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社団法人繊維評価技術協議会,  (特殊機能繊維製品の性能評価方法標準化委員会委員長 [2000年4月], ISO/TC38/-/WG23 国内対策委員会及び作業原案作成委員会委員長 [2001年4月〜2006年3月], 平成20年度抗かび試験方法標準化委員会委員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[2008年6月〜12月]).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(四国地域イノベーション創出協議会 専門家 [2009年1月〜3月]).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文化庁文化財部,  (古墳壁画保存活用検討会委員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抗菌製品技術協議会,  (抗菌製品向上専門委員会委員長 [1999年4月〜2006年3月], ISO国内対策委員会委員長 [2004年4月〜2006年3月], 平成20年度JIS Z 2801改正原案作成委員会委員 [2008年9月〜2009年7月], 平成20年度抗菌技能試験パイロットプログラム試行委員会委員 [2008年9月〜2009年9月]).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製品評価技術基盤機構,  (調査研究委員会委員長 [2001年8月〜2006年3月], JNLA等抗菌分野技術分科会主査 [2001年4月〜2009年6月]).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高麗 寛紀</w:t>
      </w:r>
      <w:r>
        <w:rPr>
          <w:rFonts w:ascii="" w:hAnsi="" w:cs="" w:eastAsia=""/>
          <w:b w:val="false"/>
          <w:i w:val="false"/>
          <w:strike w:val="false"/>
          <w:color w:val="000000"/>
          <w:sz w:val="20"/>
          <w:u w:val="none"/>
        </w:rPr>
        <w:t xml:space="preserve"> : 独立行政法人 科学技術振興機構 JSTイノベーションサテライト徳島,  (地域ニーズ即応型査読評価委員 [2008年8月〜2009年3月], シーズ発掘試験査読評価委員・シーズ発掘試験申請書の査読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(幹事 [2008年6月〜2009年6月]).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とくしま環境県民会議新・省エネルギー対策検討会,  (幹事 [2009年7月〜2010年2月]).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嘉利</w:t>
      </w:r>
      <w:r>
        <w:rPr>
          <w:rFonts w:ascii="" w:hAnsi="" w:cs="" w:eastAsia=""/>
          <w:b w:val="false"/>
          <w:i w:val="false"/>
          <w:strike w:val="false"/>
          <w:color w:val="000000"/>
          <w:sz w:val="20"/>
          <w:u w:val="none"/>
        </w:rPr>
        <w:t xml:space="preserve"> : 中国四国バイオマス発見活用協議会,  (協議会委員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佐々木 千鶴</w:t>
      </w:r>
      <w:r>
        <w:rPr>
          <w:rFonts w:ascii="" w:hAnsi="" w:cs="" w:eastAsia=""/>
          <w:b w:val="false"/>
          <w:i w:val="false"/>
          <w:strike w:val="false"/>
          <w:color w:val="000000"/>
          <w:sz w:val="20"/>
          <w:u w:val="none"/>
        </w:rPr>
        <w:t xml:space="preserve"> : とくしま環境県民会議ストップ温暖化部会(カーボンオフセット推進検討会),  ( [2009年6月〜2010年6月]).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田端 厚之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(徳島支部・理事(会計担当) [2010年2月〜2012年2月]).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徳島県農林水産総合技術支援センター,  (徳島県農業人材育成戦略会議幹事会委員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(公募型事業 事前評価委員(ピアレビューアー)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大政 健史</w:t>
      </w:r>
      <w:r>
        <w:rPr>
          <w:rFonts w:ascii="" w:hAnsi="" w:cs="" w:eastAsia=""/>
          <w:b w:val="false"/>
          <w:i w:val="false"/>
          <w:strike w:val="false"/>
          <w:color w:val="000000"/>
          <w:sz w:val="20"/>
          <w:u w:val="none"/>
        </w:rPr>
        <w:t xml:space="preserve"> : 日本組織培養学会,  (倫理問題検討委員会 学会外委員 [2002年5月〜]).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