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(とくしま漁業アカデミー開講準備委員会委員 [2016年10月〜2017年3月]).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(吉野川スジアオノリ漁場調査検討会 委員 [2016年11月〜2017年3月]).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[2016年7月〜2018年3月]).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吉野川市麻産業創出推進協議会,  (委員 [2016年4月〜2018年3月]).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[2015年10月〜2016年9月]).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(徳島木づかい県民会議幹事 [2016年4月〜2017年3月]).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徳島県南部地区再造林推進協議会,  (委員 [2016年6月〜2017年3月]).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シイタケ害虫天敵防除担当者会議,  ( [2016年11月〜11月]).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高品質シイタケ安定生産に向けた天敵利用によるケミカルレスな害虫激減技術の開発,  ( [2017年2月]).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