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Gwen Lomberk,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Brian Gebelein, Raul Urrutia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Tiffany Cook : </w:t>
      </w:r>
      <w:r>
        <w:rPr>
          <w:rFonts w:ascii="" w:hAnsi="" w:cs="" w:eastAsia=""/>
          <w:b w:val="false"/>
          <w:i w:val="false"/>
          <w:strike w:val="false"/>
          <w:color w:val="000000"/>
          <w:sz w:val="20"/>
          <w:u w:val="none"/>
        </w:rPr>
        <w:t xml:space="preserve">Conservation of the TGFbeta/Labial homeobox signaling loop in endoderm-derived cells between Drosophila and mammals.,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2010.</w:t>
      </w:r>
    </w:p>
    <w:p>
      <w:pPr>
        <w:numPr>
          <w:numId w:val="5"/>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Nishiyama, Eri Arai, Yoshitomo Chihara, Hiroyuki Fujimoto, Fumie Hosoda, Tatsuhiro Shibata, Tadashi Kondo,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urothelial carcinomas and urothelia at the precancerous stage.,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231-240,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Véronique Bolduc, Gareth Marlow, M Kym Boycott, Khalil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Johan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Yves Robitaille, Lucie Parent, Frank Baas, Kuniko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Isabelle Richard, P Wim H J Linssen, Ibrahim Mahjneh, Marianne Visser de, Rumaisa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Bernard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Furuta, Ken-ich Kozaki, Shinji Tanaka, Shigeki Arii,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miR-124 and miR-203 are epigenetically silenced tumor-suppressive microRNAs in hepatocellular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766-776,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先進的な研究成果で徳島の存在感を世界へ, </w:t>
      </w:r>
      <w:r>
        <w:rPr>
          <w:rFonts w:ascii="" w:hAnsi="" w:cs="" w:eastAsia=""/>
          <w:b w:val="false"/>
          <w:i w:val="true"/>
          <w:strike w:val="false"/>
          <w:color w:val="000000"/>
          <w:sz w:val="20"/>
          <w:u w:val="none"/>
        </w:rPr>
        <w:t xml:space="preserve">県政だよりアワーとくしま,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経済効果だけでなく医療面のスキルアップにも有効受け入れ態勢のシステムアップが課題, </w:t>
      </w:r>
      <w:r>
        <w:rPr>
          <w:rFonts w:ascii="" w:hAnsi="" w:cs="" w:eastAsia=""/>
          <w:b w:val="false"/>
          <w:i w:val="true"/>
          <w:strike w:val="false"/>
          <w:color w:val="000000"/>
          <w:sz w:val="20"/>
          <w:u w:val="none"/>
        </w:rPr>
        <w:t xml:space="preserve">シニアビジネスマーケット,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48-49,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第1回 Cell Metabolism &amp; Communication Conference,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type 1a variants in Japanese subjects with short stature.,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hormone-releasing hormone receptor (GHRHR) gene mutations in Japanese subjects with short stature (SS), </w:t>
      </w:r>
      <w:r>
        <w:rPr>
          <w:rFonts w:ascii="" w:hAnsi="" w:cs="" w:eastAsia=""/>
          <w:b w:val="false"/>
          <w:i w:val="true"/>
          <w:strike w:val="false"/>
          <w:color w:val="000000"/>
          <w:sz w:val="20"/>
          <w:u w:val="none"/>
        </w:rPr>
        <w:t xml:space="preserve">14th International Congress of Endocrinology (ICE2010),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小胞体ストレス応答のシグナルによる代謝制御機構の解明を目指して, </w:t>
      </w:r>
      <w:r>
        <w:rPr>
          <w:rFonts w:ascii="" w:hAnsi="" w:cs="" w:eastAsia=""/>
          <w:b w:val="false"/>
          <w:i w:val="true"/>
          <w:strike w:val="false"/>
          <w:color w:val="000000"/>
          <w:sz w:val="20"/>
          <w:u w:val="none"/>
        </w:rPr>
        <w:t xml:space="preserve">第一三共生命科学研究振興財団研究報告集,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45-53,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基礎知識すいすい見直しドリル100,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糖尿病臨床のすべて,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Shozo Honda, O Koji Orii, Junya Kobayashi, Shin Hayashi, Atsushi Imamura,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deletion at Xq24 including the UBE2A gene in a patient with X-linked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244-247,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1027-1036,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4671-4681,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Tetsuya Okada, Takashi Sato, Akihiro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Induction of liver steatosis and lipid droplet formation in ATF6alpha-knockout mice burdened with pharmacological endoplasmic reticulum stress.,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2975-2986,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590-599,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6"/>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Shiraiwa, Mitsuyoshi Takahara, Hideaki Kaneto, Takeshi Miyatsuka, Kaoru Yamamoto, Kazutomi Yoshiuchi, Ken'ya Sakamoto,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Efficacy of occasional self-monitoring of postprandial blood glucose levels in type 2 diabetic patients without insulin therapy.,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e91-2,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Takeshi Osonoi, Miyoko Saitou, Mitsuyoshi Takahara, Fumie Sakamoto, Kaoru Yamamoto, Tetsuyuki Yasuda,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Usefulness of lipoprotein ratios in assessing carotid atherosclerosis in Japanese type 2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442-447,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Atsuko Kinouchi,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Reiko Horikawa, Yosuke Shigematsu,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(GHSR) gene mutations in Japanese subjects with short stature.,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E373-E378,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1201-1211,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Kawashima, Taka-aki Matsuoka, Hideaki Kaneto, Yoshihiro Tochino, </w:t>
      </w:r>
      <w:r>
        <w:rPr>
          <w:rFonts w:ascii="" w:hAnsi="" w:cs="" w:eastAsia=""/>
          <w:b w:val="true"/>
          <w:i w:val="false"/>
          <w:strike w:val="false"/>
          <w:color w:val="000000"/>
          <w:sz w:val="20"/>
          <w:u w:val="single"/>
        </w:rPr>
        <w:t>Kenji Katoh</w:t>
      </w:r>
      <w:r>
        <w:rPr>
          <w:rFonts w:ascii="" w:hAnsi="" w:cs="" w:eastAsia=""/>
          <w:b w:val="true"/>
          <w:i w:val="false"/>
          <w:strike w:val="false"/>
          <w:color w:val="000000"/>
          <w:sz w:val="20"/>
          <w:u w:val="none"/>
        </w:rPr>
        <w:t xml:space="preserve">, Kaoru Yamamoto, Tsunehiko Yamamoto,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alogliptin, pioglitazone and glargine on pancreatic β-cells in diabetic db/db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534-540,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462-469,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780836, 2011.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Yamasaki : </w:t>
      </w:r>
      <w:r>
        <w:rPr>
          <w:rFonts w:ascii="" w:hAnsi="" w:cs="" w:eastAsia=""/>
          <w:b w:val="false"/>
          <w:i w:val="false"/>
          <w:strike w:val="false"/>
          <w:color w:val="000000"/>
          <w:sz w:val="20"/>
          <w:u w:val="none"/>
        </w:rPr>
        <w:t xml:space="preserve">Effects of glimepiride and glibenclamide on carotid atherosclerosis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Ryuuichi Kasami, Hideaki Kaneto, Naoto Katakami, Satoru Sumitsuji, Keita Yamasaki, Tadashi Kuroda, Kouichi Tachibana, 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Relationship between carotid intima-media thickness and the presence and extent of coronary stenosis in type 2 diabetic patients with carotid atherosclerosis but without history of coronary artery disease.,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468-470,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YKL-40, a new biomarker of endothelial dysfunction, is independently associated with albuminuria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e50-2,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389-398,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Katakami, H Kaneto, M Takahara, T Matsuoka, K Imamura, F Ishibashi, T Kanda, K Kawai, T Osonoi,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Kashiwagi, R Kawamori,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Yamasaki : </w:t>
      </w:r>
      <w:r>
        <w:rPr>
          <w:rFonts w:ascii="" w:hAnsi="" w:cs="" w:eastAsia=""/>
          <w:b w:val="false"/>
          <w:i w:val="false"/>
          <w:strike w:val="false"/>
          <w:color w:val="000000"/>
          <w:sz w:val="20"/>
          <w:u w:val="none"/>
        </w:rPr>
        <w:t xml:space="preserve">Aldose reductase C-106T gene polymorphisnm is associated with diabetic retinopathy in Japanese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e57-60,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Hideaki Kaneto, Tetsuyuki Yasuda,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Kazuyuki Miyashita, Noritaka Fujiki, Keiko Fujisawa, Tsunehiko Yamamoto, Mitsuyoshi Takahara, Fumie Sakamoto,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 Is ~30% of the Total Daily Insulin Dose in Type 1 Diabetic Patients, Who Use the Insulin Pump.,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Impaired suppression of endogenous glucose production in lean Japanese patients with type 2 diabetes mellitus.,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2型糖尿病におけるインスリン治療のあり方,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15-16,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食後高血糖,食後高脂血症の診断マーカーをみる,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38-42,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38-45,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先端技術で人を呼ぶ 病院と工場に眠る宝,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95-96,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transplantation for diabetic nephropathy,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519-524,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腎移植,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519-524,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膵移植後の膵機能, </w:t>
      </w:r>
      <w:r>
        <w:rPr>
          <w:rFonts w:ascii="" w:hAnsi="" w:cs="" w:eastAsia=""/>
          <w:b w:val="false"/>
          <w:i w:val="true"/>
          <w:strike w:val="false"/>
          <w:color w:val="000000"/>
          <w:sz w:val="20"/>
          <w:u w:val="none"/>
        </w:rPr>
        <w:t xml:space="preserve">膵臓,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糖尿病とシックディの対処法をよく知ろう, </w:t>
      </w:r>
      <w:r>
        <w:rPr>
          <w:rFonts w:ascii="" w:hAnsi="" w:cs="" w:eastAsia=""/>
          <w:b w:val="false"/>
          <w:i w:val="true"/>
          <w:strike w:val="false"/>
          <w:color w:val="000000"/>
          <w:sz w:val="20"/>
          <w:u w:val="none"/>
        </w:rPr>
        <w:t xml:space="preserve">糖尿病ガイドシリーズ,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Bolduc, G Marlow, KM Boycott, TC Conte, R Larivière,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The Ottawa Conference on New Directions in Biology &amp; Disease of Skeletal Muscle,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Seike,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Tashima, jianyin Lu, Y Kouchi, Y Naito, K Sakaguchi, K Tomita, K Kosugi, H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Kashiwagi : </w:t>
      </w:r>
      <w:r>
        <w:rPr>
          <w:rFonts w:ascii="" w:hAnsi="" w:cs="" w:eastAsia=""/>
          <w:b w:val="false"/>
          <w:i w:val="false"/>
          <w:strike w:val="false"/>
          <w:color w:val="000000"/>
          <w:sz w:val="20"/>
          <w:u w:val="none"/>
        </w:rPr>
        <w:t xml:space="preserve">Demonstration of a Mathematical Model Predicting Splanchnic Glucose Output:Evaluation by Glucose Clamp,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The 3rd International Symposium on Protein Community ISPC-Nara 2010,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Bolduc, G Marlow, TC Conte, R Larivière, KM Boycott,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5th International Congress of the World Muscle Society, </w:t>
      </w:r>
      <w:r>
        <w:rPr>
          <w:rFonts w:ascii="" w:hAnsi="" w:cs="" w:eastAsia=""/>
          <w:b w:val="false"/>
          <w:i w:val="false"/>
          <w:strike w:val="false"/>
          <w:color w:val="000000"/>
          <w:sz w:val="20"/>
          <w:u w:val="none"/>
        </w:rPr>
        <w:t>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かをる, 松岡 孝昭, 金藤 秀明, 嵩 龍一, 川嶋 聡, 吉内 和富, 片上 直人,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MafAの転写活性に影響を与える因子の検討,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孝昭, 金藤 秀明, 川嶋 聡, 山本 かをる, 加藤 研, 山本 恒彦, 吉内 和富, 宮埼 純一,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膵β細胞機能維持におけるMafAの重要性,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沖田 考平, 岩橋 博見, 岡内 幸義, 小澤 純二, 米田 祥, 芳川 篤志, 山岡 正弥, 樫根 晋, 中川 靖彦, 北村 哲宏, 福井 健司, 岸田 堅, 大月 道夫,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山縣 和也, 船橋 徹, 今川 彰久, 下村 伊一郎 : </w:t>
      </w:r>
      <w:r>
        <w:rPr>
          <w:rFonts w:ascii="" w:hAnsi="" w:cs="" w:eastAsia=""/>
          <w:b w:val="false"/>
          <w:i w:val="false"/>
          <w:strike w:val="false"/>
          <w:color w:val="000000"/>
          <w:sz w:val="20"/>
          <w:u w:val="none"/>
        </w:rPr>
        <w:t xml:space="preserve">インスリン治療中の2型糖尿病患者におけるインスリン感受性;インスリン負荷試験の有用性について,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川嶋 聡, 松岡 孝昭, 金藤 秀明, 加藤 研, 山本 かをる, 嵩 龍一, 栩野 義博,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糖尿病治療薬の膵β細胞与える効果の検討,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清水 一紀, 大野 敬三, 石橋 不可止,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 </w:t>
      </w:r>
      <w:r>
        <w:rPr>
          <w:rFonts w:ascii="" w:hAnsi="" w:cs="" w:eastAsia=""/>
          <w:b w:val="false"/>
          <w:i w:val="false"/>
          <w:strike w:val="false"/>
          <w:color w:val="000000"/>
          <w:sz w:val="20"/>
          <w:u w:val="none"/>
        </w:rPr>
        <w:t xml:space="preserve">プラークの破綻・凝固線溶系に関連する遺伝子多型の集積は脳梗塞に関連する,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充佳, 飯田 修, 五郎川 伸一, 池田 雅彦, 久保田 稔,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糖尿病を有する重症虚血肢患者における予後規定因子の検討,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第20回 財団法人小野医学研究財団 研究成果発表,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小胞体ストレス応答とその破綻による疾患発症-糖尿病を中心に-, </w:t>
      </w:r>
      <w:r>
        <w:rPr>
          <w:rFonts w:ascii="" w:hAnsi="" w:cs="" w:eastAsia=""/>
          <w:b w:val="false"/>
          <w:i w:val="true"/>
          <w:strike w:val="false"/>
          <w:color w:val="000000"/>
          <w:sz w:val="20"/>
          <w:u w:val="none"/>
        </w:rPr>
        <w:t xml:space="preserve">第43回 若手ペプチド夏の勉強会,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病態に基づく糖尿病治療, </w:t>
      </w:r>
      <w:r>
        <w:rPr>
          <w:rFonts w:ascii="" w:hAnsi="" w:cs="" w:eastAsia=""/>
          <w:b w:val="false"/>
          <w:i w:val="true"/>
          <w:strike w:val="false"/>
          <w:color w:val="000000"/>
          <w:sz w:val="20"/>
          <w:u w:val="none"/>
        </w:rPr>
        <w:t xml:space="preserve">第10回 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第3回ODEC (Oita Diabetes Expert Club),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徳島大学における糖尿病研究の最前線, </w:t>
      </w:r>
      <w:r>
        <w:rPr>
          <w:rFonts w:ascii="" w:hAnsi="" w:cs="" w:eastAsia=""/>
          <w:b w:val="false"/>
          <w:i w:val="true"/>
          <w:strike w:val="false"/>
          <w:color w:val="000000"/>
          <w:sz w:val="20"/>
          <w:u w:val="none"/>
        </w:rPr>
        <w:t xml:space="preserve">Bio Japan 2010,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 による代謝制御, </w:t>
      </w:r>
      <w:r>
        <w:rPr>
          <w:rFonts w:ascii="" w:hAnsi="" w:cs="" w:eastAsia=""/>
          <w:b w:val="false"/>
          <w:i w:val="true"/>
          <w:strike w:val="false"/>
          <w:color w:val="000000"/>
          <w:sz w:val="20"/>
          <w:u w:val="none"/>
        </w:rPr>
        <w:t xml:space="preserve">第5回臨床ストレス応答学会 徳島,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 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小胞体ストレス応答シグナルによる糖・脂質代謝制御機構の解明とその臨床応用, </w:t>
      </w:r>
      <w:r>
        <w:rPr>
          <w:rFonts w:ascii="" w:hAnsi="" w:cs="" w:eastAsia=""/>
          <w:b w:val="false"/>
          <w:i w:val="true"/>
          <w:strike w:val="false"/>
          <w:color w:val="000000"/>
          <w:sz w:val="20"/>
          <w:u w:val="none"/>
        </w:rPr>
        <w:t xml:space="preserve">BMB 2010 (第33回 分子生物学会年会 及び 第83回 日本生化学会大会合同大会),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第26回 四国糖尿病談話会,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糖尿病を発症させるアミロイドの蓄積・分解因子の網羅的探索, </w:t>
      </w:r>
      <w:r>
        <w:rPr>
          <w:rFonts w:ascii="" w:hAnsi="" w:cs="" w:eastAsia=""/>
          <w:b w:val="false"/>
          <w:i w:val="true"/>
          <w:strike w:val="false"/>
          <w:color w:val="000000"/>
          <w:sz w:val="20"/>
          <w:u w:val="none"/>
        </w:rPr>
        <w:t xml:space="preserve">Proteolysis in the Regulation of Biological Processes 2010度班会議,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人工透析，膵腎同時移植，そして妊娠・出産を経験して,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インスリン製剤2011, 有限会社フジメディカル出版,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その他の合併症(高血圧，糖尿病，脂質異常症等), シュプリンガー・ジャパン株式会社,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最新インスリン療法,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膵臓移植の血糖管理, 医学図書出版,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Fujiwara, K Kishida, M Terao, M Takahara,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 Funahashi,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Beneficial effects of foot care nursing for people with daibetes mellitus:an uncontrolled before and after intervention study, </w:t>
      </w:r>
      <w:r>
        <w:rPr>
          <w:rFonts w:ascii="" w:hAnsi="" w:cs="" w:eastAsia=""/>
          <w:b w:val="false"/>
          <w:i w:val="true"/>
          <w:strike w:val="false"/>
          <w:color w:val="000000"/>
          <w:sz w:val="20"/>
          <w:u w:val="single"/>
        </w:rPr>
        <w:t>Journal of Advanced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1952-1962,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Satoh, N Abiru, M Kobayashi, H Zhou, K Nakamura, G Kuriya, H Nakamura, Y Nagayama, E Kawasaki, H Yamasaki, L Yu, S G Eisenbarth, E Araki, M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Eguchi : </w:t>
      </w:r>
      <w:r>
        <w:rPr>
          <w:rFonts w:ascii="" w:hAnsi="" w:cs="" w:eastAsia=""/>
          <w:b w:val="false"/>
          <w:i w:val="false"/>
          <w:strike w:val="false"/>
          <w:color w:val="000000"/>
          <w:sz w:val="20"/>
          <w:u w:val="none"/>
        </w:rPr>
        <w:t xml:space="preserve">CHOP deletion does not impact the development of diabetes but suppresses the early production of insulin autoantibody in the NOD mouse.,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320-333,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道倉 雅仁, 柏瀬 一路, 平尾 円香, 佐藤 まり恵,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苅田 真子, 田邊 淳, 佐藤 秀幸 : </w:t>
      </w:r>
      <w:r>
        <w:rPr>
          <w:rFonts w:ascii="" w:hAnsi="" w:cs="" w:eastAsia=""/>
          <w:b w:val="false"/>
          <w:i w:val="false"/>
          <w:strike w:val="false"/>
          <w:color w:val="000000"/>
          <w:sz w:val="20"/>
          <w:u w:val="none"/>
        </w:rPr>
        <w:t xml:space="preserve">血管径が頸動脈洞のプラーク形成に与える影響について,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Seike, T Saito, Y Kochi, T Ohara,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Sakaguchi, K Tomita, K kosugi, A kashiwagi, M Kasuga, M Tomita, Y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Computational assessment of insulin secretion and insulin sensitivity from 2 horal glucose torerance tests for clinical use for type 2 diabetes,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Koyama, Takuji Tomimatsu, Takeshi Kanagawa, Emiko Daimon, Tadashi Kimura,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Masahiro Tanemura, Yuichiro Doki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Toshinori Ito : </w:t>
      </w:r>
      <w:r>
        <w:rPr>
          <w:rFonts w:ascii="" w:hAnsi="" w:cs="" w:eastAsia=""/>
          <w:b w:val="false"/>
          <w:i w:val="false"/>
          <w:strike w:val="false"/>
          <w:color w:val="000000"/>
          <w:sz w:val="20"/>
          <w:u w:val="none"/>
        </w:rPr>
        <w:t xml:space="preserve">Successful pregnancy after simultaneous pancreas-kidney transplantation from a brain-dead donor: The first case report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1711-1716,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川嶋 聡, 加藤 研, 植田 江梨子, 高原 充佳, 宮下 和幸, 嵩 龍一, 安田 哲行, 松岡 孝昭, 種村 匡弘, 伊藤 壽記, 高原 史郎, 山崎 義光,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死戦期HbA1c高値ドナーからの腎移植後膵移植の1例,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99-110,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Chizuko Kimura, Tsutomu Ogata, Kenji Fujieda,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expression and structure of the rat GH-secretagogue/ghrelin receptor (Ghsr) gene: Roles of epigenetic modifications in transcriptional regulation.,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Tokuo Mukai,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 Yoshiya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of a novel mutation in the exon 2 splice donor site of the POU1F1/PIT-1 gene in Japanese identical twins with mild combined pituitary hormone deficiency.,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Ichi Ken Kozaki, Tomohiko Tsuruta, Mayuko Furuta, Ichi Kei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5765-5778,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Andreas Birkenfeld, Hui-Young Lee, Sachin Majumdar, J Michael Juzcak, Joaopaul Camporez, R Francois Jornayvaz, W David Frederick, Blas Guigni, Mario Kahn, Dongyang Zhang, Dirk Weismann, M Ayman Arafat, F Andreas Pfeiffer, Steffanie Lieske,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David Ron, T Varman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Gerald Shulman : </w:t>
      </w:r>
      <w:r>
        <w:rPr>
          <w:rFonts w:ascii="" w:hAnsi="" w:cs="" w:eastAsia=""/>
          <w:b w:val="false"/>
          <w:i w:val="false"/>
          <w:strike w:val="false"/>
          <w:color w:val="000000"/>
          <w:sz w:val="20"/>
          <w:u w:val="none"/>
        </w:rPr>
        <w:t xml:space="preserve">Influence of the hepatic eIF2{alpha} ER stress response pathway on insulin mediated ER stress, Hepatic and Peripheral Glucose Metabolism.,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Tsuruta, Ichi Ken Kozaki,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6450-6462,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1963-1974,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Tsunehiko Yamamoto, Mitsuyoshi Takahara, Toyoko Naka, Kazuyuki Miyashita, Keiko Fujisawa, Fumie Sakamoto, Naoto Katakami,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Subclinical hypothyroidism is independently associated with albuminuria in people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VISION研究会 : </w:t>
      </w:r>
      <w:r>
        <w:rPr>
          <w:rFonts w:ascii="" w:hAnsi="" w:cs="" w:eastAsia=""/>
          <w:b w:val="false"/>
          <w:i w:val="false"/>
          <w:strike w:val="false"/>
          <w:color w:val="000000"/>
          <w:sz w:val="20"/>
          <w:u w:val="none"/>
        </w:rPr>
        <w:t xml:space="preserve">DPP-4阻害薬ビルダグリプチンの臨床評価, </w:t>
      </w:r>
      <w:r>
        <w:rPr>
          <w:rFonts w:ascii="" w:hAnsi="" w:cs="" w:eastAsia=""/>
          <w:b w:val="false"/>
          <w:i w:val="true"/>
          <w:strike w:val="false"/>
          <w:color w:val="000000"/>
          <w:sz w:val="20"/>
          <w:u w:val="none"/>
        </w:rPr>
        <w:t xml:space="preserve">㈱医薬情報研究所,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Taka-aki Matsuoka, Mitsuyoshi Takahara, Norikazu Maeda, Ikki Shimizu, Keizo Ohno, Takeshi Osonoi, Koichi Kawai, Fukashi Ishibashi, Kenichi Imamura, Atsunori Kashiwagi, Ryuzo Kawamori,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Tohru Funahashi,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Adiponectin G276T gene polymorphism is associated with cardiovascular disease in Japanese patients with type 2 diabetes.,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光井 絵里, 山本 恒彦, 安田 哲行, 宮下 和幸, 藤澤 慶子, 藤木 典隆,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著明な高血糖を呈さず甲状腺中毒症を契機に糖尿病ケトアシドーシスを発症した1A型糖尿病の2症例,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916-921,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血糖正常化 : カーボカウントを用いたアプローチ (特集 血糖値の把握と正常化を目指して),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4923-4934,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Junhong Gao, Yasushi Ishigaki, Tetsuya Yamada, Keiichi Kondo, Suguru Yamaguchi, Junta Imai, Kenji Uno, Yutaka Hasegawa, Shojiro Sawada, Hisamitsu Ishihara,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 Yoshitomo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Involvement of Endoplasmic Stress Protein C/EBP Homologous Protein in Arteriosclerosis Acceleration With Augmented Biological Stress Responses,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830-839, 2011.</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糖尿病学用語集, </w:t>
      </w:r>
      <w:r>
        <w:rPr>
          <w:rFonts w:ascii="" w:hAnsi="" w:cs="" w:eastAsia=""/>
          <w:b w:val="false"/>
          <w:i w:val="true"/>
          <w:strike w:val="false"/>
          <w:color w:val="000000"/>
          <w:sz w:val="20"/>
          <w:u w:val="none"/>
        </w:rPr>
        <w:t xml:space="preserve">糖尿病学用語集 第3版,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野出 孝一, 寺内 康夫, 石原 正治 : </w:t>
      </w:r>
      <w:r>
        <w:rPr>
          <w:rFonts w:ascii="" w:hAnsi="" w:cs="" w:eastAsia=""/>
          <w:b w:val="false"/>
          <w:i w:val="false"/>
          <w:strike w:val="false"/>
          <w:color w:val="000000"/>
          <w:sz w:val="20"/>
          <w:u w:val="none"/>
        </w:rPr>
        <w:t xml:space="preserve">糖尿病と循環器疾患,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徳島県における糖尿病の地域連携,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145-148,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県と大学病院が推進する徳島の検診ツアー 糖尿病の心血管病リスク精査に特化, </w:t>
      </w:r>
      <w:r>
        <w:rPr>
          <w:rFonts w:ascii="" w:hAnsi="" w:cs="" w:eastAsia=""/>
          <w:b w:val="false"/>
          <w:i w:val="true"/>
          <w:strike w:val="false"/>
          <w:color w:val="000000"/>
          <w:sz w:val="20"/>
          <w:u w:val="none"/>
        </w:rPr>
        <w:t xml:space="preserve">MD,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小胞体ストレスと生活習慣病,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714-719,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 </w:t>
      </w:r>
      <w:r>
        <w:rPr>
          <w:rFonts w:ascii="" w:hAnsi="" w:cs="" w:eastAsia=""/>
          <w:b w:val="false"/>
          <w:i w:val="false"/>
          <w:strike w:val="false"/>
          <w:color w:val="000000"/>
          <w:sz w:val="20"/>
          <w:u w:val="none"/>
        </w:rPr>
        <w:t>216-221,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1型糖尿病へのインスリンポンプ導入の実際と治療効果,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581-587,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解明が進む小胞体ストレスと疾患発症,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徳島県の新しい糖尿病医療連携を目指す試み:職場における健康づくりの事例(ITを利用した職場との連携),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妊娠時のカーボカウントを用いた血糖管理,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透析になったら何がどうなる?∼生活・症状∼, </w:t>
      </w:r>
      <w:r>
        <w:rPr>
          <w:rFonts w:ascii="" w:hAnsi="" w:cs="" w:eastAsia=""/>
          <w:b w:val="false"/>
          <w:i w:val="true"/>
          <w:strike w:val="false"/>
          <w:color w:val="000000"/>
          <w:sz w:val="20"/>
          <w:u w:val="none"/>
        </w:rPr>
        <w:t xml:space="preserve">糖尿病ケア2011秋季増刊, </w:t>
      </w:r>
      <w:r>
        <w:rPr>
          <w:rFonts w:ascii="" w:hAnsi="" w:cs="" w:eastAsia=""/>
          <w:b w:val="false"/>
          <w:i w:val="false"/>
          <w:strike w:val="false"/>
          <w:color w:val="000000"/>
          <w:sz w:val="20"/>
          <w:u w:val="none"/>
        </w:rPr>
        <w:t>160-163,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糖尿病腎症見える化シート, </w:t>
      </w:r>
      <w:r>
        <w:rPr>
          <w:rFonts w:ascii="" w:hAnsi="" w:cs="" w:eastAsia=""/>
          <w:b w:val="false"/>
          <w:i w:val="true"/>
          <w:strike w:val="false"/>
          <w:color w:val="000000"/>
          <w:sz w:val="20"/>
          <w:u w:val="none"/>
        </w:rPr>
        <w:t xml:space="preserve">糖尿病ケア2011年秋季増刊, </w:t>
      </w:r>
      <w:r>
        <w:rPr>
          <w:rFonts w:ascii="" w:hAnsi="" w:cs="" w:eastAsia=""/>
          <w:b w:val="false"/>
          <w:i w:val="false"/>
          <w:strike w:val="false"/>
          <w:color w:val="000000"/>
          <w:sz w:val="20"/>
          <w:u w:val="none"/>
        </w:rPr>
        <w:t>156-159,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糖尿病食事療法-個別化・多様化するニーズへの対応「カーボカウントティング法の実践応用」,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食品交換表とカーボカウントの融合ーカーボカウントの実践, </w:t>
      </w:r>
      <w:r>
        <w:rPr>
          <w:rFonts w:ascii="" w:hAnsi="" w:cs="" w:eastAsia=""/>
          <w:b w:val="false"/>
          <w:i w:val="true"/>
          <w:strike w:val="false"/>
          <w:color w:val="000000"/>
          <w:sz w:val="20"/>
          <w:u w:val="none"/>
        </w:rPr>
        <w:t xml:space="preserve">糖尿病の療養指導2011, </w:t>
      </w:r>
      <w:r>
        <w:rPr>
          <w:rFonts w:ascii="" w:hAnsi="" w:cs="" w:eastAsia=""/>
          <w:b w:val="false"/>
          <w:i w:val="false"/>
          <w:strike w:val="false"/>
          <w:color w:val="000000"/>
          <w:sz w:val="20"/>
          <w:u w:val="none"/>
        </w:rPr>
        <w:t>66-70,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コントロール指標2:GA vs HbA1c, </w:t>
      </w:r>
      <w:r>
        <w:rPr>
          <w:rFonts w:ascii="" w:hAnsi="" w:cs="" w:eastAsia=""/>
          <w:b w:val="false"/>
          <w:i w:val="true"/>
          <w:strike w:val="false"/>
          <w:color w:val="000000"/>
          <w:sz w:val="20"/>
          <w:u w:val="none"/>
        </w:rPr>
        <w:t xml:space="preserve">月刊糖尿病:1型糖尿病の臨床に基づいた診断と治療,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1型糖尿病でも夢を諦めない!∼レーシングドライバー・チャーリーキンボールに聞く∼,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405, </w:t>
      </w:r>
      <w:r>
        <w:rPr>
          <w:rFonts w:ascii="" w:hAnsi="" w:cs="" w:eastAsia=""/>
          <w:b w:val="false"/>
          <w:i w:val="false"/>
          <w:strike w:val="false"/>
          <w:color w:val="000000"/>
          <w:sz w:val="20"/>
          <w:u w:val="none"/>
        </w:rPr>
        <w:t>2-3,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1型糖尿病医療30年の変遷,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405,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重症低血糖に対する対処法と注意点,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624-628,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徳島県の新しい糖尿病医療連携をめざす試み,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カーボカウントの有効な活用法, </w:t>
      </w:r>
      <w:r>
        <w:rPr>
          <w:rFonts w:ascii="" w:hAnsi="" w:cs="" w:eastAsia=""/>
          <w:b w:val="false"/>
          <w:i w:val="true"/>
          <w:strike w:val="false"/>
          <w:color w:val="000000"/>
          <w:sz w:val="20"/>
          <w:u w:val="none"/>
        </w:rPr>
        <w:t xml:space="preserve">別冊プラクティス, </w:t>
      </w:r>
      <w:r>
        <w:rPr>
          <w:rFonts w:ascii="" w:hAnsi="" w:cs="" w:eastAsia=""/>
          <w:b w:val="false"/>
          <w:i w:val="false"/>
          <w:strike w:val="false"/>
          <w:color w:val="000000"/>
          <w:sz w:val="20"/>
          <w:u w:val="none"/>
        </w:rPr>
        <w:t>64-70,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Fujisawa, T Yasuda, H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R Kasami, M Tsuji, I Shimomura, T Sato, S Okada, K Hagino, Y Kikkawa, J Kojima,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Measurement of Glucose Area under the Curve Using Minimally Invasive Interstitial Fluid Extraction: Use in Evaluation of Drug Efficacy, </w:t>
      </w:r>
      <w:r>
        <w:rPr>
          <w:rFonts w:ascii="" w:hAnsi="" w:cs="" w:eastAsia=""/>
          <w:b w:val="false"/>
          <w:i w:val="true"/>
          <w:strike w:val="false"/>
          <w:color w:val="000000"/>
          <w:sz w:val="20"/>
          <w:u w:val="none"/>
        </w:rPr>
        <w:t xml:space="preserve">The 16th Japan-Korea Symposium on Diabetes Mellitus,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Takahara, T. Yasuda, R. Kataoka, R. Kasami, F. Sakamoto, T.-A. Matsuoka, H. Kaneto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Shimomura : </w:t>
      </w:r>
      <w:r>
        <w:rPr>
          <w:rFonts w:ascii="" w:hAnsi="" w:cs="" w:eastAsia=""/>
          <w:b w:val="false"/>
          <w:i w:val="false"/>
          <w:strike w:val="false"/>
          <w:color w:val="000000"/>
          <w:sz w:val="20"/>
          <w:u w:val="none"/>
        </w:rPr>
        <w:t xml:space="preserve">Acetaminophen and eGFR are useful clinical markers for determining bolus insulin duration time in type 1 diabetic patients using insulin pump, </w:t>
      </w:r>
      <w:r>
        <w:rPr>
          <w:rFonts w:ascii="" w:hAnsi="" w:cs="" w:eastAsia=""/>
          <w:b w:val="false"/>
          <w:i w:val="true"/>
          <w:strike w:val="false"/>
          <w:color w:val="000000"/>
          <w:sz w:val="20"/>
          <w:u w:val="none"/>
        </w:rPr>
        <w:t xml:space="preserve">Advanced Technologies &amp; Treatments for Diabetes, </w:t>
      </w:r>
      <w:r>
        <w:rPr>
          <w:rFonts w:ascii="" w:hAnsi="" w:cs="" w:eastAsia=""/>
          <w:b w:val="false"/>
          <w:i w:val="false"/>
          <w:strike w:val="false"/>
          <w:color w:val="000000"/>
          <w:sz w:val="20"/>
          <w:u w:val="none"/>
        </w:rPr>
        <w:t>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糖尿病の病態探索, </w:t>
      </w:r>
      <w:r>
        <w:rPr>
          <w:rFonts w:ascii="" w:hAnsi="" w:cs="" w:eastAsia=""/>
          <w:b w:val="false"/>
          <w:i w:val="true"/>
          <w:strike w:val="false"/>
          <w:color w:val="000000"/>
          <w:sz w:val="20"/>
          <w:u w:val="none"/>
        </w:rPr>
        <w:t xml:space="preserve">第84回日本内分泌学会学術総会 モーニングセッション,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1型糖尿病以外の糖尿病とカーボカウント,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慶子, 安田 哲行, 金藤 秀明, 光井 絵理, 入江 陽子, 小豆澤 深雪, 宮下 和幸, 仲 豊子,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日本人2型糖尿病患者に対するシタグりプチン単剤投与の有用性の検討,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扶美枝, 片上 直人, 高原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若年1型糖尿病におけるYKL-40測定の有用性についての検討, </w:t>
      </w:r>
      <w:r>
        <w:rPr>
          <w:rFonts w:ascii="" w:hAnsi="" w:cs="" w:eastAsia=""/>
          <w:b w:val="false"/>
          <w:i w:val="true"/>
          <w:strike w:val="false"/>
          <w:color w:val="000000"/>
          <w:sz w:val="20"/>
          <w:u w:val="none"/>
        </w:rPr>
        <w:t xml:space="preserve">第54回糖尿病学会年次学術集会,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哲行, 金藤 秀明, 高原 充佳, 光井 絵理, 小豆澤 深雪, 入江 陽子, 仲 豊子, 宮下 和幸, 藤澤 慶子,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潜在性甲状腺機能低下症は2型糖尿病腎症と関連する,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今村 憲市, 石橋 不可止, 神田 勤, 川井 紘一,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下村 伊一郎 : </w:t>
      </w:r>
      <w:r>
        <w:rPr>
          <w:rFonts w:ascii="" w:hAnsi="" w:cs="" w:eastAsia=""/>
          <w:b w:val="false"/>
          <w:i w:val="false"/>
          <w:strike w:val="false"/>
          <w:color w:val="000000"/>
          <w:sz w:val="20"/>
          <w:u w:val="none"/>
        </w:rPr>
        <w:t xml:space="preserve">酸化ストレスに関連する遺伝子多型の集積は心筋梗塞に関連する,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 </w:t>
      </w:r>
      <w:r>
        <w:rPr>
          <w:rFonts w:ascii="" w:hAnsi="" w:cs="" w:eastAsia=""/>
          <w:b w:val="false"/>
          <w:i w:val="false"/>
          <w:strike w:val="false"/>
          <w:color w:val="000000"/>
          <w:sz w:val="20"/>
          <w:u w:val="none"/>
        </w:rPr>
        <w:t xml:space="preserve">小胞体ストレス応答シグナルによるmicro(mi)RNA制御の糖尿病発症における意義,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グリコアルブミンの新展開,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村橋 玲那 : </w:t>
      </w:r>
      <w:r>
        <w:rPr>
          <w:rFonts w:ascii="" w:hAnsi="" w:cs="" w:eastAsia=""/>
          <w:b w:val="false"/>
          <w:i w:val="false"/>
          <w:strike w:val="false"/>
          <w:color w:val="000000"/>
          <w:sz w:val="20"/>
          <w:u w:val="none"/>
        </w:rPr>
        <w:t xml:space="preserve">小胞体ストレスなどによるeIF2αリン酸化シグナルは代謝と体内時計を関連させる,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IMTを活用した糖尿病大血管症のリスク評価とバイオマーカの探索,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逸勢, 鎌田 正晴, 石本 寛子, 野間 喜彦, 白神 敦久, 前田 実知代,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徳島県における健康保持増進体制-糖尿病の見地から-職場における健康づくりの事例(ITを利用した職場との連携)-徳島県の新しい糖尿病医療連携を目指す試み-,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miRNAを介した小胞体ストレス応答制御機構,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「DSS誘発性大腸炎におけるATF6αとATF6βの役割」,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miRNAを介した小胞体ストレス応答制御機構,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シンポジウム 「miRNAを介した小胞体ストレス応答制御機構と非古典的小胞体ストレス応答」, </w:t>
      </w:r>
      <w:r>
        <w:rPr>
          <w:rFonts w:ascii="" w:hAnsi="" w:cs="" w:eastAsia=""/>
          <w:b w:val="false"/>
          <w:i w:val="true"/>
          <w:strike w:val="false"/>
          <w:color w:val="000000"/>
          <w:sz w:val="20"/>
          <w:u w:val="none"/>
        </w:rPr>
        <w:t xml:space="preserve">第84回日本生化学会大会 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小胞体ストレス研究会 Non-coding RNAsを介した小胞体ストレス応答制御, </w:t>
      </w:r>
      <w:r>
        <w:rPr>
          <w:rFonts w:ascii="" w:hAnsi="" w:cs="" w:eastAsia=""/>
          <w:b w:val="false"/>
          <w:i w:val="true"/>
          <w:strike w:val="false"/>
          <w:color w:val="000000"/>
          <w:sz w:val="20"/>
          <w:u w:val="none"/>
        </w:rPr>
        <w:t xml:space="preserve">第6回 小胞体ストレス研究会,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第6回臨床ストレス 応答学会大会 Non-coding RNAsを介した小胞体ストレス応答制御, </w:t>
      </w:r>
      <w:r>
        <w:rPr>
          <w:rFonts w:ascii="" w:hAnsi="" w:cs="" w:eastAsia=""/>
          <w:b w:val="false"/>
          <w:i w:val="true"/>
          <w:strike w:val="false"/>
          <w:color w:val="000000"/>
          <w:sz w:val="20"/>
          <w:u w:val="none"/>
        </w:rPr>
        <w:t xml:space="preserve">第6回臨床ストレス 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糖尿病合併妊娠における血管管理の最適化, </w:t>
      </w:r>
      <w:r>
        <w:rPr>
          <w:rFonts w:ascii="" w:hAnsi="" w:cs="" w:eastAsia=""/>
          <w:b w:val="false"/>
          <w:i w:val="true"/>
          <w:strike w:val="false"/>
          <w:color w:val="000000"/>
          <w:sz w:val="20"/>
          <w:u w:val="none"/>
        </w:rPr>
        <w:t xml:space="preserve">第27回日本糖尿病・妊娠学会年次学術集会,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食品交換表に基づくカーボカウント導入の実際, </w:t>
      </w:r>
      <w:r>
        <w:rPr>
          <w:rFonts w:ascii="" w:hAnsi="" w:cs="" w:eastAsia=""/>
          <w:b w:val="false"/>
          <w:i w:val="true"/>
          <w:strike w:val="false"/>
          <w:color w:val="000000"/>
          <w:sz w:val="20"/>
          <w:u w:val="none"/>
        </w:rPr>
        <w:t xml:space="preserve">日本糖尿病学会中国四国地方会第49回総会ランチョンセミナー,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HBS 公開シンポジウム 「小胞体ストレス応答を標的とした創薬の可能性」, </w:t>
      </w:r>
      <w:r>
        <w:rPr>
          <w:rFonts w:ascii="" w:hAnsi="" w:cs="" w:eastAsia=""/>
          <w:b w:val="false"/>
          <w:i w:val="true"/>
          <w:strike w:val="false"/>
          <w:color w:val="000000"/>
          <w:sz w:val="20"/>
          <w:u w:val="none"/>
        </w:rPr>
        <w:t xml:space="preserve">第8回 HBS 公開シンポジウム,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合同シンポジウム 「小胞体ストレス応答の可視化による病態解明」, --- 革新的特色研究「分子イメージング手法を導入した免疫疾患克服」 STS研究部(工学部) 「生体分子可視化グループ」 ---, </w:t>
      </w:r>
      <w:r>
        <w:rPr>
          <w:rFonts w:ascii="" w:hAnsi="" w:cs="" w:eastAsia=""/>
          <w:b w:val="false"/>
          <w:i w:val="true"/>
          <w:strike w:val="false"/>
          <w:color w:val="000000"/>
          <w:sz w:val="20"/>
          <w:u w:val="none"/>
        </w:rPr>
        <w:t xml:space="preserve">革新的特色研究 平成23年度 合同シンポジウム,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 </w:t>
      </w:r>
      <w:r>
        <w:rPr>
          <w:rFonts w:ascii="" w:hAnsi="" w:cs="" w:eastAsia=""/>
          <w:b w:val="false"/>
          <w:i w:val="false"/>
          <w:strike w:val="false"/>
          <w:color w:val="000000"/>
          <w:sz w:val="20"/>
          <w:u w:val="none"/>
        </w:rPr>
        <w:t xml:space="preserve">microRNAを介した小胞体ストレス応答はグルコース応答性のインスリン分泌に重要である, </w:t>
      </w:r>
      <w:r>
        <w:rPr>
          <w:rFonts w:ascii="" w:hAnsi="" w:cs="" w:eastAsia=""/>
          <w:b w:val="false"/>
          <w:i w:val="true"/>
          <w:strike w:val="false"/>
          <w:color w:val="000000"/>
          <w:sz w:val="20"/>
          <w:u w:val="none"/>
        </w:rPr>
        <w:t xml:space="preserve">第23回 分子糖尿病学シンポジウム,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医師の立場からのカーボカウントの実際について, </w:t>
      </w:r>
      <w:r>
        <w:rPr>
          <w:rFonts w:ascii="" w:hAnsi="" w:cs="" w:eastAsia=""/>
          <w:b w:val="false"/>
          <w:i w:val="true"/>
          <w:strike w:val="false"/>
          <w:color w:val="000000"/>
          <w:sz w:val="20"/>
          <w:u w:val="none"/>
        </w:rPr>
        <w:t xml:space="preserve">第46回糖尿病学の進歩,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1型糖尿病診療のUp to Date, </w:t>
      </w:r>
      <w:r>
        <w:rPr>
          <w:rFonts w:ascii="" w:hAnsi="" w:cs="" w:eastAsia=""/>
          <w:b w:val="false"/>
          <w:i w:val="true"/>
          <w:strike w:val="false"/>
          <w:color w:val="000000"/>
          <w:sz w:val="20"/>
          <w:u w:val="none"/>
        </w:rPr>
        <w:t xml:space="preserve">第1回AWA DM.comでの講演,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肝臓が悪い時の糖尿病の養生法, </w:t>
      </w:r>
      <w:r>
        <w:rPr>
          <w:rFonts w:ascii="" w:hAnsi="" w:cs="" w:eastAsia=""/>
          <w:b w:val="false"/>
          <w:i w:val="true"/>
          <w:strike w:val="false"/>
          <w:color w:val="000000"/>
          <w:sz w:val="20"/>
          <w:u w:val="none"/>
        </w:rPr>
        <w:t xml:space="preserve">第3回徳島市医師会糖尿病市民フォーラムでの講演,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進言 糖尿病対策に待ったなし, </w:t>
      </w:r>
      <w:r>
        <w:rPr>
          <w:rFonts w:ascii="" w:hAnsi="" w:cs="" w:eastAsia=""/>
          <w:b w:val="false"/>
          <w:i w:val="true"/>
          <w:strike w:val="false"/>
          <w:color w:val="000000"/>
          <w:sz w:val="20"/>
          <w:u w:val="none"/>
        </w:rPr>
        <w:t xml:space="preserve">厚生福祉, </w:t>
      </w:r>
      <w:r>
        <w:rPr>
          <w:rFonts w:ascii="" w:hAnsi="" w:cs="" w:eastAsia=""/>
          <w:b w:val="false"/>
          <w:i w:val="true"/>
          <w:strike w:val="false"/>
          <w:color w:val="000000"/>
          <w:sz w:val="20"/>
          <w:u w:val="none"/>
        </w:rPr>
        <w:t xml:space="preserve">5872, </w:t>
      </w:r>
      <w:r>
        <w:rPr>
          <w:rFonts w:ascii="" w:hAnsi="" w:cs="" w:eastAsia=""/>
          <w:b w:val="false"/>
          <w:i w:val="false"/>
          <w:strike w:val="false"/>
          <w:color w:val="000000"/>
          <w:sz w:val="20"/>
          <w:u w:val="none"/>
        </w:rPr>
        <w:t>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小胞体ストレス応答の破綻によるインスリン抵抗性の分子機構の解明, </w:t>
      </w:r>
      <w:r>
        <w:rPr>
          <w:rFonts w:ascii="" w:hAnsi="" w:cs="" w:eastAsia=""/>
          <w:b w:val="false"/>
          <w:i w:val="true"/>
          <w:strike w:val="false"/>
          <w:color w:val="000000"/>
          <w:sz w:val="20"/>
          <w:u w:val="none"/>
        </w:rPr>
        <w:t xml:space="preserve">細胞科学研究財団助成研究報告集,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105-112,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糖尿病治療の新しい展開ーインクレチン関連薬ー, 医学図書出版,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脳梗塞:チャートで学ぶ糖尿病と合併症,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療養指導士の育成と今後の課題 糖尿病地域医療連携ー絆の紡ぎ方 実相ガイド, 医歯薬出版株式会社,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移植医療ー膵臓移植・膵島移植,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糖尿病昏睡 diabetic coma,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1292-1303,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metformin on hepatic glucose production in Japanese patients with type 2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845-847,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3084-3093,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Morotomi-Yano,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 Yano : </w:t>
      </w:r>
      <w:r>
        <w:rPr>
          <w:rFonts w:ascii="" w:hAnsi="" w:cs="" w:eastAsia=""/>
          <w:b w:val="false"/>
          <w:i w:val="false"/>
          <w:strike w:val="false"/>
          <w:color w:val="000000"/>
          <w:sz w:val="20"/>
          <w:u w:val="none"/>
        </w:rPr>
        <w:t xml:space="preserve">Nanosecond pulsed electric fields act as a novel cellular stress that induces translational suppression accompanied by eIF2 phosphorylation and 4E-BP1 dephosphorylation.,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1733-1744,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Mohamed Husseiny,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N Alexander Kaye, Indu Nair, Fouad Kandeel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Ferreri : </w:t>
      </w:r>
      <w:r>
        <w:rPr>
          <w:rFonts w:ascii="" w:hAnsi="" w:cs="" w:eastAsia=""/>
          <w:b w:val="false"/>
          <w:i w:val="false"/>
          <w:strike w:val="false"/>
          <w:color w:val="000000"/>
          <w:sz w:val="20"/>
          <w:u w:val="none"/>
        </w:rPr>
        <w:t xml:space="preserve">Development of a quantitative methylation-specific polymerase chain reaction method for monitoring beta cell death in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e47942,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Toyoko Naka, Hideaki Kaneto, Naoto Katakami, Taka-Aki Matsuoka, Ayako Harada,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copper levels and glycemic control in patients with type 2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393-396,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8"/>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Shugo Sasaki,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Yukari Fujita, Keiko Fujisawa, Yukiko Tabuchi, Ryuichi Kasami,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requirements after progesterone treatment in a type 1 diabetic pregnant woman.,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Fumie Sakamoto, Naoto Katakami, Hideaki Kaneto, Tetsuyuki Yasuda, Mitsuyoshi Takahara, Kazuyuki Miyashita,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YKL-40 levels with urinary albumin excretion rate in young Japanese patients with type 1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2013.</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Hideaki Kaneto, Satoshi Kawashima, Kenya Sakamoto, Mitsuyoshi Takahara, Toshihiko Shiraiwa, Tetsuyuki Yasuda, Naoto Katakami,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insulin, rather than rapid-acting insulin, is a suitable choice for premeal bolus insulin in lean patients with type 2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78-81,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Nobuhara, Masao Saotome, Tomoyuki Watanabe,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Mitochondrial dysfunction caused by saturated fatty acid loading induces myocardial insulin-resistance in differentiated H9c2 myocytes: a novel ex vivo myocardial insulin-resistance model.,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955-966,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Fumie Sakamoto, Mitsuyoshi Takahara, Yoko Irie, Keiko Fujisawa, Kazuyuki Miyashita, Tetsuyuki Yasuda, Taka-Aki Matsuoka, Kazutomi Yoshiuchi, Ken'ya Sakamoto,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Plasma pentraxin 3 levels are associated with carotid IMT in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Shima, H Ishimoto, N Hari, Y Shintani, Y Fukushima, Y Noma,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Otsuka, M Saito, I Imoto, T Okabe, Y Nakagawa, H Fujiwara, Y Fujinaka, M Sei, A Shirakami, M Komatsu, M Tsuruo, K Matsumoto, T Tanaka, M Miyamoto, H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Furuta : </w:t>
      </w:r>
      <w:r>
        <w:rPr>
          <w:rFonts w:ascii="" w:hAnsi="" w:cs="" w:eastAsia=""/>
          <w:b w:val="false"/>
          <w:i w:val="false"/>
          <w:strike w:val="false"/>
          <w:color w:val="000000"/>
          <w:sz w:val="20"/>
          <w:u w:val="none"/>
        </w:rPr>
        <w:t xml:space="preserve">Outcomes of 6 years of activities by the Tokushima Medical Associations Steering Committee for Diabetes prevention to prevent type 2 diabetes in the general population of Tokushima Prefecture.,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2013.</w:t>
      </w:r>
    </w:p>
    <w:p>
      <w:pPr>
        <w:numPr>
          <w:numId w:val="8"/>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食品交換表やカーボカウントを活用した栄養指導,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754-758,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インスリンアナログ製剤の種類とその適応,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糖尿病と妊娠ー新たなパラダイムに立つ,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377-378,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行政と県医師会が全面バックアップする糖尿病対策班の独創的事業, </w:t>
      </w:r>
      <w:r>
        <w:rPr>
          <w:rFonts w:ascii="" w:hAnsi="" w:cs="" w:eastAsia=""/>
          <w:b w:val="false"/>
          <w:i w:val="true"/>
          <w:strike w:val="false"/>
          <w:color w:val="000000"/>
          <w:sz w:val="20"/>
          <w:u w:val="none"/>
        </w:rPr>
        <w:t xml:space="preserve">病院新時代61, </w:t>
      </w:r>
      <w:r>
        <w:rPr>
          <w:rFonts w:ascii="" w:hAnsi="" w:cs="" w:eastAsia=""/>
          <w:b w:val="false"/>
          <w:i w:val="false"/>
          <w:strike w:val="false"/>
          <w:color w:val="000000"/>
          <w:sz w:val="20"/>
          <w:u w:val="none"/>
        </w:rPr>
        <w:t>35-38,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糖尿病における膵島破壊と再生機転, </w:t>
      </w:r>
      <w:r>
        <w:rPr>
          <w:rFonts w:ascii="" w:hAnsi="" w:cs="" w:eastAsia=""/>
          <w:b w:val="false"/>
          <w:i w:val="true"/>
          <w:strike w:val="false"/>
          <w:color w:val="000000"/>
          <w:sz w:val="20"/>
          <w:u w:val="none"/>
        </w:rPr>
        <w:t xml:space="preserve">再生医療叢書, </w:t>
      </w:r>
      <w:r>
        <w:rPr>
          <w:rFonts w:ascii="" w:hAnsi="" w:cs="" w:eastAsia=""/>
          <w:b w:val="false"/>
          <w:i w:val="false"/>
          <w:strike w:val="false"/>
          <w:color w:val="000000"/>
          <w:sz w:val="20"/>
          <w:u w:val="none"/>
        </w:rPr>
        <w:t>2-8,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(特集 臨床医にもわかる糖尿病基礎研究),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905-910,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294-299,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インスリンポンプ療法の現状と将来, </w:t>
      </w:r>
      <w:r>
        <w:rPr>
          <w:rFonts w:ascii="" w:hAnsi="" w:cs="" w:eastAsia=""/>
          <w:b w:val="false"/>
          <w:i w:val="true"/>
          <w:strike w:val="false"/>
          <w:color w:val="000000"/>
          <w:sz w:val="20"/>
          <w:u w:val="none"/>
        </w:rPr>
        <w:t xml:space="preserve">Diabetes Journal,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特殊な状況での糖尿病管理についての疑問ーインスリンの上手な使い方・膵全摘術時，ステロイド使用時，妊婦さん，シックデイ，1型糖尿病のとき, </w:t>
      </w:r>
      <w:r>
        <w:rPr>
          <w:rFonts w:ascii="" w:hAnsi="" w:cs="" w:eastAsia=""/>
          <w:b w:val="false"/>
          <w:i w:val="true"/>
          <w:strike w:val="false"/>
          <w:color w:val="000000"/>
          <w:sz w:val="20"/>
          <w:u w:val="none"/>
        </w:rPr>
        <w:t xml:space="preserve">増刊 レジデントノート,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92-97,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糖尿病合併妊娠における血糖管理の最適化,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追加インスリンで始める患者の臨床像と注意点:2型糖尿病のインスリン療法,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35-42,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医師の立場からのカーボカウントの実際について, </w:t>
      </w:r>
      <w:r>
        <w:rPr>
          <w:rFonts w:ascii="" w:hAnsi="" w:cs="" w:eastAsia=""/>
          <w:b w:val="false"/>
          <w:i w:val="true"/>
          <w:strike w:val="false"/>
          <w:color w:val="000000"/>
          <w:sz w:val="20"/>
          <w:u w:val="none"/>
        </w:rPr>
        <w:t xml:space="preserve">糖尿病の療養指導2012, </w:t>
      </w:r>
      <w:r>
        <w:rPr>
          <w:rFonts w:ascii="" w:hAnsi="" w:cs="" w:eastAsia=""/>
          <w:b w:val="false"/>
          <w:i w:val="false"/>
          <w:strike w:val="false"/>
          <w:color w:val="000000"/>
          <w:sz w:val="20"/>
          <w:u w:val="none"/>
        </w:rPr>
        <w:t>97-101,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この一冊でカーボカウント・インスリンポンプ・CGMがわかる!糖尿病3Cワークブック,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糖尿病の重症化予防へ, </w:t>
      </w:r>
      <w:r>
        <w:rPr>
          <w:rFonts w:ascii="" w:hAnsi="" w:cs="" w:eastAsia=""/>
          <w:b w:val="false"/>
          <w:i w:val="true"/>
          <w:strike w:val="false"/>
          <w:color w:val="000000"/>
          <w:sz w:val="20"/>
          <w:u w:val="none"/>
        </w:rPr>
        <w:t xml:space="preserve">機関誌JAHMC,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418, </w:t>
      </w:r>
      <w:r>
        <w:rPr>
          <w:rFonts w:ascii="" w:hAnsi="" w:cs="" w:eastAsia=""/>
          <w:b w:val="false"/>
          <w:i w:val="false"/>
          <w:strike w:val="false"/>
          <w:color w:val="000000"/>
          <w:sz w:val="20"/>
          <w:u w:val="none"/>
        </w:rPr>
        <w:t>4-5,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運動療法における違い,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骨格筋での小胞体ストレスなどからのeIF2αリン酸化によるエネルギー消費の制御と抗肥満作用,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 Chisato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Salivary Gland Chronic Inflammation and the Endocrine Function of Adipocytes in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A161,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is approximately 30% of the total daily insulin dose in type 1 diabetic patients who use the insulin pump, </w:t>
      </w:r>
      <w:r>
        <w:rPr>
          <w:rFonts w:ascii="" w:hAnsi="" w:cs="" w:eastAsia=""/>
          <w:b w:val="false"/>
          <w:i w:val="true"/>
          <w:strike w:val="false"/>
          <w:color w:val="000000"/>
          <w:sz w:val="20"/>
          <w:u w:val="none"/>
        </w:rPr>
        <w:t xml:space="preserve">1st Annual World Congress of Diabetes 2012 Symposium,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安芸 菜奈子, 小杉 知里,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遊離脂肪酸の内因性リガンドとしての唾液腺上皮細胞に対する影響: アディポネクチンの効果,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S-312,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船橋 茉莉,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miRNAを介した小胞体ストレス応答はグルコース応答性インスリン分泌に影響する,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病態に基づいた2型糖尿病のありかた,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 を介した小胞体ストレス応答はグルコース応答性インスリン分泌に重要である,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ERストレスと代謝性疾患, </w:t>
      </w:r>
      <w:r>
        <w:rPr>
          <w:rFonts w:ascii="" w:hAnsi="" w:cs="" w:eastAsia=""/>
          <w:b w:val="false"/>
          <w:i w:val="true"/>
          <w:strike w:val="false"/>
          <w:color w:val="000000"/>
          <w:sz w:val="20"/>
          <w:u w:val="none"/>
        </w:rPr>
        <w:t xml:space="preserve">第一三共(株)循環代謝研究所セミナー,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miRNAを介した小胞体ストレスによる代謝制御-非古典的小胞体ストレス応答ー, </w:t>
      </w:r>
      <w:r>
        <w:rPr>
          <w:rFonts w:ascii="" w:hAnsi="" w:cs="" w:eastAsia=""/>
          <w:b w:val="false"/>
          <w:i w:val="true"/>
          <w:strike w:val="false"/>
          <w:color w:val="000000"/>
          <w:sz w:val="20"/>
          <w:u w:val="none"/>
        </w:rPr>
        <w:t xml:space="preserve">第5回 東京糖尿病治療フォーラム,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土井 康文, 向井 直子, 平川 洋一郎, 二宮 利治, 秦 淳, 福原 正代, 志方 健太郎, 小澤 未央, 内田 和宏, 城田 知子,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北園 孝成, 清原 裕 : </w:t>
      </w:r>
      <w:r>
        <w:rPr>
          <w:rFonts w:ascii="" w:hAnsi="" w:cs="" w:eastAsia=""/>
          <w:b w:val="false"/>
          <w:i w:val="false"/>
          <w:strike w:val="false"/>
          <w:color w:val="000000"/>
          <w:sz w:val="20"/>
          <w:u w:val="none"/>
        </w:rPr>
        <w:t xml:space="preserve">地域一般住民におけるマグネシウム摂取量と2型糖尿病の発症リスク:久山町研究,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S.289,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カーボカウント活用∼医師の立場から∼,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川嶋 聡, 安田 哲行, 松岡 孝昭, 金藤 秀明, 山﨑 義光,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内因性インスリン分泌能残存と糖尿病合併症進展の関連についての検討,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芙美枝, 片上 直人, 高原 充佳, 宮下 和幸, 山本 かをる,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小杉 圭右, 金藤 秀明, 下村 伊一郎 : </w:t>
      </w:r>
      <w:r>
        <w:rPr>
          <w:rFonts w:ascii="" w:hAnsi="" w:cs="" w:eastAsia=""/>
          <w:b w:val="false"/>
          <w:i w:val="false"/>
          <w:strike w:val="false"/>
          <w:color w:val="000000"/>
          <w:sz w:val="20"/>
          <w:u w:val="none"/>
        </w:rPr>
        <w:t xml:space="preserve">1型糖尿病におけるIMT進展に関連する因子の検討,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健一郎, 竹下 有美枝, 御簾 博文, 太田 嗣人, 徳山 薫平,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長坂 昌一郎, 金子 周一, 篁 俊成 : </w:t>
      </w:r>
      <w:r>
        <w:rPr>
          <w:rFonts w:ascii="" w:hAnsi="" w:cs="" w:eastAsia=""/>
          <w:b w:val="false"/>
          <w:i w:val="false"/>
          <w:strike w:val="false"/>
          <w:color w:val="000000"/>
          <w:sz w:val="20"/>
          <w:u w:val="none"/>
        </w:rPr>
        <w:t xml:space="preserve">臓器特異的インスリン抵抗性(IR)指標の妥当性および肝病理像との関連,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前田 法一, 清水 一紀, 大野 敬三, 遅野井 健, 川井 紘一, 石橋 不可止, 今村 憲一,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船橋 徹, 山﨑 義光, 下村 伊一郎 : </w:t>
      </w:r>
      <w:r>
        <w:rPr>
          <w:rFonts w:ascii="" w:hAnsi="" w:cs="" w:eastAsia=""/>
          <w:b w:val="false"/>
          <w:i w:val="false"/>
          <w:strike w:val="false"/>
          <w:color w:val="000000"/>
          <w:sz w:val="20"/>
          <w:u w:val="none"/>
        </w:rPr>
        <w:t xml:space="preserve">2型糖尿病患者においてadiponectin遺伝子G276T多型は心血管疾患と関連する,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管野 一男,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DPP-4阻害薬ブルダグリプチンの血糖低下作用はスルホニル尿素薬間で差はない,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新谷 保実, 福島 泰江,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小松 まち子, 鶴尾 美穂, 白神 敦久,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播 紀子 : </w:t>
      </w:r>
      <w:r>
        <w:rPr>
          <w:rFonts w:ascii="" w:hAnsi="" w:cs="" w:eastAsia=""/>
          <w:b w:val="false"/>
          <w:i w:val="false"/>
          <w:strike w:val="false"/>
          <w:color w:val="000000"/>
          <w:sz w:val="20"/>
          <w:u w:val="none"/>
        </w:rPr>
        <w:t xml:space="preserve">糖尿病死亡率ワーストワンからの脱却を目指してー糖尿病対策活動の成果ー,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日吉 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グリコアルブミンによるDPP-4阻害薬ビルダグリプチンの有効性の評価,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高齢者の2型糖尿病患者でのDPP-4阻害薬ビルダグリプチンの有効性,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DPP-阻害薬ビルダグリプチンのHbA1c変化と体重変化の関連性(VISION研究),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哲行, 藤澤 慶子, </w:t>
      </w:r>
      <w:r>
        <w:rPr>
          <w:rFonts w:ascii="" w:hAnsi="" w:cs="" w:eastAsia=""/>
          <w:b w:val="true"/>
          <w:i w:val="false"/>
          <w:strike w:val="false"/>
          <w:color w:val="000000"/>
          <w:sz w:val="20"/>
          <w:u w:val="single"/>
        </w:rPr>
        <w:t>辻 真由美</w:t>
      </w:r>
      <w:r>
        <w:rPr>
          <w:rFonts w:ascii="" w:hAnsi="" w:cs="" w:eastAsia=""/>
          <w:b w:val="true"/>
          <w:i w:val="false"/>
          <w:strike w:val="false"/>
          <w:color w:val="000000"/>
          <w:sz w:val="20"/>
          <w:u w:val="none"/>
        </w:rPr>
        <w:t xml:space="preserve">, 宮下 和幸, 嵩 龍一, 佐藤 利幸, 岡田 正規, 小島 順子, 渡辺 敏弘, 細谷 砂美子,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中島 弘 : </w:t>
      </w:r>
      <w:r>
        <w:rPr>
          <w:rFonts w:ascii="" w:hAnsi="" w:cs="" w:eastAsia=""/>
          <w:b w:val="false"/>
          <w:i w:val="false"/>
          <w:strike w:val="false"/>
          <w:color w:val="000000"/>
          <w:sz w:val="20"/>
          <w:u w:val="none"/>
        </w:rPr>
        <w:t xml:space="preserve">微侵襲食後高血糖モニタリングシステムの性能評価,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Zheng Robert,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miRNAを介した小胞体ストレス応答はグルコース応答性のインスリン分泌に重要である,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miRNAを介した小胞体ストレス応答制御機構と非古典的小胞体ストレス応答,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miRNAを介した小胞体ストレス応答による代謝制御―非古典的小胞体ストレス応答―, </w:t>
      </w:r>
      <w:r>
        <w:rPr>
          <w:rFonts w:ascii="" w:hAnsi="" w:cs="" w:eastAsia=""/>
          <w:b w:val="false"/>
          <w:i w:val="true"/>
          <w:strike w:val="false"/>
          <w:color w:val="000000"/>
          <w:sz w:val="20"/>
          <w:u w:val="none"/>
        </w:rPr>
        <w:t xml:space="preserve">Diabetes Scientific Meeting in Kanazawa,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変貌する糖尿病医療の現場,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1558-1566,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小胞体ストレス応答を標的とした創薬, </w:t>
      </w:r>
      <w:r>
        <w:rPr>
          <w:rFonts w:ascii="" w:hAnsi="" w:cs="" w:eastAsia=""/>
          <w:b w:val="false"/>
          <w:i w:val="true"/>
          <w:strike w:val="false"/>
          <w:color w:val="000000"/>
          <w:sz w:val="20"/>
          <w:u w:val="none"/>
        </w:rPr>
        <w:t xml:space="preserve">Bio Japan 2012,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第62回日本体質医学会総会 モーニングセミナー,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小胞体ストレス伝達タンパク質ATF6βは成長軟骨細胞の機能成熟に重要である,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eIF2αリン酸化はエネルギー消費を増大させて肥満を抑制する,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ボーラスウィザードを使った血糖管理,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 24 回 分子糖尿病学シンポジウム,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インスリンポンプを装着している1型糖尿病患者に対するアプローチ,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骨格筋における小胞体ストレスなどからのeIF2αリン酸化はエネルギー消費を制御して食事性肥満を防ぐ,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坂東 由記子,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2型糖尿病のカーボカウント,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療養指導に必要な知識 カーボカウントの実際,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先進的糖尿病治療, </w:t>
      </w:r>
      <w:r>
        <w:rPr>
          <w:rFonts w:ascii="" w:hAnsi="" w:cs="" w:eastAsia=""/>
          <w:b w:val="false"/>
          <w:i w:val="true"/>
          <w:strike w:val="false"/>
          <w:color w:val="000000"/>
          <w:sz w:val="20"/>
          <w:u w:val="none"/>
        </w:rPr>
        <w:t xml:space="preserve">日本糖尿病協会 徳島県支部交流会,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日本糖尿病協会の現状について, </w:t>
      </w:r>
      <w:r>
        <w:rPr>
          <w:rFonts w:ascii="" w:hAnsi="" w:cs="" w:eastAsia=""/>
          <w:b w:val="false"/>
          <w:i w:val="true"/>
          <w:strike w:val="false"/>
          <w:color w:val="000000"/>
          <w:sz w:val="20"/>
          <w:u w:val="none"/>
        </w:rPr>
        <w:t xml:space="preserve">日本糖尿病協会 徳島県支部交流会での講演,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予防から重症合併症の治療，そして先進治療まで院内外で広範なチーム医療を展開する, </w:t>
      </w:r>
      <w:r>
        <w:rPr>
          <w:rFonts w:ascii="" w:hAnsi="" w:cs="" w:eastAsia=""/>
          <w:b w:val="false"/>
          <w:i w:val="true"/>
          <w:strike w:val="false"/>
          <w:color w:val="000000"/>
          <w:sz w:val="20"/>
          <w:u w:val="none"/>
        </w:rPr>
        <w:t xml:space="preserve">DM Trend Journal,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タキフィラシーとは?,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糖尿病の病態生理,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インスリンポンプ療法における食事療法,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1,5アンヒドログルシトール,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カーボカウントの基礎∼血糖応答から食品を考える視点を持つ∼,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強化インスリン療法中の患者に対して応用カーボカウントを教える,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強化インスリン療法中の患者における1型糖尿病と2型糖尿病の違いとは,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脂質異常症と高血圧には関連があるのでしょうか?,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Kazuyuki Miyashita,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Tetsuhiro Kitamura, Michio Otsuki, Yasuyuki Okamoto, Noboru Hamada,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 Case of Hypocalcemia with Severe Vitamin D Deficiency following Treatment for Graves' Disease with Methimazole., </w:t>
      </w:r>
      <w:r>
        <w:rPr>
          <w:rFonts w:ascii="" w:hAnsi="" w:cs="" w:eastAsia=""/>
          <w:b w:val="false"/>
          <w:i w:val="true"/>
          <w:strike w:val="false"/>
          <w:color w:val="000000"/>
          <w:sz w:val="20"/>
          <w:u w:val="single"/>
        </w:rPr>
        <w:t>Case Reports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Sakaguchi, Yushi Hirota, Naoko Hashimoto, Wataru Ogawa, Tomoya Hamaguchi, Toshihiro Matsuo, Jun-ichiro Miyagawa, Mitsuyoshi Namba, Toshiyuki Sato, Seiki Okada, Koji Tomita,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Keisuke Kosugi, Hiroshi Maegawa, Hiromu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Atsunori Kashiwagi : </w:t>
      </w:r>
      <w:r>
        <w:rPr>
          <w:rFonts w:ascii="" w:hAnsi="" w:cs="" w:eastAsia=""/>
          <w:b w:val="false"/>
          <w:i w:val="false"/>
          <w:strike w:val="false"/>
          <w:color w:val="000000"/>
          <w:sz w:val="20"/>
          <w:u w:val="none"/>
        </w:rPr>
        <w:t xml:space="preserve">Evaluation of a minimally invasive system for measuring glucose area under the curve during oral glucose tolerance tests: usefulness of sweat monitoring for precise measurement.,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Kenya Sakamoto, Fumiyo Kubo, Kazutomi Yoshiuchi, Akemi Ono, Toshiyuki Sato, Koji Tomita, Kazuhiko Sakaguchi,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Hiroshi Maegawa, Hiromu Nakajima,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Kosugi : </w:t>
      </w:r>
      <w:r>
        <w:rPr>
          <w:rFonts w:ascii="" w:hAnsi="" w:cs="" w:eastAsia=""/>
          <w:b w:val="false"/>
          <w:i w:val="false"/>
          <w:strike w:val="false"/>
          <w:color w:val="000000"/>
          <w:sz w:val="20"/>
          <w:u w:val="none"/>
        </w:rPr>
        <w:t xml:space="preserve">Usefulness of a novel system for measuring glucose area under the curve while screening for glucose intolerance in outpatients.,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552-559,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Umeno, Mototada Shichiri, Noriko Ishida, Yoshiko Hashimoto,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Kohzoh Yoshino, Yoshihisa Hagihara, Nanako Aki,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Yasuhiko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Yoshida : </w:t>
      </w:r>
      <w:r>
        <w:rPr>
          <w:rFonts w:ascii="" w:hAnsi="" w:cs="" w:eastAsia=""/>
          <w:b w:val="false"/>
          <w:i w:val="false"/>
          <w:strike w:val="false"/>
          <w:color w:val="000000"/>
          <w:sz w:val="20"/>
          <w:u w:val="none"/>
        </w:rPr>
        <w:t xml:space="preserve">Singlet oxygen induced products of linoleates, 10- and 12-(Z,E)-hydroxyoctadecadienoic acids (HODE), can be potential biomarkers for early detection of type 2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e63542,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Yoshimoto, TM Loo, K Atarashi, H Kanda, S Sato,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 Iwakura, K Oshima, H Morita, M Hattori, K Honda, Y Ishikawa, E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Ohtani : </w:t>
      </w:r>
      <w:r>
        <w:rPr>
          <w:rFonts w:ascii="" w:hAnsi="" w:cs="" w:eastAsia=""/>
          <w:b w:val="false"/>
          <w:i w:val="false"/>
          <w:strike w:val="false"/>
          <w:color w:val="000000"/>
          <w:sz w:val="20"/>
          <w:u w:val="none"/>
        </w:rPr>
        <w:t xml:space="preserve">Obesity-induced gut microbial metabolite promotes liver cancer through senescence secretome.,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499, </w:t>
      </w:r>
      <w:r>
        <w:rPr>
          <w:rFonts w:ascii="" w:hAnsi="" w:cs="" w:eastAsia=""/>
          <w:b w:val="false"/>
          <w:i w:val="true"/>
          <w:strike w:val="false"/>
          <w:color w:val="000000"/>
          <w:sz w:val="20"/>
          <w:u w:val="none"/>
        </w:rPr>
        <w:t xml:space="preserve">7456, </w:t>
      </w:r>
      <w:r>
        <w:rPr>
          <w:rFonts w:ascii="" w:hAnsi="" w:cs="" w:eastAsia=""/>
          <w:b w:val="false"/>
          <w:i w:val="false"/>
          <w:strike w:val="false"/>
          <w:color w:val="000000"/>
          <w:sz w:val="20"/>
          <w:u w:val="none"/>
        </w:rPr>
        <w:t>97-101,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哲郎, 難波 光義,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山田 研太郎, 今村 洋一, 金重 勝博, 浜口 朋也, 川村 智行, 佐藤 譲, 高橋 和眞, 丸山 太郎, 西村 理明, 勝野 朋幸, 楠 宜樹, 清水 一紀, 柳澤 克之, 粟田 卓也, 雨宮 伸 : </w:t>
      </w:r>
      <w:r>
        <w:rPr>
          <w:rFonts w:ascii="" w:hAnsi="" w:cs="" w:eastAsia=""/>
          <w:b w:val="false"/>
          <w:i w:val="false"/>
          <w:strike w:val="false"/>
          <w:color w:val="000000"/>
          <w:sz w:val="20"/>
          <w:u w:val="none"/>
        </w:rPr>
        <w:t xml:space="preserve">日本先進糖尿病治療研究会によるCSⅡおよびCGMに関するステートメント,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403-415,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丸山 千寿子,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第7版食品交換表に基づいた炭水化物50~60%での主食以外の炭水化物含有量,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921-922,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 Naujok,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Lenzen : </w:t>
      </w:r>
      <w:r>
        <w:rPr>
          <w:rFonts w:ascii="" w:hAnsi="" w:cs="" w:eastAsia=""/>
          <w:b w:val="false"/>
          <w:i w:val="false"/>
          <w:strike w:val="false"/>
          <w:color w:val="000000"/>
          <w:sz w:val="20"/>
          <w:u w:val="none"/>
        </w:rPr>
        <w:t xml:space="preserve">Effect of substrate rigidity in tissue culture on the function of insulin-secreting INS-1E cells.,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Yoshii, Tomio Onuma, Tsutomu Yamazaki, Hirotaka Watada,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Masayasu Matsumoto, Kazuo Kitagawa, Masafumi Kitakaze,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Ryuzo Kawamori : </w:t>
      </w:r>
      <w:r>
        <w:rPr>
          <w:rFonts w:ascii="" w:hAnsi="" w:cs="" w:eastAsia=""/>
          <w:b w:val="false"/>
          <w:i w:val="false"/>
          <w:strike w:val="false"/>
          <w:color w:val="000000"/>
          <w:sz w:val="20"/>
          <w:u w:val="none"/>
        </w:rPr>
        <w:t xml:space="preserve">Effects of Pioglitazone on Macrovascular Events in Patients with Type 2 Diabetes Mellitus at High Risk of Stroke: The PROFIT-J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563-573,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Watanabe, Masao Saotome, Mamoru Nobuhara, Atsushi Sakamoto,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Roles of mitochondrial fragmentation and reactive oxygen species in mitochondrial dysfunction and myocardial insulin resistance.,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Ken-ichiro Kato, Toshinari Takamura, Yumie Takeshita, Yasuji Ryu, Hirofumi Misu, Tsuguhito Ota, Kumpei Tokuyama, Shoichiro Nagasaka,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Osamu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Kaneko : </w:t>
      </w:r>
      <w:r>
        <w:rPr>
          <w:rFonts w:ascii="" w:hAnsi="" w:cs="" w:eastAsia=""/>
          <w:b w:val="false"/>
          <w:i w:val="false"/>
          <w:strike w:val="false"/>
          <w:color w:val="000000"/>
          <w:sz w:val="20"/>
          <w:u w:val="none"/>
        </w:rPr>
        <w:t xml:space="preserve">Ectopic fat accumulation and distant organ-specific insulin resistance in Japanese people with nonalcoholic fatty liver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e92170,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月刊 糖尿病ライフ さかえ,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p40-40,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食生活変化による小胞体ストレス (特集 小胞体ストレス),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172-175,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糖質制限食をめぐって:カーボカウントの理論と実際ならびにその新たな展開, </w:t>
      </w:r>
      <w:r>
        <w:rPr>
          <w:rFonts w:ascii="" w:hAnsi="" w:cs="" w:eastAsia=""/>
          <w:b w:val="false"/>
          <w:i w:val="true"/>
          <w:strike w:val="false"/>
          <w:color w:val="000000"/>
          <w:sz w:val="20"/>
          <w:u w:val="none"/>
        </w:rPr>
        <w:t xml:space="preserve">糖尿病別冊,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72-76,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1型糖尿病と外食, </w:t>
      </w:r>
      <w:r>
        <w:rPr>
          <w:rFonts w:ascii="" w:hAnsi="" w:cs="" w:eastAsia=""/>
          <w:b w:val="false"/>
          <w:i w:val="true"/>
          <w:strike w:val="false"/>
          <w:color w:val="000000"/>
          <w:sz w:val="20"/>
          <w:u w:val="none"/>
        </w:rPr>
        <w:t xml:space="preserve">看護の科学社,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インスリン注射のコツ∼1型糖尿病患者の外食へのロードマップ∼第一回,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糖尿病診療最前線, </w:t>
      </w:r>
      <w:r>
        <w:rPr>
          <w:rFonts w:ascii="" w:hAnsi="" w:cs="" w:eastAsia=""/>
          <w:b w:val="false"/>
          <w:i w:val="true"/>
          <w:strike w:val="false"/>
          <w:color w:val="000000"/>
          <w:sz w:val="20"/>
          <w:u w:val="none"/>
        </w:rPr>
        <w:t xml:space="preserve">Diabetes Horizons-Practice and Progress,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適正な糖質摂取比率は?,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血糖を下げる唯一のホルモン「インスリン」，糖尿病ではインスリン分泌量が減少する，糖尿病ではインスリンが効かなくなる,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インスリン注射のコツ∼1型糖尿病患者の外食へのロードマップ∼第二回:外食での応用その1∼焼肉や宴会に行くとき∼,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425,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 </w:t>
      </w:r>
      <w:r>
        <w:rPr>
          <w:rFonts w:ascii="" w:hAnsi="" w:cs="" w:eastAsia=""/>
          <w:b w:val="false"/>
          <w:i w:val="true"/>
          <w:strike w:val="false"/>
          <w:color w:val="000000"/>
          <w:sz w:val="20"/>
          <w:u w:val="none"/>
        </w:rPr>
        <w:t xml:space="preserve">糖尿病ケア, </w:t>
      </w:r>
      <w:r>
        <w:rPr>
          <w:rFonts w:ascii="" w:hAnsi="" w:cs="" w:eastAsia=""/>
          <w:b w:val="false"/>
          <w:i w:val="false"/>
          <w:strike w:val="false"/>
          <w:color w:val="000000"/>
          <w:sz w:val="20"/>
          <w:u w:val="none"/>
        </w:rPr>
        <w:t>162-168,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膵臓移植の説明, </w:t>
      </w:r>
      <w:r>
        <w:rPr>
          <w:rFonts w:ascii="" w:hAnsi="" w:cs="" w:eastAsia=""/>
          <w:b w:val="false"/>
          <w:i w:val="true"/>
          <w:strike w:val="false"/>
          <w:color w:val="000000"/>
          <w:sz w:val="20"/>
          <w:u w:val="none"/>
        </w:rPr>
        <w:t xml:space="preserve">週刊日本医事新報 特集号, </w:t>
      </w:r>
      <w:r>
        <w:rPr>
          <w:rFonts w:ascii="" w:hAnsi="" w:cs="" w:eastAsia=""/>
          <w:b w:val="false"/>
          <w:i w:val="true"/>
          <w:strike w:val="false"/>
          <w:color w:val="000000"/>
          <w:sz w:val="20"/>
          <w:u w:val="none"/>
        </w:rPr>
        <w:t xml:space="preserve">4666, </w:t>
      </w:r>
      <w:r>
        <w:rPr>
          <w:rFonts w:ascii="" w:hAnsi="" w:cs="" w:eastAsia=""/>
          <w:b w:val="false"/>
          <w:i w:val="false"/>
          <w:strike w:val="false"/>
          <w:color w:val="000000"/>
          <w:sz w:val="20"/>
          <w:u w:val="none"/>
        </w:rPr>
        <w:t>120-123,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健康生活をバトンタッチ!糖尿病は要注意,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第2回食品交換表に基づく2型糖尿病患者へのカーボカウントー適切な糖質量を摂取しようー,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インスリン注射のコツ∼1型糖尿病患者の外食へのロードマップ∼第三回外食での応用その2∼ラーメン∼,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427,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ITを活用した糖尿病地域連携`オール徳島'で糖尿病克服を目指す, </w:t>
      </w:r>
      <w:r>
        <w:rPr>
          <w:rFonts w:ascii="" w:hAnsi="" w:cs="" w:eastAsia=""/>
          <w:b w:val="false"/>
          <w:i w:val="true"/>
          <w:strike w:val="false"/>
          <w:color w:val="000000"/>
          <w:sz w:val="20"/>
          <w:u w:val="none"/>
        </w:rPr>
        <w:t xml:space="preserve">パス最前線, </w:t>
      </w:r>
      <w:r>
        <w:rPr>
          <w:rFonts w:ascii="" w:hAnsi="" w:cs="" w:eastAsia=""/>
          <w:b w:val="false"/>
          <w:i w:val="false"/>
          <w:strike w:val="false"/>
          <w:color w:val="000000"/>
          <w:sz w:val="20"/>
          <w:u w:val="none"/>
        </w:rPr>
        <w:t>34-37,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第3回減らすカーボカウントー応用カーボカウントを利用して減量しようー,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マイオカインとしてのFGF21によるエネルギー代謝制御 (特集 インスリン感受性,エネルギー代謝の新規モディファイヤー),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SMBG記録と食事記録の方法:はじめてのカーボカウント教室ポイントを知って明日からチャレンジ,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食事療法における違い,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食事療法を見直す 実践カーボカウントはこうして行う,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1型糖尿病診療のツボを押さえたテキストブック登場,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カーボカウントの考え方と実践,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158-162,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糖尿病なんでも相談室,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糖尿病薬物治療における低血糖回避の試みー最近の進歩④CSⅡの新時代,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えーっ!インスリン製剤が効かない!?コラム5 こんな症例もありました,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52-53,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低血糖の病態生理UPDATEー低血糖をより理解するためにー,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低血糖リスクを減じる糖尿病治療の実際,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糖尿病・前糖尿病患者の運動療法の理論と実践,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Nutrition Care, </w:t>
      </w:r>
      <w:r>
        <w:rPr>
          <w:rFonts w:ascii="" w:hAnsi="" w:cs="" w:eastAsia=""/>
          <w:b w:val="false"/>
          <w:i w:val="false"/>
          <w:strike w:val="false"/>
          <w:color w:val="000000"/>
          <w:sz w:val="20"/>
          <w:u w:val="none"/>
        </w:rPr>
        <w:t>64-70,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中山書店,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NOMURA AKITOSHI,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eIF2 in skeletal muscle increases energy expenditure and are resistant to diet induced obesity.,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Endoplasmic Reticulum Stress Response in Metabolic Regulation.,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Nomura Akitoshi,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Mori Tomoko, Tsugawa Kazue, Miyamoto Chinobu,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PERK signaling pathway in metabolic process,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Estimated glomerular filtration rate is the determinant of extended bolus insulin duration time of insulin pump., </w:t>
      </w:r>
      <w:r>
        <w:rPr>
          <w:rFonts w:ascii="" w:hAnsi="" w:cs="" w:eastAsia=""/>
          <w:b w:val="false"/>
          <w:i w:val="true"/>
          <w:strike w:val="false"/>
          <w:color w:val="000000"/>
          <w:sz w:val="20"/>
          <w:u w:val="none"/>
        </w:rPr>
        <w:t xml:space="preserve">7th International Conference on advanced technologies &amp; Treatments for Diabetes., </w:t>
      </w:r>
      <w:r>
        <w:rPr>
          <w:rFonts w:ascii="" w:hAnsi="" w:cs="" w:eastAsia=""/>
          <w:b w:val="false"/>
          <w:i w:val="false"/>
          <w:strike w:val="false"/>
          <w:color w:val="000000"/>
          <w:sz w:val="20"/>
          <w:u w:val="none"/>
        </w:rPr>
        <w:t>Feb. 2014.</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下 直樹,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自己免疫性甲状腺疾患を合併した1型糖尿病患者における血清ビタミンD濃度の検討,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佳奈子, 村上 尚嗣, 上田 紗代, 井上 広基, 宮井 優, 島田 直, 金崎 淑子, 新谷 保実,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インスリンアナログ過量投与による遷延性低血糖をきたした高齢者糖尿病の2例,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インスリンアナログ製剤の下手な使い方, </w:t>
      </w:r>
      <w:r>
        <w:rPr>
          <w:rFonts w:ascii="" w:hAnsi="" w:cs="" w:eastAsia=""/>
          <w:b w:val="false"/>
          <w:i w:val="true"/>
          <w:strike w:val="false"/>
          <w:color w:val="000000"/>
          <w:sz w:val="20"/>
          <w:u w:val="none"/>
        </w:rPr>
        <w:t xml:space="preserve">第56回日本糖尿病学会年次学術集会 ランチョンセミナー,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和俊 : </w:t>
      </w:r>
      <w:r>
        <w:rPr>
          <w:rFonts w:ascii="" w:hAnsi="" w:cs="" w:eastAsia=""/>
          <w:b w:val="false"/>
          <w:i w:val="false"/>
          <w:strike w:val="false"/>
          <w:color w:val="000000"/>
          <w:sz w:val="20"/>
          <w:u w:val="none"/>
        </w:rPr>
        <w:t xml:space="preserve">miRNAを介した小胞体ストレス応答はグルコース応答性インスリン分泌に重要である,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橋田 誠一,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可溶性インスリン受容体が担うインスリン抵抗性の可能性, </w:t>
      </w:r>
      <w:r>
        <w:rPr>
          <w:rFonts w:ascii="" w:hAnsi="" w:cs="" w:eastAsia=""/>
          <w:b w:val="false"/>
          <w:i w:val="true"/>
          <w:strike w:val="false"/>
          <w:color w:val="000000"/>
          <w:sz w:val="20"/>
          <w:u w:val="none"/>
        </w:rPr>
        <w:t xml:space="preserve">第56回日本糖尿病学会年次学術集会 特別シンポジウム3,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栗林 伸一, VISION研究会 : </w:t>
      </w:r>
      <w:r>
        <w:rPr>
          <w:rFonts w:ascii="" w:hAnsi="" w:cs="" w:eastAsia=""/>
          <w:b w:val="false"/>
          <w:i w:val="false"/>
          <w:strike w:val="false"/>
          <w:color w:val="000000"/>
          <w:sz w:val="20"/>
          <w:u w:val="none"/>
        </w:rPr>
        <w:t xml:space="preserve">DPP-4 阻害薬ビルダグリプチン長期投与による有効性と安全性:VISION研究,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小胞体などからのeIF2αリン酸化シグナルによる肝臓での代謝と体内時計の制御,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骨格筋における小胞体ストレスなどによるeIF2αリン酸化は全身のエネルギー消費を増加させて肥満を抑制する,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小胞体ストレス応答を調節するPERK 経路でのlincRNA を介した遺伝子発現制御,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非古典的小胞体ストレス応答経路による生体機能調節,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骨格筋での小胞体ストレスなどからのeIF2αリン酸化はFgf21発現を誘導しエネルギー消費の増加によって食事性肥満を防ぐ,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インスリン治療の最近の話題, </w:t>
      </w:r>
      <w:r>
        <w:rPr>
          <w:rFonts w:ascii="" w:hAnsi="" w:cs="" w:eastAsia=""/>
          <w:b w:val="false"/>
          <w:i w:val="true"/>
          <w:strike w:val="false"/>
          <w:color w:val="000000"/>
          <w:sz w:val="20"/>
          <w:u w:val="none"/>
        </w:rPr>
        <w:t xml:space="preserve">第47回日本小児内分泌学会学術集会,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小胞体ストレスの観点から捉えた慢性炎症と肥満症,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1型糖尿病の病期に応じた`care'について, </w:t>
      </w:r>
      <w:r>
        <w:rPr>
          <w:rFonts w:ascii="" w:hAnsi="" w:cs="" w:eastAsia=""/>
          <w:b w:val="false"/>
          <w:i w:val="true"/>
          <w:strike w:val="false"/>
          <w:color w:val="000000"/>
          <w:sz w:val="20"/>
          <w:u w:val="none"/>
        </w:rPr>
        <w:t xml:space="preserve">第11回JTID1型糖尿病研究会,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糖尿病の治療の今，そしてこれから,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個別化をめざす糖尿病治療∼高齢糖尿病患者の特徴からみた治療のあり方∼, </w:t>
      </w:r>
      <w:r>
        <w:rPr>
          <w:rFonts w:ascii="" w:hAnsi="" w:cs="" w:eastAsia=""/>
          <w:b w:val="false"/>
          <w:i w:val="true"/>
          <w:strike w:val="false"/>
          <w:color w:val="000000"/>
          <w:sz w:val="20"/>
          <w:u w:val="none"/>
        </w:rPr>
        <w:t xml:space="preserve">第25回日本老年医学会四国地方会 教育講演,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変貌する糖尿病治療と糖尿病対策, </w:t>
      </w:r>
      <w:r>
        <w:rPr>
          <w:rFonts w:ascii="" w:hAnsi="" w:cs="" w:eastAsia=""/>
          <w:b w:val="false"/>
          <w:i w:val="true"/>
          <w:strike w:val="false"/>
          <w:color w:val="000000"/>
          <w:sz w:val="20"/>
          <w:u w:val="none"/>
        </w:rPr>
        <w:t xml:space="preserve">第82回大阪透析研究会,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低血糖の科学的側面と社会的側面,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インスリン治療の現状と展望,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1型糖尿病におけるインスリン治療, </w:t>
      </w:r>
      <w:r>
        <w:rPr>
          <w:rFonts w:ascii="" w:hAnsi="" w:cs="" w:eastAsia=""/>
          <w:b w:val="false"/>
          <w:i w:val="true"/>
          <w:strike w:val="false"/>
          <w:color w:val="000000"/>
          <w:sz w:val="20"/>
          <w:u w:val="none"/>
        </w:rPr>
        <w:t xml:space="preserve">第48回糖尿病学の進歩 ランチョンセミナー,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変貌する糖尿病病態の概念とその対策, </w:t>
      </w:r>
      <w:r>
        <w:rPr>
          <w:rFonts w:ascii="" w:hAnsi="" w:cs="" w:eastAsia=""/>
          <w:b w:val="false"/>
          <w:i w:val="true"/>
          <w:strike w:val="false"/>
          <w:color w:val="000000"/>
          <w:sz w:val="20"/>
          <w:u w:val="none"/>
        </w:rPr>
        <w:t xml:space="preserve">第10回クッキーテスト研究会,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PERK-regulated non-coding RNAs in the unfolded protein response revealed by comprehensive gene expression analysis, </w:t>
      </w:r>
      <w:r>
        <w:rPr>
          <w:rFonts w:ascii="" w:hAnsi="" w:cs="" w:eastAsia=""/>
          <w:b w:val="false"/>
          <w:i w:val="true"/>
          <w:strike w:val="false"/>
          <w:color w:val="000000"/>
          <w:sz w:val="20"/>
          <w:u w:val="none"/>
        </w:rPr>
        <w:t xml:space="preserve">The 24th CDB meeting,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骨格筋における小胞体ストレスなどによるeIF2αリン酸化はFgf21を介したエネルギー消費の増加によって食事性肥満を防ぐ, </w:t>
      </w:r>
      <w:r>
        <w:rPr>
          <w:rFonts w:ascii="" w:hAnsi="" w:cs="" w:eastAsia=""/>
          <w:b w:val="false"/>
          <w:i w:val="true"/>
          <w:strike w:val="false"/>
          <w:color w:val="000000"/>
          <w:sz w:val="20"/>
          <w:u w:val="none"/>
        </w:rPr>
        <w:t xml:space="preserve">第31回内分泌代謝学サマーセミナー,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いかに小児1型糖尿病を治療すべきか?-実際の治療のアイデアー, </w:t>
      </w:r>
      <w:r>
        <w:rPr>
          <w:rFonts w:ascii="" w:hAnsi="" w:cs="" w:eastAsia=""/>
          <w:b w:val="false"/>
          <w:i w:val="true"/>
          <w:strike w:val="false"/>
          <w:color w:val="000000"/>
          <w:sz w:val="20"/>
          <w:u w:val="none"/>
        </w:rPr>
        <w:t xml:space="preserve">第19回日本小児・思春期糖尿病研究会年次学術集会 シンポジウム,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カーボカウントを利用している患者でのSMBGの指導法, </w:t>
      </w:r>
      <w:r>
        <w:rPr>
          <w:rFonts w:ascii="" w:hAnsi="" w:cs="" w:eastAsia=""/>
          <w:b w:val="false"/>
          <w:i w:val="true"/>
          <w:strike w:val="false"/>
          <w:color w:val="000000"/>
          <w:sz w:val="20"/>
          <w:u w:val="none"/>
        </w:rPr>
        <w:t xml:space="preserve">第13回日本先進糖尿病治療研究会 ランチョンセミナー,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第11回中四国糖尿病研修セミナー,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代謝疾患とは,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追加インスリン注入量の決定法,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補正インスリン注入量の決定法,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糖代謝異常妊娠の管理:食事療法,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膵臓移植・膵島移植,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Uehara,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S Yamabe, N Okamoto, T Okada,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Endoplasmic reticulum stress-induced apoptosis contributes to articular cartilage degeneration via C/EBP homologous protein.,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1007-1017,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Shimo, 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Fumie Sakamoto, Mitsuyoshi Takahara, Yoko Irie, Keiko Horikawa, Kazuyuki Miyashita, Takeshi Miyatsuka, Kazutomi Yoshiuchi, Dan Kawamori, Ken'ya Sakamoto, Taka-aki Matsuoka, Keisuke Kosugi,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deficiency is significantly associated with retinopathy in young Japanese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e41-3,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Keiko Handa, Kouichi Inukai, Hirohisa Onuma, Akihiko Kudo, Fumiyuki Nakagawa, Kazue Tsugawa, Atsuko Kitahara, Rie Moriya, Kazuto Takahashi, Yoshikazu Sumitani, Toshio Hosaka, Hayato Kawakami,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Ishida : </w:t>
      </w:r>
      <w:r>
        <w:rPr>
          <w:rFonts w:ascii="" w:hAnsi="" w:cs="" w:eastAsia=""/>
          <w:b w:val="false"/>
          <w:i w:val="false"/>
          <w:strike w:val="false"/>
          <w:color w:val="000000"/>
          <w:sz w:val="20"/>
          <w:u w:val="none"/>
        </w:rPr>
        <w:t xml:space="preserve">Long-term low carbohydrate diet leads to deleterious metabolic manifestations in diabetic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e104948,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Azuma, Daisuke Hagiwara, Wenjun Lu, Yoshiaki Morishita,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 Akira Shiota, Naoya Asai, Masahide Takahashi, Yutaka Oiso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Activating transcription factor 6 is required for the vasopressin neuron system to maintain water balance under dehydration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4905-4914, 2014.</w:t>
      </w:r>
    </w:p>
    <w:p>
      <w:pPr>
        <w:numPr>
          <w:numId w:val="10"/>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3095-3099,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Keiko Fujisawa, Tetsuyuki Yasuda, Hideaki Kaneto, Naoto Katakami, Mayumi Tsuji, Fumiyo Kubo, Shugo Sasaki, Kazuyuki Miyashita, Toyoko Naka, Ryuuichi Kasami,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Short- and long-term effect of sitagliptin after near normalization of glycemic control with insulin in poorly controlled Japanese type 2 diabetic 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548-553,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Ishikawa, Shin Tsunekawa, Makoto Ikeniwa, Takako Izumoto, Atsushi Iida, Hidetada Ogata, Eita Uenishi, Yusuke Seino, Nobuaki Ozaki, Yoshihisa Sugimura, Yoji Hamada,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Keiko Shinjo, Yutaka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Oiso : </w:t>
      </w:r>
      <w:r>
        <w:rPr>
          <w:rFonts w:ascii="" w:hAnsi="" w:cs="" w:eastAsia=""/>
          <w:b w:val="false"/>
          <w:i w:val="false"/>
          <w:strike w:val="false"/>
          <w:color w:val="000000"/>
          <w:sz w:val="20"/>
          <w:u w:val="none"/>
        </w:rPr>
        <w:t xml:space="preserve">Long-Term Pancreatic Beta Cell Exposure to High Levels of Glucose but Not Palmitate Induces DNA Methylation within the Insulin Gene Promoter and Represses Transcriptional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e0115350,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15004,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732-742, 2015.</w:t>
      </w:r>
    </w:p>
    <w:p>
      <w:pPr>
        <w:numPr>
          <w:numId w:val="10"/>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e0120643,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0"/>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14022, 2014.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1型糖尿病を生きる,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320-322,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ICTを用いた糖尿病地域医療連携,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504-513,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最終回,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発症時の対処法を考える 自動車の運転前は特に慎重に:特集 低血糖を起こさない糖尿病管理,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18-19,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代謝，がん，免疫におけるPERK経路の役割,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2226-2232,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NAFLD合併糖尿病 糖尿病内科の立場から,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55-61,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2型糖尿病患者におけるSGLT2阻害薬への代謝応答, </w:t>
      </w:r>
      <w:r>
        <w:rPr>
          <w:rFonts w:ascii="" w:hAnsi="" w:cs="" w:eastAsia=""/>
          <w:b w:val="false"/>
          <w:i w:val="true"/>
          <w:strike w:val="false"/>
          <w:color w:val="000000"/>
          <w:sz w:val="20"/>
          <w:u w:val="single"/>
        </w:rPr>
        <w:t>Diabetes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カーボカウントのメリットは何?,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肥満症治療としての糖質制限食は有効ですか?,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1型糖尿病における最適なインスリン治療, </w:t>
      </w:r>
      <w:r>
        <w:rPr>
          <w:rFonts w:ascii="" w:hAnsi="" w:cs="" w:eastAsia=""/>
          <w:b w:val="false"/>
          <w:i w:val="true"/>
          <w:strike w:val="false"/>
          <w:color w:val="000000"/>
          <w:sz w:val="20"/>
          <w:u w:val="none"/>
        </w:rPr>
        <w:t xml:space="preserve">Diabetes Contemporary,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糖尿病死亡ワーストワンからの飛躍, </w:t>
      </w:r>
      <w:r>
        <w:rPr>
          <w:rFonts w:ascii="" w:hAnsi="" w:cs="" w:eastAsia=""/>
          <w:b w:val="false"/>
          <w:i w:val="true"/>
          <w:strike w:val="false"/>
          <w:color w:val="000000"/>
          <w:sz w:val="20"/>
          <w:u w:val="none"/>
        </w:rPr>
        <w:t xml:space="preserve">日本糖尿病情報学会誌,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CSⅡ(持続皮下注入療法)の進歩 最新の糖尿病の実地日常診療,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114-116,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none"/>
        </w:rPr>
        <w:t xml:space="preserve">糖尿病治療のニューパラダイム;第3巻,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持続皮下イインスリン注入療法(CSⅡ)の実際,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79-85,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w:t>
      </w:r>
      <w:r>
        <w:rPr>
          <w:rFonts w:ascii="" w:hAnsi="" w:cs="" w:eastAsia=""/>
          <w:b w:val="false"/>
          <w:i w:val="true"/>
          <w:strike w:val="false"/>
          <w:color w:val="000000"/>
          <w:sz w:val="20"/>
          <w:u w:val="none"/>
        </w:rPr>
        <w:t xml:space="preserve">とくしま病院ガイド すこから2015, </w:t>
      </w:r>
      <w:r>
        <w:rPr>
          <w:rFonts w:ascii="" w:hAnsi="" w:cs="" w:eastAsia=""/>
          <w:b w:val="false"/>
          <w:i w:val="false"/>
          <w:strike w:val="false"/>
          <w:color w:val="000000"/>
          <w:sz w:val="20"/>
          <w:u w:val="none"/>
        </w:rPr>
        <w:t>3-5,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ICAM-1 and E-selectin Expression in Vascular Endothelial Cells via an IL-1-Dependent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A127,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Small-molecule Inducer of ATF4 for Promoting Insulin Synthesis in Pancreatic cells, </w:t>
      </w:r>
      <w:r>
        <w:rPr>
          <w:rFonts w:ascii="" w:hAnsi="" w:cs="" w:eastAsia=""/>
          <w:b w:val="false"/>
          <w:i w:val="true"/>
          <w:strike w:val="false"/>
          <w:color w:val="000000"/>
          <w:sz w:val="20"/>
          <w:u w:val="none"/>
        </w:rPr>
        <w:t xml:space="preserve">74th ADA Scientific Sessions,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King,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Japanese and American prospective studies of dosing factor interrelationships support changing the current dosing recommendation for pump-treated T1DM,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European Association for study of Diabetes,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肥満2型糖尿病モデルマウスの膵β細胞は，糖脂肪毒性による膵β細胞特異的転写因子の発現低下を介して，PP細胞へ分化転換する,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単球における遊離脂肪酸のIL-1βおよびIL-1 receptor antagonist(Ra)産生に対する効果 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義光, 片上 直人, 松岡 孝昭, 金藤 秀明,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遅野井 健, 斎藤 三代子, 川井 紘一, 今村 憲一, 清水 一紀, 大野 敬三, 石橋 不可止 : </w:t>
      </w:r>
      <w:r>
        <w:rPr>
          <w:rFonts w:ascii="" w:hAnsi="" w:cs="" w:eastAsia=""/>
          <w:b w:val="false"/>
          <w:i w:val="false"/>
          <w:strike w:val="false"/>
          <w:color w:val="000000"/>
          <w:sz w:val="20"/>
          <w:u w:val="none"/>
        </w:rPr>
        <w:t xml:space="preserve">遺伝子多型を用いたオーダーメイド糖尿病薬剤選択法の開発,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肥満2型糖尿病モデルマウスの膵β細胞は，糖脂肪属性による膵β細胞特異的転写因子の発現低下を介して，PP細胞へ分化転換する, </w:t>
      </w:r>
      <w:r>
        <w:rPr>
          <w:rFonts w:ascii="" w:hAnsi="" w:cs="" w:eastAsia=""/>
          <w:b w:val="false"/>
          <w:i w:val="true"/>
          <w:strike w:val="false"/>
          <w:color w:val="000000"/>
          <w:sz w:val="20"/>
          <w:u w:val="none"/>
        </w:rPr>
        <w:t xml:space="preserve">第57回日本糖尿病学会年次学術集会 YIA審査口演,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1型糖尿病患者の低血糖回避に向けて(リーガロイヤルホテル大阪),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福島 泰江, 新谷 保実, 小松 まち子, 藤中 雄一,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博久, 中尾 裕之, 佐田 文宏, 山崎 義光, 片上 直人, 金藤 秀明, 下村 伊一郎, 安井 洋子,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岩手県における生活習慣改善の介入研究,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 シンポジウム(大阪),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カーボカウントの功罪(是の立場), </w:t>
      </w:r>
      <w:r>
        <w:rPr>
          <w:rFonts w:ascii="" w:hAnsi="" w:cs="" w:eastAsia=""/>
          <w:b w:val="false"/>
          <w:i w:val="true"/>
          <w:strike w:val="false"/>
          <w:color w:val="000000"/>
          <w:sz w:val="20"/>
          <w:u w:val="none"/>
        </w:rPr>
        <w:t xml:space="preserve">第57回日本糖尿病学会年次学術集会(大阪国際会議場),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糖尿病診療の情報化ー適正な定着と普及へ向けてー, </w:t>
      </w:r>
      <w:r>
        <w:rPr>
          <w:rFonts w:ascii="" w:hAnsi="" w:cs="" w:eastAsia=""/>
          <w:b w:val="false"/>
          <w:i w:val="true"/>
          <w:strike w:val="false"/>
          <w:color w:val="000000"/>
          <w:sz w:val="20"/>
          <w:u w:val="none"/>
        </w:rPr>
        <w:t xml:space="preserve">第57回日本糖尿病学会年次学術集会 シンポジウム,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第57回日本糖尿病学会年次学術集会シンポジウム,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単球における遊離脂肪酸のIL-1betaおよび IL-1 receptor antagonist(Ra)産生に対する効果:血管内皮細胞の接着因子発現との関連性,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S-459,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匡考, 臼井 州樹, 能代 尚記, 吉原 彩,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康, 弘世 貴久 : </w:t>
      </w:r>
      <w:r>
        <w:rPr>
          <w:rFonts w:ascii="" w:hAnsi="" w:cs="" w:eastAsia=""/>
          <w:b w:val="false"/>
          <w:i w:val="false"/>
          <w:strike w:val="false"/>
          <w:color w:val="000000"/>
          <w:sz w:val="20"/>
          <w:u w:val="none"/>
        </w:rPr>
        <w:t xml:space="preserve">DPP-4阻害薬と経口薬併用中の2型糖尿病に対する1日1回のグラルギン追加分リラグリチド切り替えの比較検討,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Pancreas Transplantation to the Brain ~Open Loop MD Logic Insulin Pump therapy, </w:t>
      </w:r>
      <w:r>
        <w:rPr>
          <w:rFonts w:ascii="" w:hAnsi="" w:cs="" w:eastAsia=""/>
          <w:b w:val="false"/>
          <w:i w:val="true"/>
          <w:strike w:val="false"/>
          <w:color w:val="000000"/>
          <w:sz w:val="20"/>
          <w:u w:val="none"/>
        </w:rPr>
        <w:t xml:space="preserve">第57回日本糖尿病学会年次学術集会 会長特別講演(大阪国際会議場),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小胞体ストレス応答による生体機能調節,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第14回日本糖尿病情報学会年次学術集会 モーニングセミナー 岐阜市文化産業交流センター,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PERK signaling for metabolic regulation,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宮 恵子, 鶴尾 美穂, 天満 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 健二 : </w:t>
      </w:r>
      <w:r>
        <w:rPr>
          <w:rFonts w:ascii="" w:hAnsi="" w:cs="" w:eastAsia=""/>
          <w:b w:val="false"/>
          <w:i w:val="false"/>
          <w:strike w:val="false"/>
          <w:color w:val="000000"/>
          <w:sz w:val="20"/>
          <w:u w:val="none"/>
        </w:rPr>
        <w:t xml:space="preserve">CGMによる糖尿病患者のフルマラソンでの血糖変動の検討,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を担う第 5 の eIF2αキナーゼが存在する可能性の CRISPR/Cas9 システムを用いた検証,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張 君,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糖尿病の病態理解の深化と治療の進化, </w:t>
      </w:r>
      <w:r>
        <w:rPr>
          <w:rFonts w:ascii="" w:hAnsi="" w:cs="" w:eastAsia=""/>
          <w:b w:val="false"/>
          <w:i w:val="true"/>
          <w:strike w:val="false"/>
          <w:color w:val="000000"/>
          <w:sz w:val="20"/>
          <w:u w:val="none"/>
        </w:rPr>
        <w:t xml:space="preserve">第18回日本病態栄養学会年次学術集会 (国立京都国際会館)ランチョンセミナー, </w:t>
      </w:r>
      <w:r>
        <w:rPr>
          <w:rFonts w:ascii="" w:hAnsi="" w:cs="" w:eastAsia=""/>
          <w:b w:val="false"/>
          <w:i w:val="false"/>
          <w:strike w:val="false"/>
          <w:color w:val="000000"/>
          <w:sz w:val="20"/>
          <w:u w:val="none"/>
        </w:rPr>
        <w:t>Jan.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徳島県の糖尿病課題に挑むシーズの創出, </w:t>
      </w:r>
      <w:r>
        <w:rPr>
          <w:rFonts w:ascii="" w:hAnsi="" w:cs="" w:eastAsia=""/>
          <w:b w:val="false"/>
          <w:i w:val="true"/>
          <w:strike w:val="false"/>
          <w:color w:val="000000"/>
          <w:sz w:val="20"/>
          <w:u w:val="none"/>
        </w:rPr>
        <w:t xml:space="preserve">JST「わが国の未来を拓く地域の実現に関する調査研究」事業 招待講演,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リアルタイムCGMとインスリンポンプ療法の実際, </w:t>
      </w:r>
      <w:r>
        <w:rPr>
          <w:rFonts w:ascii="" w:hAnsi="" w:cs="" w:eastAsia=""/>
          <w:b w:val="false"/>
          <w:i w:val="true"/>
          <w:strike w:val="false"/>
          <w:color w:val="000000"/>
          <w:sz w:val="20"/>
          <w:u w:val="none"/>
        </w:rPr>
        <w:t xml:space="preserve">第49回糖尿病学の進歩,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低血糖症の鑑別診断と治療, </w:t>
      </w:r>
      <w:r>
        <w:rPr>
          <w:rFonts w:ascii="" w:hAnsi="" w:cs="" w:eastAsia=""/>
          <w:b w:val="false"/>
          <w:i w:val="true"/>
          <w:strike w:val="false"/>
          <w:color w:val="000000"/>
          <w:sz w:val="20"/>
          <w:u w:val="none"/>
        </w:rPr>
        <w:t xml:space="preserve">第49回糖尿病学の進歩 (グランヴィア岡山),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ゲノム編集技術を用いたIntegrated Stress Response(ISR)の解析,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ゲノム編集技術を用いた小胞体ストレス応答の解析,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小胞体ストレス応答を制御する新規化合物によるインスリン生合成の促進,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糖尿病について知ってほしいこと,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インスリンポンプ療法の心構え,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精神疾患(うつ病など),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インスリンポンプ療法の適応と用量調節方法,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旅行とインスリンポンプ,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糖尿病医療機器の最新事情, 時事通信出版,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Q49 ビグアナイド薬の標準的な処方例について教えてください,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Q50 ビグアナイド薬の高用量処方のコツを教えてください,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インスリンポンプとCGM(著者FRANCINE R. KAUFMAN，翻訳 村田敬・坂根直樹・松久宗英・黒田暁生他), 医歯薬出版株式会社,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血糖自己測定の指導,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インスリンとインクレチンって何?∼糖尿病にまつわるホルモン∼, MCメディカ出版,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炭水化物摂取法,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糖尿病治療の最前線:Q低血糖を起こさないようにするSU薬，インスリンの使い方の工夫を教えてください,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Inaba, T Furutani, K Kimura, H Watanabe, S Haga, Y Kido, M Matsumoto, Y Yamamoto, K Harada, S Kaneko,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 Ozaki, M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Growth arrest and DNA damage-inducible 34 regulates liver regeneration in hepatic steatosis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1343-1356,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1242-1250,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康夫, 池田 勧夫, 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 </w:t>
      </w:r>
      <w:r>
        <w:rPr>
          <w:rFonts w:ascii="" w:hAnsi="" w:cs="" w:eastAsia=""/>
          <w:b w:val="false"/>
          <w:i w:val="false"/>
          <w:strike w:val="false"/>
          <w:color w:val="000000"/>
          <w:sz w:val="20"/>
          <w:u w:val="none"/>
        </w:rPr>
        <w:t xml:space="preserve">インスリン治療による低血糖と日常生活への影響に関するアンケート調査,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1059-1074,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1054-1058,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Akitoshi Nomura,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Kenji Takehana, Yoshihiro Kitahara,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Kazue Tsugawa, Chinobu Miyamoto, Naoko Miura,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P Heather Harding,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David 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muscle-specific eukaryotic translation initiation factor 2 phosphorylation controls amino acid metabolism and fibroblast growth factor 21-mediated non-cell-autonomous energy metabolism.,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e0140480,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15043, 2015.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Wenjun Lu, Daisuke Hagiwara, Yoshiaki Morishita, Masayoshi Tochiya, Yoshinori Azuma,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Unfolded protein response in hypothalamic cultures of wild-type and ATF6-knockout mice.,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612, </w:t>
      </w:r>
      <w:r>
        <w:rPr>
          <w:rFonts w:ascii="" w:hAnsi="" w:cs="" w:eastAsia=""/>
          <w:b w:val="false"/>
          <w:i w:val="false"/>
          <w:strike w:val="false"/>
          <w:color w:val="000000"/>
          <w:sz w:val="20"/>
          <w:u w:val="none"/>
        </w:rPr>
        <w:t>199-203,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335-343,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Osawa, Dan Kawamori, Naoto Katakami, Mitsuyoshi Takahara, Fumie Sakamoto, Takashi Katsura, Tetsuyuki Yasuda,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Significant elevation of serum dipeptidyl peptidase-4 activity in young-adult type 1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135-142,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45-49,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NPO法人日本糖尿病情報学会誌,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カーボカウントと糖質摂取,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E3816-25,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食事療法を理解する, </w:t>
      </w:r>
      <w:r>
        <w:rPr>
          <w:rFonts w:ascii="" w:hAnsi="" w:cs="" w:eastAsia=""/>
          <w:b w:val="false"/>
          <w:i w:val="true"/>
          <w:strike w:val="false"/>
          <w:color w:val="000000"/>
          <w:sz w:val="20"/>
          <w:u w:val="none"/>
        </w:rPr>
        <w:t xml:space="preserve">Diabetes Horizons,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34-38,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運動するときのカーボカウントはどうするの?,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インスリンが効きやすい日と効きにくい日があるの?,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46-48,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1食に含まれる糖質量をおおまかに計算する方法はあるの?,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最新インスリン療法:改訂第2版, </w:t>
      </w:r>
      <w:r>
        <w:rPr>
          <w:rFonts w:ascii="" w:hAnsi="" w:cs="" w:eastAsia=""/>
          <w:b w:val="false"/>
          <w:i w:val="false"/>
          <w:strike w:val="false"/>
          <w:color w:val="000000"/>
          <w:sz w:val="20"/>
          <w:u w:val="none"/>
        </w:rPr>
        <w:t>240-247,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CGMは糖尿病の血糖管理に有用か,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シックデイでの低血糖対策, </w:t>
      </w:r>
      <w:r>
        <w:rPr>
          <w:rFonts w:ascii="" w:hAnsi="" w:cs="" w:eastAsia=""/>
          <w:b w:val="false"/>
          <w:i w:val="true"/>
          <w:strike w:val="false"/>
          <w:color w:val="000000"/>
          <w:sz w:val="20"/>
          <w:u w:val="none"/>
        </w:rPr>
        <w:t xml:space="preserve">糖尿病療養指導のためのDM Ensemble,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肥満と肥満症の違い,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370-374,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エンパグリフロジンが心血管リスクを抑制-欧州糖尿病学会の報告から-, </w:t>
      </w:r>
      <w:r>
        <w:rPr>
          <w:rFonts w:ascii="" w:hAnsi="" w:cs="" w:eastAsia=""/>
          <w:b w:val="false"/>
          <w:i w:val="true"/>
          <w:strike w:val="false"/>
          <w:color w:val="000000"/>
          <w:sz w:val="20"/>
          <w:u w:val="none"/>
        </w:rPr>
        <w:t xml:space="preserve">MMJ,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251-254,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血糖変動を安定させることについて,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23-27,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欧米におけるSAPならびにclosed loopに向けての取り組みの現状,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693-696,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2型糖尿病のインスリン療法にカーボカウントをどこまで応用するか, </w:t>
      </w:r>
      <w:r>
        <w:rPr>
          <w:rFonts w:ascii="" w:hAnsi="" w:cs="" w:eastAsia=""/>
          <w:b w:val="false"/>
          <w:i w:val="true"/>
          <w:strike w:val="false"/>
          <w:color w:val="000000"/>
          <w:sz w:val="20"/>
          <w:u w:val="none"/>
        </w:rPr>
        <w:t xml:space="preserve">メディカルビューポイント,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カーボカウント法の実際と1型糖尿病治療における実践, </w:t>
      </w:r>
      <w:r>
        <w:rPr>
          <w:rFonts w:ascii="" w:hAnsi="" w:cs="" w:eastAsia=""/>
          <w:b w:val="false"/>
          <w:i w:val="true"/>
          <w:strike w:val="false"/>
          <w:color w:val="000000"/>
          <w:sz w:val="20"/>
          <w:u w:val="none"/>
        </w:rPr>
        <w:t xml:space="preserve">新薬と牀床,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1515-1519,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リアルタイムCGMとSAP,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リアルタイムCGMと持続皮下インスリン注入療法, </w:t>
      </w:r>
      <w:r>
        <w:rPr>
          <w:rFonts w:ascii="" w:hAnsi="" w:cs="" w:eastAsia=""/>
          <w:b w:val="false"/>
          <w:i w:val="true"/>
          <w:strike w:val="false"/>
          <w:color w:val="000000"/>
          <w:sz w:val="20"/>
          <w:u w:val="none"/>
        </w:rPr>
        <w:t xml:space="preserve">内科臨床誌メディチーナ,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血糖変動への新たなアプローチ,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1型運尿病へのSAP療法の適応と導入時の注意点, </w:t>
      </w:r>
      <w:r>
        <w:rPr>
          <w:rFonts w:ascii="" w:hAnsi="" w:cs="" w:eastAsia=""/>
          <w:b w:val="false"/>
          <w:i w:val="true"/>
          <w:strike w:val="false"/>
          <w:color w:val="000000"/>
          <w:sz w:val="20"/>
          <w:u w:val="none"/>
        </w:rPr>
        <w:t xml:space="preserve">週刊医事新報, </w:t>
      </w:r>
      <w:r>
        <w:rPr>
          <w:rFonts w:ascii="" w:hAnsi="" w:cs="" w:eastAsia=""/>
          <w:b w:val="false"/>
          <w:i w:val="false"/>
          <w:strike w:val="false"/>
          <w:color w:val="000000"/>
          <w:sz w:val="20"/>
          <w:u w:val="none"/>
        </w:rPr>
        <w:t>60-61,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マイオカインによる代謝調節, </w:t>
      </w:r>
      <w:r>
        <w:rPr>
          <w:rFonts w:ascii="" w:hAnsi="" w:cs="" w:eastAsia=""/>
          <w:b w:val="false"/>
          <w:i w:val="true"/>
          <w:strike w:val="false"/>
          <w:color w:val="000000"/>
          <w:sz w:val="20"/>
          <w:u w:val="none"/>
        </w:rPr>
        <w:t xml:space="preserve">日本臨牀 増刊号,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179-183,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Sustained glycemic control and less nocturnal hypoglycemia with new insulin glargine 300 U/ml compared with glargine 100 U/ml over 12 months in Japanese people with type 1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 xml:space="preserve">987-P,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福中 彩子, 荻原 健, 宮塚 健,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糖尿病発症・進展に関わる新規メカニズムの解明, </w:t>
      </w:r>
      <w:r>
        <w:rPr>
          <w:rFonts w:ascii="" w:hAnsi="" w:cs="" w:eastAsia=""/>
          <w:b w:val="false"/>
          <w:i w:val="true"/>
          <w:strike w:val="false"/>
          <w:color w:val="000000"/>
          <w:sz w:val="20"/>
          <w:u w:val="none"/>
        </w:rPr>
        <w:t xml:space="preserve">第88回日本内分泌学会学術総会 シンポジウム,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Insulin Pump 療法のアップデート,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天満 仁,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2型糖尿病患者における皮下AGEと糖尿病血管合併症との関連の検討,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賀川 義光, 能勢 洋介, 寺方 孝守, 木村 那智,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全国ヤングDMカンファの現状と展望,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経口血糖降下薬と基礎インスリンで治療中の2型糖尿病患者に対するインスリングラルギン300U/mLの有効性と安全性,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1型糖尿病治療における運動療法のリスク,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インスリンポンプ療法を推奨する側から,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片上 直人, 松岡 孝昭, 山﨑 義光, 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膵移植患者における移植膵機能の推移の検討 口演,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地域の課題として糖尿病に取り組むアカデミズムのチャレンジ, </w:t>
      </w:r>
      <w:r>
        <w:rPr>
          <w:rFonts w:ascii="" w:hAnsi="" w:cs="" w:eastAsia=""/>
          <w:b w:val="false"/>
          <w:i w:val="true"/>
          <w:strike w:val="false"/>
          <w:color w:val="000000"/>
          <w:sz w:val="20"/>
          <w:u w:val="none"/>
        </w:rPr>
        <w:t xml:space="preserve">第13回日本予防医学会学術総会,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SAPの使用経験, </w:t>
      </w:r>
      <w:r>
        <w:rPr>
          <w:rFonts w:ascii="" w:hAnsi="" w:cs="" w:eastAsia=""/>
          <w:b w:val="false"/>
          <w:i w:val="true"/>
          <w:strike w:val="false"/>
          <w:color w:val="000000"/>
          <w:sz w:val="20"/>
          <w:u w:val="none"/>
        </w:rPr>
        <w:t xml:space="preserve">第21回小児思春期糖尿病治療研究会,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糖尿病地域医療連携のICT化∼その現状と課題∼, </w:t>
      </w:r>
      <w:r>
        <w:rPr>
          <w:rFonts w:ascii="" w:hAnsi="" w:cs="" w:eastAsia=""/>
          <w:b w:val="false"/>
          <w:i w:val="true"/>
          <w:strike w:val="false"/>
          <w:color w:val="000000"/>
          <w:sz w:val="20"/>
          <w:u w:val="none"/>
        </w:rPr>
        <w:t xml:space="preserve">第15回日本糖尿病情報学会年次学術集会 海運クラブ,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糖尿病克服を目指すとくしま健幸イノベーション構想について, </w:t>
      </w:r>
      <w:r>
        <w:rPr>
          <w:rFonts w:ascii="" w:hAnsi="" w:cs="" w:eastAsia=""/>
          <w:b w:val="false"/>
          <w:i w:val="true"/>
          <w:strike w:val="false"/>
          <w:color w:val="000000"/>
          <w:sz w:val="20"/>
          <w:u w:val="none"/>
        </w:rPr>
        <w:t xml:space="preserve">平成27年度沖縄県委託事業医療基盤活用型クラスター形成支援事業シンポジウム,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小胞体ストレスを標的とした膵β細胞でのインスリン生合成を促進する新規化合物の同定, </w:t>
      </w:r>
      <w:r>
        <w:rPr>
          <w:rFonts w:ascii="" w:hAnsi="" w:cs="" w:eastAsia=""/>
          <w:b w:val="false"/>
          <w:i w:val="true"/>
          <w:strike w:val="false"/>
          <w:color w:val="000000"/>
          <w:sz w:val="20"/>
          <w:u w:val="none"/>
        </w:rPr>
        <w:t xml:space="preserve">第10回臨床ストレス応答学会大会,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センサー付きインスリンポンプ療法を成功させるために, </w:t>
      </w:r>
      <w:r>
        <w:rPr>
          <w:rFonts w:ascii="" w:hAnsi="" w:cs="" w:eastAsia=""/>
          <w:b w:val="false"/>
          <w:i w:val="true"/>
          <w:strike w:val="false"/>
          <w:color w:val="000000"/>
          <w:sz w:val="20"/>
          <w:u w:val="none"/>
        </w:rPr>
        <w:t xml:space="preserve">第15回日本先進糖尿病治療研究会,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CRISPR/Cas9を用いた統合的ストレス応答に関与するeIF2αキナーゼの解析,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PERK経路の下流因子によって制御される癌細胞増殖機構について,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CRISPR/Cas9システムを用いた統合的ストレス応答を制御するeIF2αキナーゼの検証,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小胞体ストレスを減弱させ膵β細胞でのインスリン生合成を促進する新規化合物の同定, </w:t>
      </w:r>
      <w:r>
        <w:rPr>
          <w:rFonts w:ascii="" w:hAnsi="" w:cs="" w:eastAsia=""/>
          <w:b w:val="false"/>
          <w:i w:val="true"/>
          <w:strike w:val="false"/>
          <w:color w:val="000000"/>
          <w:sz w:val="20"/>
          <w:u w:val="none"/>
        </w:rPr>
        <w:t xml:space="preserve">第27回 分子糖尿病学シンポジウム,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学ぶ順番は基礎カーボカウント→血糖補足→応用カーボカウント→経験則,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浅岡 忠史, 片上 直人, 種村 匡弘, 江口 英利, 今川 彰久,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下村 伊一郎 : </w:t>
      </w:r>
      <w:r>
        <w:rPr>
          <w:rFonts w:ascii="" w:hAnsi="" w:cs="" w:eastAsia=""/>
          <w:b w:val="false"/>
          <w:i w:val="false"/>
          <w:strike w:val="false"/>
          <w:color w:val="000000"/>
          <w:sz w:val="20"/>
          <w:u w:val="none"/>
        </w:rPr>
        <w:t xml:space="preserve">当院における膵移植後患者の移植膵機能の推移, </w:t>
      </w:r>
      <w:r>
        <w:rPr>
          <w:rFonts w:ascii="" w:hAnsi="" w:cs="" w:eastAsia=""/>
          <w:b w:val="false"/>
          <w:i w:val="true"/>
          <w:strike w:val="false"/>
          <w:color w:val="000000"/>
          <w:sz w:val="20"/>
          <w:u w:val="none"/>
        </w:rPr>
        <w:t xml:space="preserve">第43回日本膵・膵島移植研究会 ホテルグランビア広島,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糖尿病の病態理解の深化と治療の進歩, </w:t>
      </w:r>
      <w:r>
        <w:rPr>
          <w:rFonts w:ascii="" w:hAnsi="" w:cs="" w:eastAsia=""/>
          <w:b w:val="false"/>
          <w:i w:val="true"/>
          <w:strike w:val="false"/>
          <w:color w:val="000000"/>
          <w:sz w:val="20"/>
          <w:u w:val="none"/>
        </w:rPr>
        <w:t xml:space="preserve">第45回中国四国大学保健管理研究集会 徳島大学大塚講堂,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groups JP 1 study EDITION : </w:t>
      </w:r>
      <w:r>
        <w:rPr>
          <w:rFonts w:ascii="" w:hAnsi="" w:cs="" w:eastAsia=""/>
          <w:b w:val="false"/>
          <w:i w:val="false"/>
          <w:strike w:val="false"/>
          <w:color w:val="000000"/>
          <w:sz w:val="20"/>
          <w:u w:val="none"/>
        </w:rPr>
        <w:t xml:space="preserve">Sustained glycaemic control and less nocturnal hypoglycaemia with new insulin glargine 300 U/mL versus glargine 100 U/mL over 1 year in Japanese people with T1DM, </w:t>
      </w:r>
      <w:r>
        <w:rPr>
          <w:rFonts w:ascii="" w:hAnsi="" w:cs="" w:eastAsia=""/>
          <w:b w:val="false"/>
          <w:i w:val="true"/>
          <w:strike w:val="false"/>
          <w:color w:val="000000"/>
          <w:sz w:val="20"/>
          <w:u w:val="none"/>
        </w:rPr>
        <w:t xml:space="preserve">第51回欧州糖尿病学会 口演,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CGMiPRO2と人工膵臓STG-55との測定グルコース濃度の比較, </w:t>
      </w:r>
      <w:r>
        <w:rPr>
          <w:rFonts w:ascii="" w:hAnsi="" w:cs="" w:eastAsia=""/>
          <w:b w:val="false"/>
          <w:i w:val="true"/>
          <w:strike w:val="false"/>
          <w:color w:val="000000"/>
          <w:sz w:val="20"/>
          <w:u w:val="none"/>
        </w:rPr>
        <w:t xml:space="preserve">第15回日本先進糖尿病治療研究会 メルパルク京都,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知ることから始まるアンチエイジング医療, </w:t>
      </w:r>
      <w:r>
        <w:rPr>
          <w:rFonts w:ascii="" w:hAnsi="" w:cs="" w:eastAsia=""/>
          <w:b w:val="false"/>
          <w:i w:val="true"/>
          <w:strike w:val="false"/>
          <w:color w:val="000000"/>
          <w:sz w:val="20"/>
          <w:u w:val="none"/>
        </w:rPr>
        <w:t xml:space="preserve">日本抗加齢医学会専門医・指導士認定委員会講習会 大阪カレッジキャピタルコングレコンベンションセンター,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理想の体液と老化した体液, </w:t>
      </w:r>
      <w:r>
        <w:rPr>
          <w:rFonts w:ascii="" w:hAnsi="" w:cs="" w:eastAsia=""/>
          <w:b w:val="false"/>
          <w:i w:val="true"/>
          <w:strike w:val="false"/>
          <w:color w:val="000000"/>
          <w:sz w:val="20"/>
          <w:u w:val="none"/>
        </w:rPr>
        <w:t xml:space="preserve">脳心血管抗加齢研究会 梅田スカイビル,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Advanced Technologiies &amp; Treatments for Diabetes, </w:t>
      </w:r>
      <w:r>
        <w:rPr>
          <w:rFonts w:ascii="" w:hAnsi="" w:cs="" w:eastAsia=""/>
          <w:b w:val="false"/>
          <w:i w:val="false"/>
          <w:strike w:val="false"/>
          <w:color w:val="000000"/>
          <w:sz w:val="20"/>
          <w:u w:val="none"/>
        </w:rPr>
        <w:t>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グルコース,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1，5アンヒドロ-D-グルシトール,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Q74インスリン製剤のエビデンスを教えてください,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低血糖時の対処法,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注射部位にしこり?,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注射薬の種類を間違えた?,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SAP症例に対する指導 ミニメド620Gシステム試験的導入から1年を迎えて,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最新の持続血糖モニター(CGM)付きインスリンポンプ療法,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クローズドループ型人工膵臓による血糖自動制御,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Y Takahashi, M C Riiddle, G B Boli,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New insulin glargine 300 U/mL versus glargine 100 U/mL in Japanese adults with type 1 diabetes using basal and mealtime insulinglucose control and hypoglycaemia in a randomized controlled trial,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Allen King,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Todd Hobbs : </w:t>
      </w:r>
      <w:r>
        <w:rPr>
          <w:rFonts w:ascii="" w:hAnsi="" w:cs="" w:eastAsia=""/>
          <w:b w:val="false"/>
          <w:i w:val="false"/>
          <w:strike w:val="false"/>
          <w:color w:val="000000"/>
          <w:sz w:val="20"/>
          <w:u w:val="none"/>
        </w:rPr>
        <w:t xml:space="preserve">A Review of Insulin-Dosing Formulas for Continuous Subcutaneous Insulin Infusion (CSII) for Adults with Type 1 Diabetes., </w:t>
      </w:r>
      <w:r>
        <w:rPr>
          <w:rFonts w:ascii="" w:hAnsi="" w:cs="" w:eastAsia=""/>
          <w:b w:val="false"/>
          <w:i w:val="true"/>
          <w:strike w:val="false"/>
          <w:color w:val="000000"/>
          <w:sz w:val="20"/>
          <w:u w:val="single"/>
        </w:rPr>
        <w:t>Current Diabetes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Osawa,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Mitsuyoshi Takahara, Fumie Sakamoto, Dan Kawamori,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Skin Autofluorescence is Associated with Early-stage Atherosclerosis in Patients with Type 1 Diabetes.,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Masayoshi Koyama, Xi Cheng, Mariko Sumi, C Matthew Riddle, B Geremia Bolli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Sustained glycaemic control and less nocturnal hypoglycaemia with insulin glargine 300U/mL compared with glargine 100U/mL in Japanese adults with type 1 diabetes (EDITION JP 1 randomised 12-month trial including 6-month extension).,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133-140,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increased daily intake of protein, combined with a program of resistance exercises, on the muscle mass and physical function of community-dwelling elderly women, </w:t>
      </w:r>
      <w:r>
        <w:rPr>
          <w:rFonts w:ascii="" w:hAnsi="" w:cs="" w:eastAsia=""/>
          <w:b w:val="false"/>
          <w:i w:val="true"/>
          <w:strike w:val="false"/>
          <w:color w:val="000000"/>
          <w:sz w:val="20"/>
          <w:u w:val="single"/>
        </w:rPr>
        <w:t>The Journal of Aging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2711-2721,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光義, 岩倉 敏夫,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渥美 義仁, 佐藤 譲, 山内 敏正, 日本糖尿病学会―糖尿病治療に関連した重症低血糖の調査委員会― : </w:t>
      </w:r>
      <w:r>
        <w:rPr>
          <w:rFonts w:ascii="" w:hAnsi="" w:cs="" w:eastAsia=""/>
          <w:b w:val="false"/>
          <w:i w:val="false"/>
          <w:strike w:val="false"/>
          <w:color w:val="000000"/>
          <w:sz w:val="20"/>
          <w:u w:val="none"/>
        </w:rPr>
        <w:t xml:space="preserve">糖尿病治療に関連した重症低血糖の調査委員会報告,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826-842,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低血糖対策, </w:t>
      </w:r>
      <w:r>
        <w:rPr>
          <w:rFonts w:ascii="" w:hAnsi="" w:cs="" w:eastAsia=""/>
          <w:b w:val="false"/>
          <w:i w:val="true"/>
          <w:strike w:val="false"/>
          <w:color w:val="000000"/>
          <w:sz w:val="20"/>
          <w:u w:val="none"/>
        </w:rPr>
        <w:t xml:space="preserve">新時代の臨床糖尿病学 下, </w:t>
      </w:r>
      <w:r>
        <w:rPr>
          <w:rFonts w:ascii="" w:hAnsi="" w:cs="" w:eastAsia=""/>
          <w:b w:val="false"/>
          <w:i w:val="false"/>
          <w:strike w:val="false"/>
          <w:color w:val="000000"/>
          <w:sz w:val="20"/>
          <w:u w:val="none"/>
        </w:rPr>
        <w:t>643-647,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1型糖尿病でのインスリン治療, </w:t>
      </w:r>
      <w:r>
        <w:rPr>
          <w:rFonts w:ascii="" w:hAnsi="" w:cs="" w:eastAsia=""/>
          <w:b w:val="false"/>
          <w:i w:val="true"/>
          <w:strike w:val="false"/>
          <w:color w:val="000000"/>
          <w:sz w:val="20"/>
          <w:u w:val="none"/>
        </w:rPr>
        <w:t xml:space="preserve">特集 知っておきたい救急薬の使い方,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低血糖への恐怖(fear of hypoglycemia)をのりこえるために,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616-621,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低血糖を防ぐ∼これからの治療∼,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89-93,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254-258,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肥満症の診断基準に必須な合併症と治療法,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275-281,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2型糖尿病のインスリン療養にカーボカウントをどこまで応用するか,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薬物療法トピックス③:SAP療法は究極のインスリン治療になるか,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インスリンポンプ治療の進歩と今後の展望,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932-936,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糖尿病とシックデイの対処法, </w:t>
      </w:r>
      <w:r>
        <w:rPr>
          <w:rFonts w:ascii="" w:hAnsi="" w:cs="" w:eastAsia=""/>
          <w:b w:val="false"/>
          <w:i w:val="true"/>
          <w:strike w:val="false"/>
          <w:color w:val="000000"/>
          <w:sz w:val="20"/>
          <w:u w:val="none"/>
        </w:rPr>
        <w:t xml:space="preserve">糖尿病ガイドシリーズ:糖尿病とシックデイの対処法をよく知ろう, </w:t>
      </w:r>
      <w:r>
        <w:rPr>
          <w:rFonts w:ascii="" w:hAnsi="" w:cs="" w:eastAsia=""/>
          <w:b w:val="false"/>
          <w:i w:val="false"/>
          <w:strike w:val="false"/>
          <w:color w:val="000000"/>
          <w:sz w:val="20"/>
          <w:u w:val="none"/>
        </w:rPr>
        <w:t>2-12,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患者目線のICT医療,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106-109,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インスリン治療の落とし穴,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食後過血糖を防ぐ肝臓の役割:その重要性,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49(351)-53(355),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インスリンポンプ療法の現状と展望,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境界型糖尿病に対する運動療法単独介入と食事療法併用運動介入による糖代謝恒常性への改善効果,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食品交換表にadd-onするカーボカウント,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1型糖尿病講義編:1型糖尿病+インスリン=健常人,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16-17,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1型糖尿病患者における皮下AGEsの蓄積が筋機能低下に及ぼす影響,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1型糖尿病患者における皮下AGEsの蓄積量と糖尿病血管合併症との関連の検討,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片上 直人,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今川 彰久, 下村 伊一郎 : </w:t>
      </w:r>
      <w:r>
        <w:rPr>
          <w:rFonts w:ascii="" w:hAnsi="" w:cs="" w:eastAsia=""/>
          <w:b w:val="false"/>
          <w:i w:val="false"/>
          <w:strike w:val="false"/>
          <w:color w:val="000000"/>
          <w:sz w:val="20"/>
          <w:u w:val="none"/>
        </w:rPr>
        <w:t xml:space="preserve">膵移植後グラフト機能評価としてのアルギニン負荷試験の有用性,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EHRがintegrateする次世代のPHR, </w:t>
      </w:r>
      <w:r>
        <w:rPr>
          <w:rFonts w:ascii="" w:hAnsi="" w:cs="" w:eastAsia=""/>
          <w:b w:val="false"/>
          <w:i w:val="true"/>
          <w:strike w:val="false"/>
          <w:color w:val="000000"/>
          <w:sz w:val="20"/>
          <w:u w:val="none"/>
        </w:rPr>
        <w:t xml:space="preserve">第59回日本糖尿病学会年次学術集会 シンポジウム,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医療従事者兼患者の視点から見たインスリンポンプとSAPについて, </w:t>
      </w:r>
      <w:r>
        <w:rPr>
          <w:rFonts w:ascii="" w:hAnsi="" w:cs="" w:eastAsia=""/>
          <w:b w:val="false"/>
          <w:i w:val="true"/>
          <w:strike w:val="false"/>
          <w:color w:val="000000"/>
          <w:sz w:val="20"/>
          <w:u w:val="none"/>
        </w:rPr>
        <w:t xml:space="preserve">1型糖尿病先進治療大阪サミット2016,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院内厳格血糖管理装置-人工膵臓の軌跡と展望-, </w:t>
      </w:r>
      <w:r>
        <w:rPr>
          <w:rFonts w:ascii="" w:hAnsi="" w:cs="" w:eastAsia=""/>
          <w:b w:val="false"/>
          <w:i w:val="true"/>
          <w:strike w:val="false"/>
          <w:color w:val="000000"/>
          <w:sz w:val="20"/>
          <w:u w:val="none"/>
        </w:rPr>
        <w:t xml:space="preserve">第71回日本消化器外科学会 ランチョンセミナー,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医療情報活用時代の実現に向けて, </w:t>
      </w:r>
      <w:r>
        <w:rPr>
          <w:rFonts w:ascii="" w:hAnsi="" w:cs="" w:eastAsia=""/>
          <w:b w:val="false"/>
          <w:i w:val="true"/>
          <w:strike w:val="false"/>
          <w:color w:val="000000"/>
          <w:sz w:val="20"/>
          <w:u w:val="none"/>
        </w:rPr>
        <w:t xml:space="preserve">第16回日本糖尿病情報学会年次学術集会 シンポジウム,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1型糖尿病治療の現在と未来, </w:t>
      </w:r>
      <w:r>
        <w:rPr>
          <w:rFonts w:ascii="" w:hAnsi="" w:cs="" w:eastAsia=""/>
          <w:b w:val="false"/>
          <w:i w:val="true"/>
          <w:strike w:val="false"/>
          <w:color w:val="000000"/>
          <w:sz w:val="20"/>
          <w:u w:val="none"/>
        </w:rPr>
        <w:t xml:space="preserve">第16回中四国糖尿病研修セミナー,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1型糖尿病患者における皮下AGEs蓄積量と糖尿病血管合併症との関連の検討,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糖尿病患者と医療者をつなぐPHRの可能性, </w:t>
      </w:r>
      <w:r>
        <w:rPr>
          <w:rFonts w:ascii="" w:hAnsi="" w:cs="" w:eastAsia=""/>
          <w:b w:val="false"/>
          <w:i w:val="true"/>
          <w:strike w:val="false"/>
          <w:color w:val="000000"/>
          <w:sz w:val="20"/>
          <w:u w:val="none"/>
        </w:rPr>
        <w:t xml:space="preserve">メディカルジャパン,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ヤング糖尿病患者への運動療法指導の実践,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1型糖尿病における運動療法,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糖尿病地域医療連携の現状と展望,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インスリンポンプの療養指導,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American Diabetes Association 76th Scientific Sessions,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カーボカウントの手引き,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カーボカウント指導テキスト,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持続血糖測定器とインスリンポンプ, 富士レビオ株式会社,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is a risk for muscle weakness in Japanese patients with type 1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Reiko Suzuki, Yinhua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Time Delay of Glucose Measurements of Continuous Glucose Monitoring and Bedside Artificial Pancreas During Hyperglycemic and Euglycemic Hyperinsulinemic Glucose Clamp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1096-1100, 2017.</w:t>
      </w:r>
    </w:p>
    <w:p>
      <w:pPr>
        <w:numPr>
          <w:numId w:val="13"/>
        </w:numPr>
        <w:autoSpaceDE w:val="off"/>
        <w:autoSpaceDN w:val="off"/>
        <w:spacing w:line="-240" w:lineRule="auto"/>
        <w:ind w:left="30"/>
      </w:pPr>
      <w:r>
        <w:rPr>
          <w:rFonts w:ascii="" w:hAnsi="" w:cs="" w:eastAsia=""/>
          <w:b w:val="true"/>
          <w:i w:val="false"/>
          <w:strike w:val="false"/>
          <w:color w:val="000000"/>
          <w:sz w:val="20"/>
          <w:u w:val="none"/>
        </w:rPr>
        <w:t>Kohjiro Ueki, Takayoshi Sasako, Yukiko Okazaki, Masayuki Kato, Sumie Okahata, Hisayuki Katsuyama, Mikiko Haraguchi, Ai Morita, Ken Ohashi, Kazuo Hara, Atsushi Morise, Kazuo Izumi, Naoki Ishizuka, Yasuo Ohashi, Mitsuhiko Noda, Takashi Kadowaki, Group Study J-DOIT3</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intensified multifactorial intervention on cardiovascular outcomes and mortality in type 2 diabetes (J-DOIT3): an open-label, randomised controlled trial.,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951-964,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糖尿病最新医療の進化と展望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804,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Mitsuyoshi Namba, Toshio Iwakura, Rimei Nishimura, Kohei Akazawa,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Yoshihito Atsumi, Jo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Yamauchi : </w:t>
      </w:r>
      <w:r>
        <w:rPr>
          <w:rFonts w:ascii="" w:hAnsi="" w:cs="" w:eastAsia=""/>
          <w:b w:val="false"/>
          <w:i w:val="false"/>
          <w:strike w:val="false"/>
          <w:color w:val="000000"/>
          <w:sz w:val="20"/>
          <w:u w:val="none"/>
        </w:rPr>
        <w:t xml:space="preserve">The current status of treatment-related severe hypoglycemia in Japanese patients with diabetes mellitus: A report from the committee on a survey of severe hypoglycemia in the Japan Diabetes Society.,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低血糖の対策を今一度考える,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成人2型糖尿病とこう違う!トコトンわかる1型糖尿病,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14-19,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FGM導入時の注意点を教えてください,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22-25,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低血糖のメカニズムと高齢者糖尿病の治療, </w:t>
      </w:r>
      <w:r>
        <w:rPr>
          <w:rFonts w:ascii="" w:hAnsi="" w:cs="" w:eastAsia=""/>
          <w:b w:val="false"/>
          <w:i w:val="true"/>
          <w:strike w:val="false"/>
          <w:color w:val="000000"/>
          <w:sz w:val="20"/>
          <w:u w:val="none"/>
        </w:rPr>
        <w:t xml:space="preserve">糖尿病の最新治療Current Diabetology,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SAP(Sensor Augmented Pump:CGMとCSⅡが一体化したシステム)やFGM(Flash Glucose Monitoring)の進歩,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493-495,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考える糖尿病 適切な運動と食べる楽しみ, </w:t>
      </w:r>
      <w:r>
        <w:rPr>
          <w:rFonts w:ascii="" w:hAnsi="" w:cs="" w:eastAsia=""/>
          <w:b w:val="false"/>
          <w:i w:val="true"/>
          <w:strike w:val="false"/>
          <w:color w:val="000000"/>
          <w:sz w:val="20"/>
          <w:u w:val="none"/>
        </w:rPr>
        <w:t xml:space="preserve">いのち輝く 秋,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6-9,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高齢者のシックディ対策,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1739-1744,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徳島県での糖尿病性腎症重症化予防対策,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591-595,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糖質制限食の適応を考える,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911-917,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人工臓器の最近の進歩とケアリング, </w:t>
      </w:r>
      <w:r>
        <w:rPr>
          <w:rFonts w:ascii="" w:hAnsi="" w:cs="" w:eastAsia=""/>
          <w:b w:val="false"/>
          <w:i w:val="true"/>
          <w:strike w:val="false"/>
          <w:color w:val="000000"/>
          <w:sz w:val="20"/>
          <w:u w:val="none"/>
        </w:rPr>
        <w:t xml:space="preserve">人工膵臓の最前線とその展望,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徳島県における地域医療連携Development of electric health records(EHR) in Tokushima,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1195-1200,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ノンクティカルケアにおける人口膵臓を用いた血糖コントロール, </w:t>
      </w:r>
      <w:r>
        <w:rPr>
          <w:rFonts w:ascii="" w:hAnsi="" w:cs="" w:eastAsia=""/>
          <w:b w:val="false"/>
          <w:i w:val="true"/>
          <w:strike w:val="false"/>
          <w:color w:val="000000"/>
          <w:sz w:val="20"/>
          <w:u w:val="none"/>
        </w:rPr>
        <w:t xml:space="preserve">Diabetes Startegy,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158-159,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11代謝疾患 2型糖尿病, </w:t>
      </w:r>
      <w:r>
        <w:rPr>
          <w:rFonts w:ascii="" w:hAnsi="" w:cs="" w:eastAsia=""/>
          <w:b w:val="false"/>
          <w:i w:val="true"/>
          <w:strike w:val="false"/>
          <w:color w:val="000000"/>
          <w:sz w:val="20"/>
          <w:u w:val="none"/>
        </w:rPr>
        <w:t xml:space="preserve">今日の治療方針, </w:t>
      </w:r>
      <w:r>
        <w:rPr>
          <w:rFonts w:ascii="" w:hAnsi="" w:cs="" w:eastAsia=""/>
          <w:b w:val="false"/>
          <w:i w:val="false"/>
          <w:strike w:val="false"/>
          <w:color w:val="000000"/>
          <w:sz w:val="20"/>
          <w:u w:val="none"/>
        </w:rPr>
        <w:t>703-708,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4．インスリン製剤にかかわる最近のエビデンス,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米国で販売が開始された第一世代closed loop機器の実際,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CGM,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実地医家はどのように肥満症を治療すべきか 薬物療法, </w:t>
      </w:r>
      <w:r>
        <w:rPr>
          <w:rFonts w:ascii="" w:hAnsi="" w:cs="" w:eastAsia=""/>
          <w:b w:val="false"/>
          <w:i w:val="true"/>
          <w:strike w:val="false"/>
          <w:color w:val="000000"/>
          <w:sz w:val="20"/>
          <w:u w:val="none"/>
        </w:rPr>
        <w:t xml:space="preserve">内科総合誌Medical Practice,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カーボカウントを活用する,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スマートポンプの可能性,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control without meal announcement in type 1 diabetes,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「働き盛り」の糖尿病はこう治療する,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268-274,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誠倫, 入江 暢子, 竹本 有里, 永田 慎平, 藤井 浩平, 白木 梓, 片岡 隆太郎, 大楠 崇弘, 坂本 扶美枝, 河盛 段,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安田 哲行 : </w:t>
      </w:r>
      <w:r>
        <w:rPr>
          <w:rFonts w:ascii="" w:hAnsi="" w:cs="" w:eastAsia=""/>
          <w:b w:val="false"/>
          <w:i w:val="false"/>
          <w:strike w:val="false"/>
          <w:color w:val="000000"/>
          <w:sz w:val="20"/>
          <w:u w:val="none"/>
        </w:rPr>
        <w:t xml:space="preserve">1型糖尿病患者の骨格筋量に影響を及ぼす因子，および骨格筋量と糖尿病合併症の関連についての検討,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リアルタイムCGMの最前線,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愛山,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レセプト情報，特定健診等情報データベース(NDB)の分析からみた糖尿病性腎症重症化予防の実態, </w:t>
      </w:r>
      <w:r>
        <w:rPr>
          <w:rFonts w:ascii="" w:hAnsi="" w:cs="" w:eastAsia=""/>
          <w:b w:val="false"/>
          <w:i w:val="true"/>
          <w:strike w:val="false"/>
          <w:color w:val="000000"/>
          <w:sz w:val="20"/>
          <w:u w:val="none"/>
        </w:rPr>
        <w:t xml:space="preserve">第60回日本糖尿病学科う年次学術集会抄録集,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匡彦, 能代 尚記, 芳野 弘, 池原 佳世子,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泰, 弘世 貴久 : </w:t>
      </w:r>
      <w:r>
        <w:rPr>
          <w:rFonts w:ascii="" w:hAnsi="" w:cs="" w:eastAsia=""/>
          <w:b w:val="false"/>
          <w:i w:val="false"/>
          <w:strike w:val="false"/>
          <w:color w:val="000000"/>
          <w:sz w:val="20"/>
          <w:u w:val="none"/>
        </w:rPr>
        <w:t xml:space="preserve">DPP-4阻害薬含み経口糖尿病薬無効例へ追加する単回注射療法の選択,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祐介, 小山 政義, 高橋 良典,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 </w:t>
      </w:r>
      <w:r>
        <w:rPr>
          <w:rFonts w:ascii="" w:hAnsi="" w:cs="" w:eastAsia=""/>
          <w:b w:val="false"/>
          <w:i w:val="false"/>
          <w:strike w:val="false"/>
          <w:color w:val="000000"/>
          <w:sz w:val="20"/>
          <w:u w:val="none"/>
        </w:rPr>
        <w:t xml:space="preserve">基礎インスリン1日1回または2回投与からグラルギン300U/mL1回投与への切り替えにおける有用性と安全性の検討,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仙田 雅之, 亀田 博之, 内藤 祐介,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ランタスXR注ソロスターに関する使用成績調査(X-STAR)-投与3か月集計報告-,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糖尿病治療薬の新たな展望,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人工膵臓の最前線とその展望,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ICT医療連携に基づく糖尿病治療の未来, </w:t>
      </w:r>
      <w:r>
        <w:rPr>
          <w:rFonts w:ascii="" w:hAnsi="" w:cs="" w:eastAsia=""/>
          <w:b w:val="false"/>
          <w:i w:val="true"/>
          <w:strike w:val="false"/>
          <w:color w:val="000000"/>
          <w:sz w:val="20"/>
          <w:u w:val="none"/>
        </w:rPr>
        <w:t xml:space="preserve">第17回日本糖尿病情報学会年次学術集会抄録集,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急性代謝障害, </w:t>
      </w:r>
      <w:r>
        <w:rPr>
          <w:rFonts w:ascii="" w:hAnsi="" w:cs="" w:eastAsia=""/>
          <w:b w:val="false"/>
          <w:i w:val="true"/>
          <w:strike w:val="false"/>
          <w:color w:val="000000"/>
          <w:sz w:val="20"/>
          <w:u w:val="none"/>
        </w:rPr>
        <w:t xml:space="preserve">第6回くすりと糖尿病学会学術集会 教育講演,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肥満症へのチーム医療:検診，外来診療から外科治療まで, </w:t>
      </w:r>
      <w:r>
        <w:rPr>
          <w:rFonts w:ascii="" w:hAnsi="" w:cs="" w:eastAsia=""/>
          <w:b w:val="false"/>
          <w:i w:val="true"/>
          <w:strike w:val="false"/>
          <w:color w:val="000000"/>
          <w:sz w:val="20"/>
          <w:u w:val="none"/>
        </w:rPr>
        <w:t xml:space="preserve">第38回日本肥満学会抄録集,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高い安全性をもつインクレチン関連薬の糖尿病血管合併症への有用性,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見えてきた低血糖の実態:これからのインスリン治療はどうあるべきか,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応用カーボカウントのエビデンスと糖尿病合併症:果たして合併症の発症・進展予防に役立つのか,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EHRを活用した糖尿病の患者支援PHRから診療支援重症化予防プログラムの開発, </w:t>
      </w:r>
      <w:r>
        <w:rPr>
          <w:rFonts w:ascii="" w:hAnsi="" w:cs="" w:eastAsia=""/>
          <w:b w:val="false"/>
          <w:i w:val="true"/>
          <w:strike w:val="false"/>
          <w:color w:val="000000"/>
          <w:sz w:val="20"/>
          <w:u w:val="none"/>
        </w:rPr>
        <w:t xml:space="preserve">第37回医療情報学連合大会抄録集,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インスリン療法での重症低血糖リスクの回避をめざしできること, </w:t>
      </w:r>
      <w:r>
        <w:rPr>
          <w:rFonts w:ascii="" w:hAnsi="" w:cs="" w:eastAsia=""/>
          <w:b w:val="false"/>
          <w:i w:val="true"/>
          <w:strike w:val="false"/>
          <w:color w:val="000000"/>
          <w:sz w:val="20"/>
          <w:u w:val="none"/>
        </w:rPr>
        <w:t xml:space="preserve">第52回糖尿病学の進歩抄録集,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w:t>
      </w:r>
      <w:r>
        <w:rPr>
          <w:rFonts w:ascii="" w:hAnsi="" w:cs="" w:eastAsia=""/>
          <w:b w:val="false"/>
          <w:i w:val="true"/>
          <w:strike w:val="false"/>
          <w:color w:val="000000"/>
          <w:sz w:val="20"/>
          <w:u w:val="none"/>
        </w:rPr>
        <w:t xml:space="preserve">第52回糖尿病の進歩,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whey protein supplementation after resistance exercise on the muscle mass and physical function of healthy older women: A randomized controlled trial.,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1398-1404,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Masahiko Miyagi, Hiroshi Uchino, Naoki Kumashiro, Mariko Higa, Koki Shin, Makiko Sasamoto, Hiroji Kitazato,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Up-Titration Strategy After DPP-4 Inhibitor-Based Oral Therapy for Type 2 Diabetes: A Randomized Controlled Trial Shifting to a Single-Dose GLP-1 Enhancer Versus Adding a Variable Basal Insulin Algorithm.,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1959-1968,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beyond Phosphotropic Hormone., </w:t>
      </w:r>
      <w:r>
        <w:rPr>
          <w:rFonts w:ascii="" w:hAnsi="" w:cs="" w:eastAsia=""/>
          <w:b w:val="false"/>
          <w:i w:val="true"/>
          <w:strike w:val="false"/>
          <w:color w:val="000000"/>
          <w:sz w:val="20"/>
          <w:u w:val="single"/>
        </w:rPr>
        <w:t>Trends in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755-767,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risk factors of severe hypoglycemia.,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Kinoshita,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Nobuaki Ito, Shiro Ikegawa, Hiroyuki Mano, Tetsuo Ushiku, Masashi Fukayama,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expression of Klotho in fibroblast growth factor 23 (FGF23)-producing tumors that cause tumor-induced rickets/osteomalacia (TIO).,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100192, 2018.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Murata, Shinsuke Nirengi, Naoki Sakane,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Mitsuyoshi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Kobayashi : </w:t>
      </w:r>
      <w:r>
        <w:rPr>
          <w:rFonts w:ascii="" w:hAnsi="" w:cs="" w:eastAsia=""/>
          <w:b w:val="false"/>
          <w:i w:val="false"/>
          <w:strike w:val="false"/>
          <w:color w:val="000000"/>
          <w:sz w:val="20"/>
          <w:u w:val="none"/>
        </w:rPr>
        <w:t xml:space="preserve">Safety of the batteries and power units used in insulin pumps: A pilot cross-sectional study by the Association for the Study of Innovative Diabetes Treatment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903-907,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第32回日本糖尿病・妊娠学会年次学術集会 第1回公開講座ピアサポート報告,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S1-3,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移植医療と再生医療の進歩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Differences and overlap between sarcopenia and physical frailty in older community-dwelling Japanese.,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157-165,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Sakane, Takashi Murata,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Shinsuke Nirengi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Development and Validation of the Continuous Subcutaneous Insulin Infusion-related Quality of Life (CSII-QOL) Scale.,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216-221,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友晴,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沼田 聡, </w:t>
      </w:r>
      <w:r>
        <w:rPr>
          <w:rFonts w:ascii="" w:hAnsi="" w:cs="" w:eastAsia=""/>
          <w:b w:val="true"/>
          <w:i w:val="false"/>
          <w:strike w:val="false"/>
          <w:color w:val="000000"/>
          <w:sz w:val="20"/>
          <w:u w:val="single"/>
        </w:rPr>
        <w:t>藤本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孝昭 : </w:t>
      </w:r>
      <w:r>
        <w:rPr>
          <w:rFonts w:ascii="" w:hAnsi="" w:cs="" w:eastAsia=""/>
          <w:b w:val="false"/>
          <w:i w:val="false"/>
          <w:strike w:val="false"/>
          <w:color w:val="000000"/>
          <w:sz w:val="20"/>
          <w:u w:val="none"/>
        </w:rPr>
        <w:t xml:space="preserve">IA-2抗体の高感度検出法(ICT-EIA法)の開発と長期罹患若年性1型糖尿病患者における3種膵島関連自己抗体(GADA,IA-2A,IAA)の検出について,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35-44,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臨床現場でのデジタルヘルス活用概論(第3回)ICTが拓く糖尿病診療の未来, </w:t>
      </w:r>
      <w:r>
        <w:rPr>
          <w:rFonts w:ascii="" w:hAnsi="" w:cs="" w:eastAsia=""/>
          <w:b w:val="false"/>
          <w:i w:val="true"/>
          <w:strike w:val="false"/>
          <w:color w:val="000000"/>
          <w:sz w:val="20"/>
          <w:u w:val="none"/>
        </w:rPr>
        <w:t xml:space="preserve">ミクス = Medical information express : 医薬情報&amp;マーケティング,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糖尿病療養指導ガイドブック2018,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1型糖尿病に対する食事指導のコツ, </w:t>
      </w:r>
      <w:r>
        <w:rPr>
          <w:rFonts w:ascii="" w:hAnsi="" w:cs="" w:eastAsia=""/>
          <w:b w:val="false"/>
          <w:i w:val="true"/>
          <w:strike w:val="false"/>
          <w:color w:val="000000"/>
          <w:sz w:val="20"/>
          <w:u w:val="none"/>
        </w:rPr>
        <w:t xml:space="preserve">Modern Physiciam(別冊),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93-96,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各種デバイスのデータ活用 : グルコースデータを個から地域へ活かす (特集 血糖管理の新展開 : CGM・ポンプ・データマネジメントシステム指導から人工膵臓まで),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572-575,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携帯型人工膵臓 Closed-loop insulin delivery systemの現状, </w:t>
      </w:r>
      <w:r>
        <w:rPr>
          <w:rFonts w:ascii="" w:hAnsi="" w:cs="" w:eastAsia=""/>
          <w:b w:val="false"/>
          <w:i w:val="true"/>
          <w:strike w:val="false"/>
          <w:color w:val="000000"/>
          <w:sz w:val="20"/>
          <w:u w:val="single"/>
        </w:rPr>
        <w:t>糖尿病と代謝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DexcomG4からG6まで, </w:t>
      </w:r>
      <w:r>
        <w:rPr>
          <w:rFonts w:ascii="" w:hAnsi="" w:cs="" w:eastAsia=""/>
          <w:b w:val="false"/>
          <w:i w:val="true"/>
          <w:strike w:val="false"/>
          <w:color w:val="000000"/>
          <w:sz w:val="20"/>
          <w:u w:val="none"/>
        </w:rPr>
        <w:t xml:space="preserve">週刊日本医事新報3月4週号 No4952 39-42 2019.3.23, </w:t>
      </w:r>
      <w:r>
        <w:rPr>
          <w:rFonts w:ascii="" w:hAnsi="" w:cs="" w:eastAsia=""/>
          <w:b w:val="false"/>
          <w:i w:val="true"/>
          <w:strike w:val="false"/>
          <w:color w:val="000000"/>
          <w:sz w:val="20"/>
          <w:u w:val="none"/>
        </w:rPr>
        <w:t xml:space="preserve">4952, </w:t>
      </w:r>
      <w:r>
        <w:rPr>
          <w:rFonts w:ascii="" w:hAnsi="" w:cs="" w:eastAsia=""/>
          <w:b w:val="false"/>
          <w:i w:val="false"/>
          <w:strike w:val="false"/>
          <w:color w:val="000000"/>
          <w:sz w:val="20"/>
          <w:u w:val="none"/>
        </w:rPr>
        <w:t>39-42,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Sensor-Augmented insulin pump, </w:t>
      </w:r>
      <w:r>
        <w:rPr>
          <w:rFonts w:ascii="" w:hAnsi="" w:cs="" w:eastAsia=""/>
          <w:b w:val="false"/>
          <w:i w:val="true"/>
          <w:strike w:val="false"/>
          <w:color w:val="000000"/>
          <w:sz w:val="20"/>
          <w:u w:val="none"/>
        </w:rPr>
        <w:t xml:space="preserve">18th ISPAD Science School for Physicians 2018 Shonan Village Center, Kanagawa,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瀧川 稲子,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脇野 修, 水口 斉, 田代 学, 宮 恵子,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血液透析患者における糖尿病をはじめとする動脈硬化リスク因子の検討,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田村 昌博, 内藤 祐介, 仙田 雅之, 田中 逸, 小田原 雅人 : </w:t>
      </w:r>
      <w:r>
        <w:rPr>
          <w:rFonts w:ascii="" w:hAnsi="" w:cs="" w:eastAsia=""/>
          <w:b w:val="false"/>
          <w:i w:val="false"/>
          <w:strike w:val="false"/>
          <w:color w:val="000000"/>
          <w:sz w:val="20"/>
          <w:u w:val="none"/>
        </w:rPr>
        <w:t xml:space="preserve">基礎インスリンをインスリングラルギン300U/mL に切り替えた1型糖尿病患者での3カ月後の安全性・有用性の検討,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友晴, 沼田 聡, 藤本 侑季,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超感度測定法(ICT-EIA法)による若年性1型糖尿病患者における3種の膵島関連自己抗体,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志真, 亀田 博之, 仙田 雅之, 田村 昌博, 内藤 祐介,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ランタスXR注ソロスターの使用成績調査(X-STAR study)-投与12か月後の集計報告-,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血清中エクソソームを用いた膵β細胞障害検出のマウスによる検証,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ICT技術が拓く糖尿病診療の未来,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宮下 和幸, 坂本 扶美枝, 片上 直人, 松岡 孝昭, 安田 哲行,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骨産生ホルモンucOCは1型糖尿病患者の体脂肪率と関係する,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祐子, 原 朱美, 中尾 啓子,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水上 浩哉, 綿田 裕孝, 藤谷 与士夫 : </w:t>
      </w:r>
      <w:r>
        <w:rPr>
          <w:rFonts w:ascii="" w:hAnsi="" w:cs="" w:eastAsia=""/>
          <w:b w:val="false"/>
          <w:i w:val="false"/>
          <w:strike w:val="false"/>
          <w:color w:val="000000"/>
          <w:sz w:val="20"/>
          <w:u w:val="none"/>
        </w:rPr>
        <w:t xml:space="preserve">PP特異的抗PPモノクロ-ナル抗体の作製,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宮下 和幸, 高比 康充, 田矢 直大, 高原 充佳, 片上 直人, 松岡 孝昭, 伊藤 壽記,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移植膵機能廃絶にかかわる因子の検討,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高比 康充, 宮下 和幸, 宮下 和幸, 宮下 和幸,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伊藤 壽記, 下村 伊一郎 : </w:t>
      </w:r>
      <w:r>
        <w:rPr>
          <w:rFonts w:ascii="" w:hAnsi="" w:cs="" w:eastAsia=""/>
          <w:b w:val="false"/>
          <w:i w:val="false"/>
          <w:strike w:val="false"/>
          <w:color w:val="000000"/>
          <w:sz w:val="20"/>
          <w:u w:val="none"/>
        </w:rPr>
        <w:t xml:space="preserve">日本人1型糖尿病膵移植患者におけるインスリン分泌指標の意義の検討,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小田原 雅人, 寺内 康夫, 田村 昌博, 田村 昌博, 仙田 雅之,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田中 逸 : </w:t>
      </w:r>
      <w:r>
        <w:rPr>
          <w:rFonts w:ascii="" w:hAnsi="" w:cs="" w:eastAsia=""/>
          <w:b w:val="false"/>
          <w:i w:val="false"/>
          <w:strike w:val="false"/>
          <w:color w:val="000000"/>
          <w:sz w:val="20"/>
          <w:u w:val="none"/>
        </w:rPr>
        <w:t xml:space="preserve">インスリン未治療2型患者のインスリングラルギン300U/mL投与3か月の安全性と有用性:X-STAR studyサブ解析,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カーボカウントのエビデンス,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多様な高齢糖尿病，どう診てどう治療するか, </w:t>
      </w:r>
      <w:r>
        <w:rPr>
          <w:rFonts w:ascii="" w:hAnsi="" w:cs="" w:eastAsia=""/>
          <w:b w:val="false"/>
          <w:i w:val="true"/>
          <w:strike w:val="false"/>
          <w:color w:val="000000"/>
          <w:sz w:val="20"/>
          <w:u w:val="none"/>
        </w:rPr>
        <w:t xml:space="preserve">第58回四国支部生涯教育講演会,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骨産生ホルモンであるオステオカルシンは1型糖尿病患者の体脂肪を制御する,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センサーネットワークを活用したPHRとEHRの統合による個別化糖尿病疾病管理プログラムの開発, </w:t>
      </w:r>
      <w:r>
        <w:rPr>
          <w:rFonts w:ascii="" w:hAnsi="" w:cs="" w:eastAsia=""/>
          <w:b w:val="false"/>
          <w:i w:val="true"/>
          <w:strike w:val="false"/>
          <w:color w:val="000000"/>
          <w:sz w:val="20"/>
          <w:u w:val="none"/>
        </w:rPr>
        <w:t xml:space="preserve">第21回ICT技術セミナー,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サルコペニア治療を目的とした食事と運動療法の併用介入が筋肉量や身体機能，QOL改善に与える影響・無作為比較化試験, </w:t>
      </w:r>
      <w:r>
        <w:rPr>
          <w:rFonts w:ascii="" w:hAnsi="" w:cs="" w:eastAsia=""/>
          <w:b w:val="false"/>
          <w:i w:val="true"/>
          <w:strike w:val="false"/>
          <w:color w:val="000000"/>
          <w:sz w:val="20"/>
          <w:u w:val="none"/>
        </w:rPr>
        <w:t xml:space="preserve">平成30年度全国栄養士大会,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ICTによる糖尿病診療の課題を克服する試み,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行政・医療機関の情報を活用したヒューマンネットワークによる糖尿病重症化予防,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水口 斉, 島久 登, 田代 学, 宮 恵子,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血液透析患者における心不全・動脈硬化・感染のリスク因子としてのFGF23,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足を診る糖尿病診療チームの役割,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リアルタイム持続血糖測定器(CGM)センサーのアドヒアランス予測因子に関する前向き観察研究(PARCS研究),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血清細胞外小胞中DNAを用いた膵β細胞傷害検出のマウスによる検証,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 </w:t>
      </w:r>
      <w:r>
        <w:rPr>
          <w:rFonts w:ascii="" w:hAnsi="" w:cs="" w:eastAsia=""/>
          <w:b w:val="false"/>
          <w:i w:val="true"/>
          <w:strike w:val="false"/>
          <w:color w:val="000000"/>
          <w:sz w:val="20"/>
          <w:u w:val="none"/>
        </w:rPr>
        <w:t xml:space="preserve">第18回日本先進糖尿病治療研究会 教育講演,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柳瀬 敏彦 : </w:t>
      </w:r>
      <w:r>
        <w:rPr>
          <w:rFonts w:ascii="" w:hAnsi="" w:cs="" w:eastAsia=""/>
          <w:b w:val="false"/>
          <w:i w:val="false"/>
          <w:strike w:val="false"/>
          <w:color w:val="000000"/>
          <w:sz w:val="20"/>
          <w:u w:val="none"/>
        </w:rPr>
        <w:t xml:space="preserve">内分泌臨床からみた肥満症との関わり,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センサーネットワークを活用したPHRとEHRの統合による個別化糖尿病疾病プログラムの開発, </w:t>
      </w:r>
      <w:r>
        <w:rPr>
          <w:rFonts w:ascii="" w:hAnsi="" w:cs="" w:eastAsia=""/>
          <w:b w:val="false"/>
          <w:i w:val="true"/>
          <w:strike w:val="false"/>
          <w:color w:val="000000"/>
          <w:sz w:val="20"/>
          <w:u w:val="none"/>
        </w:rPr>
        <w:t xml:space="preserve">ICTイノベーションフォーラム,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腎症重症化予防へのチーム総力戦,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特異的遺伝子メチル化パターンを用いた膵β細胞障害の検出,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組織特異的なエピジェネティック修飾を用いた内皮細胞障害の検出,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ICT医療の進歩と遠隔栄養指導, </w:t>
      </w:r>
      <w:r>
        <w:rPr>
          <w:rFonts w:ascii="" w:hAnsi="" w:cs="" w:eastAsia=""/>
          <w:b w:val="false"/>
          <w:i w:val="true"/>
          <w:strike w:val="false"/>
          <w:color w:val="000000"/>
          <w:sz w:val="20"/>
          <w:u w:val="none"/>
        </w:rPr>
        <w:t xml:space="preserve">第22回日本病態栄養学会,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徳島県全域を網羅するICT医療連携システム「阿波あいネット」∼その概要と糖尿病診療への展開∼, </w:t>
      </w:r>
      <w:r>
        <w:rPr>
          <w:rFonts w:ascii="" w:hAnsi="" w:cs="" w:eastAsia=""/>
          <w:b w:val="false"/>
          <w:i w:val="true"/>
          <w:strike w:val="false"/>
          <w:color w:val="000000"/>
          <w:sz w:val="20"/>
          <w:u w:val="none"/>
        </w:rPr>
        <w:t xml:space="preserve">第4回ヘルスケアIT2019 招待講演,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低血糖リスクを考慮したインスリン治療の実践,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低血糖重症化の病態と対策, </w:t>
      </w:r>
      <w:r>
        <w:rPr>
          <w:rFonts w:ascii="" w:hAnsi="" w:cs="" w:eastAsia=""/>
          <w:b w:val="false"/>
          <w:i w:val="true"/>
          <w:strike w:val="false"/>
          <w:color w:val="000000"/>
          <w:sz w:val="20"/>
          <w:u w:val="none"/>
        </w:rPr>
        <w:t xml:space="preserve">第53回糖尿病学の進歩 指定講演,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カーボカウント指導と運用の実際:医師の立場から, </w:t>
      </w:r>
      <w:r>
        <w:rPr>
          <w:rFonts w:ascii="" w:hAnsi="" w:cs="" w:eastAsia=""/>
          <w:b w:val="false"/>
          <w:i w:val="true"/>
          <w:strike w:val="false"/>
          <w:color w:val="000000"/>
          <w:sz w:val="20"/>
          <w:u w:val="none"/>
        </w:rPr>
        <w:t xml:space="preserve">第53回糖尿病学の進歩 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1型糖尿病治療の進歩, </w:t>
      </w:r>
      <w:r>
        <w:rPr>
          <w:rFonts w:ascii="" w:hAnsi="" w:cs="" w:eastAsia=""/>
          <w:b w:val="false"/>
          <w:i w:val="true"/>
          <w:strike w:val="false"/>
          <w:color w:val="000000"/>
          <w:sz w:val="20"/>
          <w:u w:val="none"/>
        </w:rPr>
        <w:t xml:space="preserve">第46回日本膵・膵島移植研究会 教育セミナー,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1101-1112,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36-41,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34-38,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31,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サルコペニア治療を目的とした食事と運動療法の併用介入が栄養状態や身体機能，QOL改善に与える影響,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サルコペニア治療を目的とした食事と運動療法の併用介入が筋肉量や身体機能に与える影響, </w:t>
      </w:r>
      <w:r>
        <w:rPr>
          <w:rFonts w:ascii="" w:hAnsi="" w:cs="" w:eastAsia=""/>
          <w:b w:val="false"/>
          <w:i w:val="true"/>
          <w:strike w:val="false"/>
          <w:color w:val="000000"/>
          <w:sz w:val="20"/>
          <w:u w:val="none"/>
        </w:rPr>
        <w:t xml:space="preserve">第9回日本リハビリテーション栄養学会年次学術集会,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