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県立城東高校(文科省SGH指定)との高大連携コーディネート, 徳島県立城東高校, 2014年4月〜2019年3月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徳島県立城東高校学校評議員, 徳島県教育委員会, 2014年4月〜2020年3月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橋本 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徳島県立城東高校学校学校支援協議会委員, 徳島県立城東高校学校, 2015年4月〜2020年3月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