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後藤田 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動きに基づき仮想の協走者を提供するウェアラブルシステム, 教育システム情報学会論文賞,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教育システム情報学会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2016年8月.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