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I_953-I_958,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I_857-I_862,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I_851-I_856,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I_845-I_850,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I_839-I_844,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I_1519-I_1524,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I_1387-I_1392,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I_1363-I_1368,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I_1069-I_1074,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57-59,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1024-1029,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504-509,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1303-1308,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1417-1422,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13-22,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13-22,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1001-1006,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1171-1176,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7-8,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Vol.CS,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141-152,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II-121-II-127,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1195-1200,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422-432,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161-173,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2021.</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1-16,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919-924,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877-882,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2053-2068,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22-30,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23-17151,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19-29,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31-36,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