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大学生を対象とした干潟での自然体験学習に関する考察 ∼アクティブラーニングの視点から∼,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53-63,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嶋田 宏,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ミャンマー高潮被災地域における簡易潮位計の設置と潮位予測の試み,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I_749-I_754,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浜谷 信介, 加島 史浩, 竹山 佳奈, 和栗 成樹, 山内 裕元, 岩本 裕之,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PS灰改質材を用いて改質した浚渫土の水域の植物生育基盤への適用性,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I_953-I_958,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和之, 大田 直友, 橋本 温,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ニホンスナモグリの生物撹拌による底質環境の改変と底生生物相への影響,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I_857-I_862,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玉井 勇佑, 松島 輝将,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希少種保全を目的とした人工海浜の整備について,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I_851-I_856,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竹山 佳奈,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河野 博, 岩本 裕之, 宮本 一之, 平川 倫,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都市部運河域を利用する魚類を対象とした生物共生護岸に関する実験的検討,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I_845-I_850,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平川 倫, 竹山 佳奈,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西上 広貴, 岩見 和樹,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宮本 一之 : </w:t>
      </w:r>
      <w:r>
        <w:rPr>
          <w:rFonts w:ascii="" w:hAnsi="" w:cs="" w:eastAsia=""/>
          <w:b w:val="false"/>
          <w:i w:val="false"/>
          <w:strike w:val="false"/>
          <w:color w:val="000000"/>
          <w:sz w:val="20"/>
          <w:u w:val="none"/>
        </w:rPr>
        <w:t xml:space="preserve">酸素・塩分勾配水槽を用いたチチブの貧酸素応答に関する実験的研究,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I_839-I_844,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康成,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学校における防災マニュアルと避難行動を結び付けた教科教育教材の開発, --- 英語活動と図画工作を事例に ---, </w:t>
      </w:r>
      <w:r>
        <w:rPr>
          <w:rFonts w:ascii="" w:hAnsi="" w:cs="" w:eastAsia=""/>
          <w:b w:val="false"/>
          <w:i w:val="true"/>
          <w:strike w:val="false"/>
          <w:color w:val="000000"/>
          <w:sz w:val="20"/>
          <w:u w:val="single"/>
        </w:rPr>
        <w:t>安全教育学研究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33-50,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液状化に伴う沈下を考慮した徳島県東部での津波浸水過程の数値的検討,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I_289-I_294,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樋口 僚, 岡本 隼輔,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 </w:t>
      </w:r>
      <w:r>
        <w:rPr>
          <w:rFonts w:ascii="" w:hAnsi="" w:cs="" w:eastAsia=""/>
          <w:b w:val="false"/>
          <w:i w:val="false"/>
          <w:strike w:val="false"/>
          <w:color w:val="000000"/>
          <w:sz w:val="20"/>
          <w:u w:val="none"/>
        </w:rPr>
        <w:t xml:space="preserve">徳島市津田・新浜地区での中学生との想定津波浸水深表示シールの貼付とその啓発効果,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I_1519-I_1524,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中西 敬, 大熊 康平, 鶴江 智彦, 瀧口 裕己, 上田 敦史,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谷口 大太郎 : </w:t>
      </w:r>
      <w:r>
        <w:rPr>
          <w:rFonts w:ascii="" w:hAnsi="" w:cs="" w:eastAsia=""/>
          <w:b w:val="false"/>
          <w:i w:val="false"/>
          <w:strike w:val="false"/>
          <w:color w:val="000000"/>
          <w:sz w:val="20"/>
          <w:u w:val="none"/>
        </w:rPr>
        <w:t xml:space="preserve">尼崎運河での環境活性コンクリートによる生物浄化水路への効果,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I_1387-I_1392,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雅子, 永峰 和佳,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玉井 勇佑,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沖洲人工海浜での希少種ルイスハンミョウ保全のための生息環境創出実験,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I_1363-I_1368,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数値計算を用いた粘り強い耐津波海岸堤防裏法面形状に関する考察,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I_1069-I_1074,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災害支援者をより活用するための受援体制のあり方, --- 公立学校の派遣スクールカウンセラーの受け入れ方法の提案 ---,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73-78, 2018年.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2016年熊本地震における地元建設企業の災害対応に関するインタビュー調査,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I_27-I_34,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三好 学, 安藝 博資,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高齢者施設における洪水時の「避難開始の判断」の重要性と判断の目安の設定方法,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I_139-I_146, 2018年.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根来 慎太郎,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朝野 佳伸 : </w:t>
      </w:r>
      <w:r>
        <w:rPr>
          <w:rFonts w:ascii="" w:hAnsi="" w:cs="" w:eastAsia=""/>
          <w:b w:val="false"/>
          <w:i w:val="false"/>
          <w:strike w:val="false"/>
          <w:color w:val="000000"/>
          <w:sz w:val="20"/>
          <w:u w:val="none"/>
        </w:rPr>
        <w:t xml:space="preserve">GISによる「見える化」を活かした建設会社のBCP改革,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I_199-I_205,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島田 敬祐, 田中 勇気 : </w:t>
      </w:r>
      <w:r>
        <w:rPr>
          <w:rFonts w:ascii="" w:hAnsi="" w:cs="" w:eastAsia=""/>
          <w:b w:val="false"/>
          <w:i w:val="false"/>
          <w:strike w:val="false"/>
          <w:color w:val="000000"/>
          <w:sz w:val="20"/>
          <w:u w:val="none"/>
        </w:rPr>
        <w:t xml:space="preserve">自己チェックシートによる自治体BCPの改善と今後の課題,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I_213-I_218,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小山 昌宏 : </w:t>
      </w:r>
      <w:r>
        <w:rPr>
          <w:rFonts w:ascii="" w:hAnsi="" w:cs="" w:eastAsia=""/>
          <w:b w:val="false"/>
          <w:i w:val="false"/>
          <w:strike w:val="false"/>
          <w:color w:val="000000"/>
          <w:sz w:val="20"/>
          <w:u w:val="none"/>
        </w:rPr>
        <w:t xml:space="preserve">平成28年熊本地震における医療機関の事業継続の実態と課題,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I_207-I_212,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2016年熊本地震による益城町の地盤災害, </w:t>
      </w:r>
      <w:r>
        <w:rPr>
          <w:rFonts w:ascii="" w:hAnsi="" w:cs="" w:eastAsia=""/>
          <w:b w:val="false"/>
          <w:i w:val="true"/>
          <w:strike w:val="false"/>
          <w:color w:val="000000"/>
          <w:sz w:val="20"/>
          <w:u w:val="none"/>
        </w:rPr>
        <w:t xml:space="preserve">平成29年度地盤と防災・環境に関するシンポジウム講演概要・技術論文集, </w:t>
      </w:r>
      <w:r>
        <w:rPr>
          <w:rFonts w:ascii="" w:hAnsi="" w:cs="" w:eastAsia=""/>
          <w:b w:val="false"/>
          <w:i w:val="false"/>
          <w:strike w:val="false"/>
          <w:color w:val="000000"/>
          <w:sz w:val="20"/>
          <w:u w:val="none"/>
        </w:rPr>
        <w:t>54-59,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海辺の環境再生活動の社会的価値算定の試み~尼崎運河での環境活動を事例として~, </w:t>
      </w:r>
      <w:r>
        <w:rPr>
          <w:rFonts w:ascii="" w:hAnsi="" w:cs="" w:eastAsia=""/>
          <w:b w:val="false"/>
          <w:i w:val="true"/>
          <w:strike w:val="false"/>
          <w:color w:val="000000"/>
          <w:sz w:val="20"/>
          <w:u w:val="none"/>
        </w:rPr>
        <w:t xml:space="preserve">総合誌「瀬戸内海」,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57-59,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2017年九州北部豪雨にみる児童・生徒を安全に下校させるための課題, </w:t>
      </w:r>
      <w:r>
        <w:rPr>
          <w:rFonts w:ascii="" w:hAnsi="" w:cs="" w:eastAsia=""/>
          <w:b w:val="false"/>
          <w:i w:val="true"/>
          <w:strike w:val="false"/>
          <w:color w:val="000000"/>
          <w:sz w:val="20"/>
          <w:u w:val="none"/>
        </w:rPr>
        <w:t xml:space="preserve">平成29年自然災害フォーラム論文集, </w:t>
      </w:r>
      <w:r>
        <w:rPr>
          <w:rFonts w:ascii="" w:hAnsi="" w:cs="" w:eastAsia=""/>
          <w:b w:val="false"/>
          <w:i w:val="false"/>
          <w:strike w:val="false"/>
          <w:color w:val="000000"/>
          <w:sz w:val="20"/>
          <w:u w:val="none"/>
        </w:rPr>
        <w:t>11-18,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2016年熊本地震における益城町での地盤と住宅被害の関係,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43-48,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徳島県内の災害拠点病院における事業継続の実態と今後の課題,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61-64, 2018年.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勇気,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平成28年熊本地震における自治体の災害対応の課題についての考察,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79-86,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学校の災害環境を確かめよう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1175, </w:t>
      </w:r>
      <w:r>
        <w:rPr>
          <w:rFonts w:ascii="" w:hAnsi="" w:cs="" w:eastAsia=""/>
          <w:b w:val="false"/>
          <w:i w:val="false"/>
          <w:strike w:val="false"/>
          <w:color w:val="000000"/>
          <w:sz w:val="20"/>
          <w:u w:val="none"/>
        </w:rPr>
        <w:t>36-37,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学校防災計画の活かし方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1176, </w:t>
      </w:r>
      <w:r>
        <w:rPr>
          <w:rFonts w:ascii="" w:hAnsi="" w:cs="" w:eastAsia=""/>
          <w:b w:val="false"/>
          <w:i w:val="false"/>
          <w:strike w:val="false"/>
          <w:color w:val="000000"/>
          <w:sz w:val="20"/>
          <w:u w:val="none"/>
        </w:rPr>
        <w:t>50-51, 2017年7月.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豪雨災害時の危機対応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1178, </w:t>
      </w:r>
      <w:r>
        <w:rPr>
          <w:rFonts w:ascii="" w:hAnsi="" w:cs="" w:eastAsia=""/>
          <w:b w:val="false"/>
          <w:i w:val="false"/>
          <w:strike w:val="false"/>
          <w:color w:val="000000"/>
          <w:sz w:val="20"/>
          <w:u w:val="none"/>
        </w:rPr>
        <w:t>46-47, 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豪雨災害から子どもや職員を守るために, </w:t>
      </w:r>
      <w:r>
        <w:rPr>
          <w:rFonts w:ascii="" w:hAnsi="" w:cs="" w:eastAsia=""/>
          <w:b w:val="false"/>
          <w:i w:val="true"/>
          <w:strike w:val="false"/>
          <w:color w:val="000000"/>
          <w:sz w:val="20"/>
          <w:u w:val="none"/>
        </w:rPr>
        <w:t xml:space="preserve">日本保育学会会報, </w:t>
      </w:r>
      <w:r>
        <w:rPr>
          <w:rFonts w:ascii="" w:hAnsi="" w:cs="" w:eastAsia=""/>
          <w:b w:val="false"/>
          <w:i w:val="true"/>
          <w:strike w:val="false"/>
          <w:color w:val="000000"/>
          <w:sz w:val="20"/>
          <w:u w:val="none"/>
        </w:rPr>
        <w:t xml:space="preserve">170, </w:t>
      </w:r>
      <w:r>
        <w:rPr>
          <w:rFonts w:ascii="" w:hAnsi="" w:cs="" w:eastAsia=""/>
          <w:b w:val="false"/>
          <w:i w:val="false"/>
          <w:strike w:val="false"/>
          <w:color w:val="000000"/>
          <w:sz w:val="20"/>
          <w:u w:val="none"/>
        </w:rPr>
        <w:t>2-3, 2018年1月.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災害時の支援学校の役割∼熊本地震を例に∼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1179, </w:t>
      </w:r>
      <w:r>
        <w:rPr>
          <w:rFonts w:ascii="" w:hAnsi="" w:cs="" w:eastAsia=""/>
          <w:b w:val="false"/>
          <w:i w:val="false"/>
          <w:strike w:val="false"/>
          <w:color w:val="000000"/>
          <w:sz w:val="20"/>
          <w:u w:val="none"/>
        </w:rPr>
        <w:t>37-38, 2018年1月.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 </w:t>
      </w:r>
      <w:r>
        <w:rPr>
          <w:rFonts w:ascii="" w:hAnsi="" w:cs="" w:eastAsia=""/>
          <w:b w:val="false"/>
          <w:i w:val="false"/>
          <w:strike w:val="false"/>
          <w:color w:val="000000"/>
          <w:sz w:val="20"/>
          <w:u w:val="none"/>
        </w:rPr>
        <w:t xml:space="preserve">鳴門市里浦・川東地区における産官学民が連携した地域防災力向上の取り組み, </w:t>
      </w:r>
      <w:r>
        <w:rPr>
          <w:rFonts w:ascii="" w:hAnsi="" w:cs="" w:eastAsia=""/>
          <w:b w:val="false"/>
          <w:i w:val="true"/>
          <w:strike w:val="false"/>
          <w:color w:val="000000"/>
          <w:sz w:val="20"/>
          <w:u w:val="none"/>
        </w:rPr>
        <w:t xml:space="preserve">危機管理レビュー,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35-44, 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2015年常総水害での保育所の災害対応に学ぶ, </w:t>
      </w:r>
      <w:r>
        <w:rPr>
          <w:rFonts w:ascii="" w:hAnsi="" w:cs="" w:eastAsia=""/>
          <w:b w:val="false"/>
          <w:i w:val="true"/>
          <w:strike w:val="false"/>
          <w:color w:val="000000"/>
          <w:sz w:val="20"/>
          <w:u w:val="none"/>
        </w:rPr>
        <w:t xml:space="preserve">日本保育学会発表要旨集第70回大会,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2014年8月の台風における高知市内私立保育園での応急対応と保育再開について, --- 浸水被害後の安全対策の改善と課題について ---, </w:t>
      </w:r>
      <w:r>
        <w:rPr>
          <w:rFonts w:ascii="" w:hAnsi="" w:cs="" w:eastAsia=""/>
          <w:b w:val="false"/>
          <w:i w:val="true"/>
          <w:strike w:val="false"/>
          <w:color w:val="000000"/>
          <w:sz w:val="20"/>
          <w:u w:val="none"/>
        </w:rPr>
        <w:t xml:space="preserve">日本保育学会発表要旨集第70回大会,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隼輔,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樋口 遼, 井若 和久,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 </w:t>
      </w:r>
      <w:r>
        <w:rPr>
          <w:rFonts w:ascii="" w:hAnsi="" w:cs="" w:eastAsia=""/>
          <w:b w:val="false"/>
          <w:i w:val="false"/>
          <w:strike w:val="false"/>
          <w:color w:val="000000"/>
          <w:sz w:val="20"/>
          <w:u w:val="none"/>
        </w:rPr>
        <w:t xml:space="preserve">``やっとこう防災''の存在とその特質~徳島市津田地区の住民を対象として,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jsce7-163-2017,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丸山 聖人,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岡本 隼輔, 杉本 卓司, 樋口 遼, 井若 和久,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徳島市津田・新浜地区を対象とした避難路WSでの参加住民の発言からみる防災意識の特徴について,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jsce7-102-2017,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鶴江 智彦, 大熊 康平, 中西 敬, 瀧口 裕己, 上田 敦史 : </w:t>
      </w:r>
      <w:r>
        <w:rPr>
          <w:rFonts w:ascii="" w:hAnsi="" w:cs="" w:eastAsia=""/>
          <w:b w:val="false"/>
          <w:i w:val="false"/>
          <w:strike w:val="false"/>
          <w:color w:val="000000"/>
          <w:sz w:val="20"/>
          <w:u w:val="none"/>
        </w:rPr>
        <w:t xml:space="preserve">環境活性コンクリートのヨコエビ類に対する蝟集効果の評価,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jsce7-091-2017,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牧本 佳樹,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前田 真里, 岩雲 貴俊,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前田 清子,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高砂・この浦舟池での干潟創出による環境改善の試み,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jsce7-094-2017,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辻岡 雅啓, 渡辺 雅子, 花住 陽一,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松島 輝将, 玉井 勇佑,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応用によるルイスハンミョウ生息環境モニタリングの有用性について,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jsce7-101-2017,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鶴江 智彦, 瀧口 裕己, 上田 敦史, 藍澤 夏美, 一色 圭佑, 中岡 禎雄, 中西 敬,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尼崎運河での「干潟づくり活動」による環境改善活動の効果について,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jsce7-125-2017,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岩見 和樹,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平川 倫, 竹山 佳奈, 宮本 一之,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西上 広貴, 岩本 裕之,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チチブの貧酸素水塊への耐性および忌避行動について,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jsce7-131-2017,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鶴江 智彦, 瀧口 裕己, 上田 敦史,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中西 敬, 谷口 大太郎 : </w:t>
      </w:r>
      <w:r>
        <w:rPr>
          <w:rFonts w:ascii="" w:hAnsi="" w:cs="" w:eastAsia=""/>
          <w:b w:val="false"/>
          <w:i w:val="false"/>
          <w:strike w:val="false"/>
          <w:color w:val="000000"/>
          <w:sz w:val="20"/>
          <w:u w:val="none"/>
        </w:rPr>
        <w:t xml:space="preserve">尼崎運河水質浄化施設での環境活性コンクリートの二次消費者に及ぼす効果について,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jsce7-160-2017,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上田 敦史, 鶴江 智彦, 瀧口 裕己,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ムラサキイカガイの分解に起因する水質汚濁過程について,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jsce7-161-2017,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四国4県の福祉避難所アンケート調査からみた現状と今後の課題, </w:t>
      </w:r>
      <w:r>
        <w:rPr>
          <w:rFonts w:ascii="" w:hAnsi="" w:cs="" w:eastAsia=""/>
          <w:b w:val="false"/>
          <w:i w:val="true"/>
          <w:strike w:val="false"/>
          <w:color w:val="000000"/>
          <w:sz w:val="20"/>
          <w:u w:val="none"/>
        </w:rPr>
        <w:t xml:space="preserve">日本地域福祉学会第31回大会報告要旨集, </w:t>
      </w:r>
      <w:r>
        <w:rPr>
          <w:rFonts w:ascii="" w:hAnsi="" w:cs="" w:eastAsia=""/>
          <w:b w:val="false"/>
          <w:i w:val="false"/>
          <w:strike w:val="false"/>
          <w:color w:val="000000"/>
          <w:sz w:val="20"/>
          <w:u w:val="none"/>
        </w:rPr>
        <w:t>207, 2017年6月.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熊本地震に学ぶ∼大災害時の特別支援学校の役割∼, </w:t>
      </w:r>
      <w:r>
        <w:rPr>
          <w:rFonts w:ascii="" w:hAnsi="" w:cs="" w:eastAsia=""/>
          <w:b w:val="false"/>
          <w:i w:val="true"/>
          <w:strike w:val="false"/>
          <w:color w:val="000000"/>
          <w:sz w:val="20"/>
          <w:u w:val="none"/>
        </w:rPr>
        <w:t xml:space="preserve">日本地域福祉学会第31回大会報告要旨集, </w:t>
      </w:r>
      <w:r>
        <w:rPr>
          <w:rFonts w:ascii="" w:hAnsi="" w:cs="" w:eastAsia=""/>
          <w:b w:val="false"/>
          <w:i w:val="false"/>
          <w:strike w:val="false"/>
          <w:color w:val="000000"/>
          <w:sz w:val="20"/>
          <w:u w:val="none"/>
        </w:rPr>
        <w:t>229, 2017年6月.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橋本 悠太郎 : </w:t>
      </w:r>
      <w:r>
        <w:rPr>
          <w:rFonts w:ascii="" w:hAnsi="" w:cs="" w:eastAsia=""/>
          <w:b w:val="false"/>
          <w:i w:val="false"/>
          <w:strike w:val="false"/>
          <w:color w:val="000000"/>
          <w:sz w:val="20"/>
          <w:u w:val="none"/>
        </w:rPr>
        <w:t xml:space="preserve">熊本地震における特別支援学校の災害対応, </w:t>
      </w:r>
      <w:r>
        <w:rPr>
          <w:rFonts w:ascii="" w:hAnsi="" w:cs="" w:eastAsia=""/>
          <w:b w:val="false"/>
          <w:i w:val="true"/>
          <w:strike w:val="false"/>
          <w:color w:val="000000"/>
          <w:sz w:val="20"/>
          <w:u w:val="none"/>
        </w:rPr>
        <w:t xml:space="preserve">地域安全学会梗概集,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43-46, 2017年6月.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宇宙時代に「本物の自然体験」は必要か?-工学系大学院生の意見より-, </w:t>
      </w:r>
      <w:r>
        <w:rPr>
          <w:rFonts w:ascii="" w:hAnsi="" w:cs="" w:eastAsia=""/>
          <w:b w:val="false"/>
          <w:i w:val="true"/>
          <w:strike w:val="false"/>
          <w:color w:val="000000"/>
          <w:sz w:val="20"/>
          <w:u w:val="none"/>
        </w:rPr>
        <w:t xml:space="preserve">日本環境教育学会第28回大会, </w:t>
      </w:r>
      <w:r>
        <w:rPr>
          <w:rFonts w:ascii="" w:hAnsi="" w:cs="" w:eastAsia=""/>
          <w:b w:val="false"/>
          <w:i w:val="false"/>
          <w:strike w:val="false"/>
          <w:color w:val="000000"/>
          <w:sz w:val="20"/>
          <w:u w:val="none"/>
        </w:rPr>
        <w:t>2017年8月.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スクールカウンセラーの被災地支援業務に関する意識調査, </w:t>
      </w:r>
      <w:r>
        <w:rPr>
          <w:rFonts w:ascii="" w:hAnsi="" w:cs="" w:eastAsia=""/>
          <w:b w:val="false"/>
          <w:i w:val="true"/>
          <w:strike w:val="false"/>
          <w:color w:val="000000"/>
          <w:sz w:val="20"/>
          <w:u w:val="none"/>
        </w:rPr>
        <w:t xml:space="preserve">日本安全教育学会第18回大会,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上原 廣紀, 泉谷 衣那 : </w:t>
      </w:r>
      <w:r>
        <w:rPr>
          <w:rFonts w:ascii="" w:hAnsi="" w:cs="" w:eastAsia=""/>
          <w:b w:val="false"/>
          <w:i w:val="false"/>
          <w:strike w:val="false"/>
          <w:color w:val="000000"/>
          <w:sz w:val="20"/>
          <w:u w:val="none"/>
        </w:rPr>
        <w:t xml:space="preserve">2016年台風第10号による岩手県久慈市内の浸水被害, </w:t>
      </w:r>
      <w:r>
        <w:rPr>
          <w:rFonts w:ascii="" w:hAnsi="" w:cs="" w:eastAsia=""/>
          <w:b w:val="false"/>
          <w:i w:val="true"/>
          <w:strike w:val="false"/>
          <w:color w:val="000000"/>
          <w:sz w:val="20"/>
          <w:u w:val="none"/>
        </w:rPr>
        <w:t xml:space="preserve">第36回日本自然災害学会学術講演会講演概要集, </w:t>
      </w:r>
      <w:r>
        <w:rPr>
          <w:rFonts w:ascii="" w:hAnsi="" w:cs="" w:eastAsia=""/>
          <w:b w:val="false"/>
          <w:i w:val="false"/>
          <w:strike w:val="false"/>
          <w:color w:val="000000"/>
          <w:sz w:val="20"/>
          <w:u w:val="none"/>
        </w:rPr>
        <w:t>139-140, 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2014年徳島大雪における地元建設企業の災害対応, </w:t>
      </w:r>
      <w:r>
        <w:rPr>
          <w:rFonts w:ascii="" w:hAnsi="" w:cs="" w:eastAsia=""/>
          <w:b w:val="false"/>
          <w:i w:val="true"/>
          <w:strike w:val="false"/>
          <w:color w:val="000000"/>
          <w:sz w:val="20"/>
          <w:u w:val="none"/>
        </w:rPr>
        <w:t xml:space="preserve">第36回日本自然災害学会学術講演会講演概要集, </w:t>
      </w:r>
      <w:r>
        <w:rPr>
          <w:rFonts w:ascii="" w:hAnsi="" w:cs="" w:eastAsia=""/>
          <w:b w:val="false"/>
          <w:i w:val="false"/>
          <w:strike w:val="false"/>
          <w:color w:val="000000"/>
          <w:sz w:val="20"/>
          <w:u w:val="none"/>
        </w:rPr>
        <w:t>113-114, 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豪雨被害を拡大させた流木と土砂の川への流入, </w:t>
      </w:r>
      <w:r>
        <w:rPr>
          <w:rFonts w:ascii="" w:hAnsi="" w:cs="" w:eastAsia=""/>
          <w:b w:val="false"/>
          <w:i w:val="true"/>
          <w:strike w:val="false"/>
          <w:color w:val="000000"/>
          <w:sz w:val="20"/>
          <w:u w:val="none"/>
        </w:rPr>
        <w:t xml:space="preserve">平成29年7月九州北部豪雨災害調査報告, </w:t>
      </w:r>
      <w:r>
        <w:rPr>
          <w:rFonts w:ascii="" w:hAnsi="" w:cs="" w:eastAsia=""/>
          <w:b w:val="false"/>
          <w:i w:val="false"/>
          <w:strike w:val="false"/>
          <w:color w:val="000000"/>
          <w:sz w:val="20"/>
          <w:u w:val="none"/>
        </w:rPr>
        <w:t>2017年10月.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2016年熊本地震による益城町の地盤災害の特徴, </w:t>
      </w:r>
      <w:r>
        <w:rPr>
          <w:rFonts w:ascii="" w:hAnsi="" w:cs="" w:eastAsia=""/>
          <w:b w:val="false"/>
          <w:i w:val="true"/>
          <w:strike w:val="false"/>
          <w:color w:val="000000"/>
          <w:sz w:val="20"/>
          <w:u w:val="none"/>
        </w:rPr>
        <w:t xml:space="preserve">日本地震工学会・大会2017発表論文集(CD-ROM), </w:t>
      </w:r>
      <w:r>
        <w:rPr>
          <w:rFonts w:ascii="" w:hAnsi="" w:cs="" w:eastAsia=""/>
          <w:b w:val="false"/>
          <w:i w:val="false"/>
          <w:strike w:val="false"/>
          <w:color w:val="000000"/>
          <w:sz w:val="20"/>
          <w:u w:val="none"/>
        </w:rPr>
        <w:t>1-6, 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島田 敬祐, 田中 勇気 : </w:t>
      </w:r>
      <w:r>
        <w:rPr>
          <w:rFonts w:ascii="" w:hAnsi="" w:cs="" w:eastAsia=""/>
          <w:b w:val="false"/>
          <w:i w:val="false"/>
          <w:strike w:val="false"/>
          <w:color w:val="000000"/>
          <w:sz w:val="20"/>
          <w:u w:val="none"/>
        </w:rPr>
        <w:t xml:space="preserve">自己チェックシートによる自治体BCPの改善と今後の課題, </w:t>
      </w:r>
      <w:r>
        <w:rPr>
          <w:rFonts w:ascii="" w:hAnsi="" w:cs="" w:eastAsia=""/>
          <w:b w:val="false"/>
          <w:i w:val="true"/>
          <w:strike w:val="false"/>
          <w:color w:val="000000"/>
          <w:sz w:val="20"/>
          <w:u w:val="none"/>
        </w:rPr>
        <w:t xml:space="preserve">安全問題討論会'17 資料集, </w:t>
      </w:r>
      <w:r>
        <w:rPr>
          <w:rFonts w:ascii="" w:hAnsi="" w:cs="" w:eastAsia=""/>
          <w:b w:val="false"/>
          <w:i w:val="false"/>
          <w:strike w:val="false"/>
          <w:color w:val="000000"/>
          <w:sz w:val="20"/>
          <w:u w:val="none"/>
        </w:rPr>
        <w:t>213-218, 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小山 昌宏 : </w:t>
      </w:r>
      <w:r>
        <w:rPr>
          <w:rFonts w:ascii="" w:hAnsi="" w:cs="" w:eastAsia=""/>
          <w:b w:val="false"/>
          <w:i w:val="false"/>
          <w:strike w:val="false"/>
          <w:color w:val="000000"/>
          <w:sz w:val="20"/>
          <w:u w:val="none"/>
        </w:rPr>
        <w:t xml:space="preserve">平成28年熊本地震における医療機関の事業継続の実態と課題, </w:t>
      </w:r>
      <w:r>
        <w:rPr>
          <w:rFonts w:ascii="" w:hAnsi="" w:cs="" w:eastAsia=""/>
          <w:b w:val="false"/>
          <w:i w:val="true"/>
          <w:strike w:val="false"/>
          <w:color w:val="000000"/>
          <w:sz w:val="20"/>
          <w:u w:val="none"/>
        </w:rPr>
        <w:t xml:space="preserve">安全問題討論会'17 資料集, </w:t>
      </w:r>
      <w:r>
        <w:rPr>
          <w:rFonts w:ascii="" w:hAnsi="" w:cs="" w:eastAsia=""/>
          <w:b w:val="false"/>
          <w:i w:val="false"/>
          <w:strike w:val="false"/>
          <w:color w:val="000000"/>
          <w:sz w:val="20"/>
          <w:u w:val="none"/>
        </w:rPr>
        <w:t>207-212, 2017年11月.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2016年熊本地震における地元建設企業の災害対応に関するインタビュー調査, </w:t>
      </w:r>
      <w:r>
        <w:rPr>
          <w:rFonts w:ascii="" w:hAnsi="" w:cs="" w:eastAsia=""/>
          <w:b w:val="false"/>
          <w:i w:val="true"/>
          <w:strike w:val="false"/>
          <w:color w:val="000000"/>
          <w:sz w:val="20"/>
          <w:u w:val="none"/>
        </w:rPr>
        <w:t xml:space="preserve">安全問題討論会'17資料集, </w:t>
      </w:r>
      <w:r>
        <w:rPr>
          <w:rFonts w:ascii="" w:hAnsi="" w:cs="" w:eastAsia=""/>
          <w:b w:val="false"/>
          <w:i w:val="false"/>
          <w:strike w:val="false"/>
          <w:color w:val="000000"/>
          <w:sz w:val="20"/>
          <w:u w:val="none"/>
        </w:rPr>
        <w:t>27-34, 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三好 学, 安藝 博資,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高齢者施設における洪水時の「避難開始の判断」の重要性と判断の目安の設定方法, </w:t>
      </w:r>
      <w:r>
        <w:rPr>
          <w:rFonts w:ascii="" w:hAnsi="" w:cs="" w:eastAsia=""/>
          <w:b w:val="false"/>
          <w:i w:val="true"/>
          <w:strike w:val="false"/>
          <w:color w:val="000000"/>
          <w:sz w:val="20"/>
          <w:u w:val="none"/>
        </w:rPr>
        <w:t xml:space="preserve">安全問題討論会'17資料集, </w:t>
      </w:r>
      <w:r>
        <w:rPr>
          <w:rFonts w:ascii="" w:hAnsi="" w:cs="" w:eastAsia=""/>
          <w:b w:val="false"/>
          <w:i w:val="false"/>
          <w:strike w:val="false"/>
          <w:color w:val="000000"/>
          <w:sz w:val="20"/>
          <w:u w:val="none"/>
        </w:rPr>
        <w:t>139-146, 2017年11月.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根来 慎太郎,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朝野 佳伸 : </w:t>
      </w:r>
      <w:r>
        <w:rPr>
          <w:rFonts w:ascii="" w:hAnsi="" w:cs="" w:eastAsia=""/>
          <w:b w:val="false"/>
          <w:i w:val="false"/>
          <w:strike w:val="false"/>
          <w:color w:val="000000"/>
          <w:sz w:val="20"/>
          <w:u w:val="none"/>
        </w:rPr>
        <w:t xml:space="preserve">GISによる「見える化」を活かした建設会社のBCP改革, </w:t>
      </w:r>
      <w:r>
        <w:rPr>
          <w:rFonts w:ascii="" w:hAnsi="" w:cs="" w:eastAsia=""/>
          <w:b w:val="false"/>
          <w:i w:val="true"/>
          <w:strike w:val="false"/>
          <w:color w:val="000000"/>
          <w:sz w:val="20"/>
          <w:u w:val="none"/>
        </w:rPr>
        <w:t xml:space="preserve">安全問題討論会'17資料集, </w:t>
      </w:r>
      <w:r>
        <w:rPr>
          <w:rFonts w:ascii="" w:hAnsi="" w:cs="" w:eastAsia=""/>
          <w:b w:val="false"/>
          <w:i w:val="false"/>
          <w:strike w:val="false"/>
          <w:color w:val="000000"/>
          <w:sz w:val="20"/>
          <w:u w:val="none"/>
        </w:rPr>
        <w:t>199-205, 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 型大学院講義での発問「宇宙での生活に本物の自然体験は必要か?」の学習効果について, </w:t>
      </w:r>
      <w:r>
        <w:rPr>
          <w:rFonts w:ascii="" w:hAnsi="" w:cs="" w:eastAsia=""/>
          <w:b w:val="false"/>
          <w:i w:val="true"/>
          <w:strike w:val="false"/>
          <w:color w:val="000000"/>
          <w:sz w:val="20"/>
          <w:u w:val="none"/>
        </w:rPr>
        <w:t xml:space="preserve">平成29年度全学FD推進プログラム大学教育カンファレンスin徳島発表抄録集, </w:t>
      </w:r>
      <w:r>
        <w:rPr>
          <w:rFonts w:ascii="" w:hAnsi="" w:cs="" w:eastAsia=""/>
          <w:b w:val="false"/>
          <w:i w:val="false"/>
          <w:strike w:val="false"/>
          <w:color w:val="000000"/>
          <w:sz w:val="20"/>
          <w:u w:val="none"/>
        </w:rPr>
        <w:t>38-39, 2017年12月.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徳島県内の災害拠点病院におけるBCPへの取り組みの現状と今後の課題, </w:t>
      </w:r>
      <w:r>
        <w:rPr>
          <w:rFonts w:ascii="" w:hAnsi="" w:cs="" w:eastAsia=""/>
          <w:b w:val="false"/>
          <w:i w:val="true"/>
          <w:strike w:val="false"/>
          <w:color w:val="000000"/>
          <w:sz w:val="20"/>
          <w:u w:val="none"/>
        </w:rPr>
        <w:t xml:space="preserve">第23回日本集団災害医学会総会・学術集会プログラム・抄録集,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514,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小学生を対象とした尼崎運河におけるアクティブラーニング型環境学習の試行と深い学びに関する考察,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33-44,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岩見 和樹, 平川 倫, 齋藤 稔, 竹山 佳奈, 西上 広貴, 田辺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貧酸素時における底生魚チチブの水面近傍の空隙利用に関する実験的研究,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498-503,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上村 了美,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平川 倫, 岩見 和樹, 竹山 佳奈, 山中 亮一 : </w:t>
      </w:r>
      <w:r>
        <w:rPr>
          <w:rFonts w:ascii="" w:hAnsi="" w:cs="" w:eastAsia=""/>
          <w:b w:val="false"/>
          <w:i w:val="false"/>
          <w:strike w:val="false"/>
          <w:color w:val="000000"/>
          <w:sz w:val="20"/>
          <w:u w:val="none"/>
        </w:rPr>
        <w:t xml:space="preserve">環境DNAメタバーコーディングによる運河・港湾に生息する魚類の種多様性検出に関する研究,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474-479,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辻岡 雅啓, 矢野 司, 松島 輝将, 花住 陽一, 岡田 直也, 山中 亮一 : </w:t>
      </w:r>
      <w:r>
        <w:rPr>
          <w:rFonts w:ascii="" w:hAnsi="" w:cs="" w:eastAsia=""/>
          <w:b w:val="false"/>
          <w:i w:val="false"/>
          <w:strike w:val="false"/>
          <w:color w:val="000000"/>
          <w:sz w:val="20"/>
          <w:u w:val="none"/>
        </w:rPr>
        <w:t xml:space="preserve">UAVを用いた希少生物海浜性昆虫ルイスハンミョウの生息環境モニタリング手法に関する研究,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1024-1029,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壮介, 野元 あい, 上村 了美, 東 和之,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大阪湾湾奥で再確認されたウミニナの生息環境に関する考察,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504-509,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和之, 大田 直友, 阿部 暉, 大谷 壮介, 橋本 温,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絶滅危惧種シオマネキの保全に向けた市民協働によるモニタリングの枠組み作り,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101-106,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壮介, 大田 直友, 東 和之,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塩性湿地におけるヒロクチカノコの分布特性, </w:t>
      </w:r>
      <w:r>
        <w:rPr>
          <w:rFonts w:ascii="" w:hAnsi="" w:cs="" w:eastAsia=""/>
          <w:b w:val="false"/>
          <w:i w:val="true"/>
          <w:strike w:val="false"/>
          <w:color w:val="000000"/>
          <w:sz w:val="20"/>
          <w:u w:val="single"/>
        </w:rPr>
        <w:t>日本ベントス学会誌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71-78,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矢野 司,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松島 輝将 : </w:t>
      </w:r>
      <w:r>
        <w:rPr>
          <w:rFonts w:ascii="" w:hAnsi="" w:cs="" w:eastAsia=""/>
          <w:b w:val="false"/>
          <w:i w:val="false"/>
          <w:strike w:val="false"/>
          <w:color w:val="000000"/>
          <w:sz w:val="20"/>
          <w:u w:val="none"/>
        </w:rPr>
        <w:t xml:space="preserve">近年の吉野川河口干潟の地形変動とルイスハンミョウ生息地の変化について,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1303-1308,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丸山 聖人,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井若 和久, 岡本 隼輔 : </w:t>
      </w:r>
      <w:r>
        <w:rPr>
          <w:rFonts w:ascii="" w:hAnsi="" w:cs="" w:eastAsia=""/>
          <w:b w:val="false"/>
          <w:i w:val="false"/>
          <w:strike w:val="false"/>
          <w:color w:val="000000"/>
          <w:sz w:val="20"/>
          <w:u w:val="none"/>
        </w:rPr>
        <w:t xml:space="preserve">津波避難経路の安全性向上のためのブロック塀対策の取り組みと課題について,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421-426,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知也, 三戸 勇吾, 菅野 孝則, 高橋 俊之, 秋山 吉寛, 黒岩 寛, 遠藤 徹, 谷 壮介, 矢持 進,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日下部 敬之, 大塚 耕司,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重松 孝昌, 中野 和之, 宇城 真, 桑江 朝比呂 : </w:t>
      </w:r>
      <w:r>
        <w:rPr>
          <w:rFonts w:ascii="" w:hAnsi="" w:cs="" w:eastAsia=""/>
          <w:b w:val="false"/>
          <w:i w:val="false"/>
          <w:strike w:val="false"/>
          <w:color w:val="000000"/>
          <w:sz w:val="20"/>
          <w:u w:val="none"/>
        </w:rPr>
        <w:t xml:space="preserve">干潟健全度指数を用いた大阪湾の干潟のサービスの定量化 -東京湾と大阪湾の比較による干潟のサービスの特徴の把握,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1417-1422,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三島 豊秋, 川崎 浩司, 清水 涼太郎, 灘岡 和夫, 風呂田 利夫, 八木 宏, 中川 康之, 二瓶 泰雄,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多摩川河口域における干潟底生生物の幼生分散数値シミュレーション,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1309-1314,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鶴江 智彦,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飯干 富広, 赤平 大典,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アミノ酸を含有したコンクリート用被膜養生剤の海水中での付着微細藻類増殖効果に関する研究,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47-56,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根来 慎太郎 : </w:t>
      </w:r>
      <w:r>
        <w:rPr>
          <w:rFonts w:ascii="" w:hAnsi="" w:cs="" w:eastAsia=""/>
          <w:b w:val="false"/>
          <w:i w:val="false"/>
          <w:strike w:val="false"/>
          <w:color w:val="000000"/>
          <w:sz w:val="20"/>
          <w:u w:val="none"/>
        </w:rPr>
        <w:t xml:space="preserve">大規模災害時の緊急復旧工事における安全管理と労務災害補償,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I_137-I_144,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熊本地震における福祉避難所の実態調査,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I_131-I_136,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藤澤 一仁, 山城 新吾 : </w:t>
      </w:r>
      <w:r>
        <w:rPr>
          <w:rFonts w:ascii="" w:hAnsi="" w:cs="" w:eastAsia=""/>
          <w:b w:val="false"/>
          <w:i w:val="false"/>
          <w:strike w:val="false"/>
          <w:color w:val="000000"/>
          <w:sz w:val="20"/>
          <w:u w:val="none"/>
        </w:rPr>
        <w:t xml:space="preserve">前線性集中豪雨発生時における学校の安全管理の課題, --- 2017年九州北部豪雨の事例分析 ---,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I_77-I_84,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真里,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藤澤 一仁 : </w:t>
      </w:r>
      <w:r>
        <w:rPr>
          <w:rFonts w:ascii="" w:hAnsi="" w:cs="" w:eastAsia=""/>
          <w:b w:val="false"/>
          <w:i w:val="false"/>
          <w:strike w:val="false"/>
          <w:color w:val="000000"/>
          <w:sz w:val="20"/>
          <w:u w:val="none"/>
        </w:rPr>
        <w:t xml:space="preserve">2017年九州北部豪雨における保育所の危機管理と保育継続の問題,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I_85-I_92,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中内 正和, 妹尾 淳史, 高橋 真里 : </w:t>
      </w:r>
      <w:r>
        <w:rPr>
          <w:rFonts w:ascii="" w:hAnsi="" w:cs="" w:eastAsia=""/>
          <w:b w:val="false"/>
          <w:i w:val="false"/>
          <w:strike w:val="false"/>
          <w:color w:val="000000"/>
          <w:sz w:val="20"/>
          <w:u w:val="none"/>
        </w:rPr>
        <w:t xml:space="preserve">西日本豪雨による愛媛県内の保育所の被害と災害対応, </w:t>
      </w:r>
      <w:r>
        <w:rPr>
          <w:rFonts w:ascii="" w:hAnsi="" w:cs="" w:eastAsia=""/>
          <w:b w:val="false"/>
          <w:i w:val="true"/>
          <w:strike w:val="false"/>
          <w:color w:val="000000"/>
          <w:sz w:val="20"/>
          <w:u w:val="none"/>
        </w:rPr>
        <w:t xml:space="preserve">平成30年自然災害フォーラム論文集, </w:t>
      </w:r>
      <w:r>
        <w:rPr>
          <w:rFonts w:ascii="" w:hAnsi="" w:cs="" w:eastAsia=""/>
          <w:b w:val="false"/>
          <w:i w:val="false"/>
          <w:strike w:val="false"/>
          <w:color w:val="000000"/>
          <w:sz w:val="20"/>
          <w:u w:val="none"/>
        </w:rPr>
        <w:t>41-50,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井上 惣介, 根来 慎太郎 : </w:t>
      </w:r>
      <w:r>
        <w:rPr>
          <w:rFonts w:ascii="" w:hAnsi="" w:cs="" w:eastAsia=""/>
          <w:b w:val="false"/>
          <w:i w:val="false"/>
          <w:strike w:val="false"/>
          <w:color w:val="000000"/>
          <w:sz w:val="20"/>
          <w:u w:val="none"/>
        </w:rPr>
        <w:t xml:space="preserve">九州北部豪雨における建設業の応急対応に関するヒアリング調査, </w:t>
      </w:r>
      <w:r>
        <w:rPr>
          <w:rFonts w:ascii="" w:hAnsi="" w:cs="" w:eastAsia=""/>
          <w:b w:val="false"/>
          <w:i w:val="true"/>
          <w:strike w:val="false"/>
          <w:color w:val="000000"/>
          <w:sz w:val="20"/>
          <w:u w:val="none"/>
        </w:rPr>
        <w:t xml:space="preserve">平成30年自然災害フォーラム論文集, </w:t>
      </w:r>
      <w:r>
        <w:rPr>
          <w:rFonts w:ascii="" w:hAnsi="" w:cs="" w:eastAsia=""/>
          <w:b w:val="false"/>
          <w:i w:val="false"/>
          <w:strike w:val="false"/>
          <w:color w:val="000000"/>
          <w:sz w:val="20"/>
          <w:u w:val="none"/>
        </w:rPr>
        <w:t>29-36,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2014年徳島大雪における地元建設企業等の災害対応, </w:t>
      </w:r>
      <w:r>
        <w:rPr>
          <w:rFonts w:ascii="" w:hAnsi="" w:cs="" w:eastAsia=""/>
          <w:b w:val="false"/>
          <w:i w:val="true"/>
          <w:strike w:val="false"/>
          <w:color w:val="000000"/>
          <w:sz w:val="20"/>
          <w:u w:val="none"/>
        </w:rPr>
        <w:t xml:space="preserve">平成30年自然災害フォーラム論文集, </w:t>
      </w:r>
      <w:r>
        <w:rPr>
          <w:rFonts w:ascii="" w:hAnsi="" w:cs="" w:eastAsia=""/>
          <w:b w:val="false"/>
          <w:i w:val="false"/>
          <w:strike w:val="false"/>
          <w:color w:val="000000"/>
          <w:sz w:val="20"/>
          <w:u w:val="none"/>
        </w:rPr>
        <w:t>25-28,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南海トラフ地震臨時情報とは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1181, </w:t>
      </w:r>
      <w:r>
        <w:rPr>
          <w:rFonts w:ascii="" w:hAnsi="" w:cs="" w:eastAsia=""/>
          <w:b w:val="false"/>
          <w:i w:val="false"/>
          <w:strike w:val="false"/>
          <w:color w:val="000000"/>
          <w:sz w:val="20"/>
          <w:u w:val="none"/>
        </w:rPr>
        <w:t>32-33, 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「まさか」とならないためにハザードマップを確かめよう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1184, </w:t>
      </w:r>
      <w:r>
        <w:rPr>
          <w:rFonts w:ascii="" w:hAnsi="" w:cs="" w:eastAsia=""/>
          <w:b w:val="false"/>
          <w:i w:val="false"/>
          <w:strike w:val="false"/>
          <w:color w:val="000000"/>
          <w:sz w:val="20"/>
          <w:u w:val="none"/>
        </w:rPr>
        <w:t>36-37, 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女性が中心となって取り組む建設業者の連携「なでしこBC連携」, </w:t>
      </w:r>
      <w:r>
        <w:rPr>
          <w:rFonts w:ascii="" w:hAnsi="" w:cs="" w:eastAsia=""/>
          <w:b w:val="false"/>
          <w:i w:val="true"/>
          <w:strike w:val="false"/>
          <w:color w:val="000000"/>
          <w:sz w:val="20"/>
          <w:u w:val="none"/>
        </w:rPr>
        <w:t xml:space="preserve">地域開発, </w:t>
      </w:r>
      <w:r>
        <w:rPr>
          <w:rFonts w:ascii="" w:hAnsi="" w:cs="" w:eastAsia=""/>
          <w:b w:val="true"/>
          <w:i w:val="false"/>
          <w:strike w:val="false"/>
          <w:color w:val="000000"/>
          <w:sz w:val="20"/>
          <w:u w:val="none"/>
        </w:rPr>
        <w:t xml:space="preserve">627, </w:t>
      </w:r>
      <w:r>
        <w:rPr>
          <w:rFonts w:ascii="" w:hAnsi="" w:cs="" w:eastAsia=""/>
          <w:b w:val="false"/>
          <w:i w:val="false"/>
          <w:strike w:val="false"/>
          <w:color w:val="000000"/>
          <w:sz w:val="20"/>
          <w:u w:val="none"/>
        </w:rPr>
        <w:t>62-65, 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災害時のヒヤリ・ハットから学ぶ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1186, </w:t>
      </w:r>
      <w:r>
        <w:rPr>
          <w:rFonts w:ascii="" w:hAnsi="" w:cs="" w:eastAsia=""/>
          <w:b w:val="false"/>
          <w:i w:val="false"/>
          <w:strike w:val="false"/>
          <w:color w:val="000000"/>
          <w:sz w:val="20"/>
          <w:u w:val="none"/>
        </w:rPr>
        <w:t>42-43,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Rin Hirakawa, Junya Miyoshi, Sosuke Otani, Naotaka Yoshimura, Takayuk Kusakabe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sessile organism and water quality in the inner part of Osaka Bay for 20 years, </w:t>
      </w:r>
      <w:r>
        <w:rPr>
          <w:rFonts w:ascii="" w:hAnsi="" w:cs="" w:eastAsia=""/>
          <w:b w:val="false"/>
          <w:i w:val="true"/>
          <w:strike w:val="false"/>
          <w:color w:val="000000"/>
          <w:sz w:val="20"/>
          <w:u w:val="none"/>
        </w:rPr>
        <w:t xml:space="preserve">EMECS12 conference poster session, </w:t>
      </w:r>
      <w:r>
        <w:rPr>
          <w:rFonts w:ascii="" w:hAnsi="" w:cs="" w:eastAsia=""/>
          <w:b w:val="false"/>
          <w:i w:val="false"/>
          <w:strike w:val="false"/>
          <w:color w:val="000000"/>
          <w:sz w:val="20"/>
          <w:u w:val="none"/>
        </w:rPr>
        <w:t>Nov. 2018.</w:t>
      </w:r>
    </w:p>
    <w:p>
      <w:pPr>
        <w:numPr>
          <w:numId w:val="6"/>
        </w:numPr>
        <w:autoSpaceDE w:val="off"/>
        <w:autoSpaceDN w:val="off"/>
        <w:spacing w:line="-240" w:lineRule="auto"/>
        <w:ind w:left="30"/>
      </w:pP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Bluefin tuna game to learn resource management and social dilemmas, </w:t>
      </w:r>
      <w:r>
        <w:rPr>
          <w:rFonts w:ascii="" w:hAnsi="" w:cs="" w:eastAsia=""/>
          <w:b w:val="false"/>
          <w:i w:val="true"/>
          <w:strike w:val="false"/>
          <w:color w:val="000000"/>
          <w:sz w:val="20"/>
          <w:u w:val="none"/>
        </w:rPr>
        <w:t xml:space="preserve">EMECS12 conference poster session, </w:t>
      </w:r>
      <w:r>
        <w:rPr>
          <w:rFonts w:ascii="" w:hAnsi="" w:cs="" w:eastAsia=""/>
          <w:b w:val="false"/>
          <w:i w:val="false"/>
          <w:strike w:val="false"/>
          <w:color w:val="000000"/>
          <w:sz w:val="20"/>
          <w:u w:val="none"/>
        </w:rPr>
        <w:t>Nov. 2018.</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2017年九州北部豪雨における日田市内の保育所の災害対応, </w:t>
      </w:r>
      <w:r>
        <w:rPr>
          <w:rFonts w:ascii="" w:hAnsi="" w:cs="" w:eastAsia=""/>
          <w:b w:val="false"/>
          <w:i w:val="true"/>
          <w:strike w:val="false"/>
          <w:color w:val="000000"/>
          <w:sz w:val="20"/>
          <w:u w:val="none"/>
        </w:rPr>
        <w:t xml:space="preserve">日本保育学会発表要旨集第71回大会, </w:t>
      </w:r>
      <w:r>
        <w:rPr>
          <w:rFonts w:ascii="" w:hAnsi="" w:cs="" w:eastAsia=""/>
          <w:b w:val="false"/>
          <w:i w:val="false"/>
          <w:strike w:val="false"/>
          <w:color w:val="000000"/>
          <w:sz w:val="20"/>
          <w:u w:val="none"/>
        </w:rPr>
        <w:t>1160,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真里, 藤澤 一仁,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2017年九州北部豪雨における朝倉市内の保育所の緊急対応, </w:t>
      </w:r>
      <w:r>
        <w:rPr>
          <w:rFonts w:ascii="" w:hAnsi="" w:cs="" w:eastAsia=""/>
          <w:b w:val="false"/>
          <w:i w:val="true"/>
          <w:strike w:val="false"/>
          <w:color w:val="000000"/>
          <w:sz w:val="20"/>
          <w:u w:val="none"/>
        </w:rPr>
        <w:t xml:space="preserve">日本保育学会発表要旨集第71回大会, </w:t>
      </w:r>
      <w:r>
        <w:rPr>
          <w:rFonts w:ascii="" w:hAnsi="" w:cs="" w:eastAsia=""/>
          <w:b w:val="false"/>
          <w:i w:val="false"/>
          <w:strike w:val="false"/>
          <w:color w:val="000000"/>
          <w:sz w:val="20"/>
          <w:u w:val="none"/>
        </w:rPr>
        <w:t>1159, 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鳥庭 康代 : </w:t>
      </w:r>
      <w:r>
        <w:rPr>
          <w:rFonts w:ascii="" w:hAnsi="" w:cs="" w:eastAsia=""/>
          <w:b w:val="false"/>
          <w:i w:val="false"/>
          <w:strike w:val="false"/>
          <w:color w:val="000000"/>
          <w:sz w:val="20"/>
          <w:u w:val="none"/>
        </w:rPr>
        <w:t xml:space="preserve">2015年常総水害時での保育所の避難行動分析, </w:t>
      </w:r>
      <w:r>
        <w:rPr>
          <w:rFonts w:ascii="" w:hAnsi="" w:cs="" w:eastAsia=""/>
          <w:b w:val="false"/>
          <w:i w:val="true"/>
          <w:strike w:val="false"/>
          <w:color w:val="000000"/>
          <w:sz w:val="20"/>
          <w:u w:val="none"/>
        </w:rPr>
        <w:t xml:space="preserve">日本保育学会発表要旨集第71回大会,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山﨑 隆成,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丸山 聖人,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藤川 瑞生, 井若 和久, 細野 滉太 : </w:t>
      </w:r>
      <w:r>
        <w:rPr>
          <w:rFonts w:ascii="" w:hAnsi="" w:cs="" w:eastAsia=""/>
          <w:b w:val="false"/>
          <w:i w:val="false"/>
          <w:strike w:val="false"/>
          <w:color w:val="000000"/>
          <w:sz w:val="20"/>
          <w:u w:val="none"/>
        </w:rPr>
        <w:t xml:space="preserve">小松島和田島地区の避難経路確保に関するブロック塀調査,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161,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野口 勝稀,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牧本 佳樹,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前田 清子, 岩雲 貴俊, 前田 真里,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干出時間の長い人工干潟でのヤマトオサガニの行動特性に関する現地調査,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107,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達也,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井内 浩明, 高田 恵二, 酒井 孟 : </w:t>
      </w:r>
      <w:r>
        <w:rPr>
          <w:rFonts w:ascii="" w:hAnsi="" w:cs="" w:eastAsia=""/>
          <w:b w:val="false"/>
          <w:i w:val="false"/>
          <w:strike w:val="false"/>
          <w:color w:val="000000"/>
          <w:sz w:val="20"/>
          <w:u w:val="none"/>
        </w:rPr>
        <w:t xml:space="preserve">水中360度パノラマ動画サイト「AWA-VR」を用いたVR体験の環境意識に及ぼす効果について,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138,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田辺 尚暉,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平川 倫,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西上 広貴, 岩見 和樹,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尼崎運河に生息する 2 尾のチチブによる空隙利用に関する水槽実験,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115, 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大津 政昭, 田尻 和行 : </w:t>
      </w:r>
      <w:r>
        <w:rPr>
          <w:rFonts w:ascii="" w:hAnsi="" w:cs="" w:eastAsia=""/>
          <w:b w:val="false"/>
          <w:i w:val="false"/>
          <w:strike w:val="false"/>
          <w:color w:val="000000"/>
          <w:sz w:val="20"/>
          <w:u w:val="none"/>
        </w:rPr>
        <w:t xml:space="preserve">尼崎運河での環境再生を題材とした小学生向け学習プログラムの実施とその学習効果,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112, 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藍澤 夏美,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瀧口 裕己,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大津 政昭 : </w:t>
      </w:r>
      <w:r>
        <w:rPr>
          <w:rFonts w:ascii="" w:hAnsi="" w:cs="" w:eastAsia=""/>
          <w:b w:val="false"/>
          <w:i w:val="false"/>
          <w:strike w:val="false"/>
          <w:color w:val="000000"/>
          <w:sz w:val="20"/>
          <w:u w:val="none"/>
        </w:rPr>
        <w:t xml:space="preserve">尼崎運河人工干潟におけるヨシ群落の生態系機能とその管理方針について,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168,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友海,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花住 陽一,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辻岡 雅啓, 矢野 司 : </w:t>
      </w:r>
      <w:r>
        <w:rPr>
          <w:rFonts w:ascii="" w:hAnsi="" w:cs="" w:eastAsia=""/>
          <w:b w:val="false"/>
          <w:i w:val="false"/>
          <w:strike w:val="false"/>
          <w:color w:val="000000"/>
          <w:sz w:val="20"/>
          <w:u w:val="none"/>
        </w:rPr>
        <w:t xml:space="preserve">沖洲人工海浜における希少種ルイスハンミョウ生息地の地形の経年変化,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134,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辻岡 雅啓, 林 友海, 松島 輝将,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近年の吉野川河口干潟の地形とルイスハンミョウ生息地の変動について,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159, 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尼崎運河再生の取り組み, </w:t>
      </w:r>
      <w:r>
        <w:rPr>
          <w:rFonts w:ascii="" w:hAnsi="" w:cs="" w:eastAsia=""/>
          <w:b w:val="false"/>
          <w:i w:val="true"/>
          <w:strike w:val="false"/>
          <w:color w:val="000000"/>
          <w:sz w:val="20"/>
          <w:u w:val="none"/>
        </w:rPr>
        <w:t xml:space="preserve">瀬戸内海研究フォーラムin兵庫, </w:t>
      </w:r>
      <w:r>
        <w:rPr>
          <w:rFonts w:ascii="" w:hAnsi="" w:cs="" w:eastAsia=""/>
          <w:b w:val="false"/>
          <w:i w:val="false"/>
          <w:strike w:val="false"/>
          <w:color w:val="000000"/>
          <w:sz w:val="20"/>
          <w:u w:val="none"/>
        </w:rPr>
        <w:t>2018年8月.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藤川 瑞生,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ブロック塀の安全点検をテーマにした防災学習とその効果について, </w:t>
      </w:r>
      <w:r>
        <w:rPr>
          <w:rFonts w:ascii="" w:hAnsi="" w:cs="" w:eastAsia=""/>
          <w:b w:val="false"/>
          <w:i w:val="true"/>
          <w:strike w:val="false"/>
          <w:color w:val="000000"/>
          <w:sz w:val="20"/>
          <w:u w:val="none"/>
        </w:rPr>
        <w:t xml:space="preserve">平成30年自然災害フォーラム&amp;21世紀の南海地震と防災,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13-22, 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「コモンズの悲劇」と「マグロの資源管理」を学習するゲームの開発, </w:t>
      </w:r>
      <w:r>
        <w:rPr>
          <w:rFonts w:ascii="" w:hAnsi="" w:cs="" w:eastAsia=""/>
          <w:b w:val="false"/>
          <w:i w:val="true"/>
          <w:strike w:val="false"/>
          <w:color w:val="000000"/>
          <w:sz w:val="20"/>
          <w:u w:val="none"/>
        </w:rPr>
        <w:t xml:space="preserve">平成30年度全学FD推進プログラム大学教育カンファレンスin徳島発表抄録集, </w:t>
      </w:r>
      <w:r>
        <w:rPr>
          <w:rFonts w:ascii="" w:hAnsi="" w:cs="" w:eastAsia=""/>
          <w:b w:val="false"/>
          <w:i w:val="false"/>
          <w:strike w:val="false"/>
          <w:color w:val="000000"/>
          <w:sz w:val="20"/>
          <w:u w:val="none"/>
        </w:rPr>
        <w:t>72-73, 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藤川 瑞生,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ブロック塀の安全点検をテーマにした防災学習とその効果について, </w:t>
      </w:r>
      <w:r>
        <w:rPr>
          <w:rFonts w:ascii="" w:hAnsi="" w:cs="" w:eastAsia=""/>
          <w:b w:val="false"/>
          <w:i w:val="true"/>
          <w:strike w:val="false"/>
          <w:color w:val="000000"/>
          <w:sz w:val="20"/>
          <w:u w:val="none"/>
        </w:rPr>
        <w:t xml:space="preserve">地区防災計画学会誌,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13-22, 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Realityによるブロック塀倒壊危険性の提示,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221-222,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豪雨災害の浸水被害事例から考える医療機関のBCP, </w:t>
      </w:r>
      <w:r>
        <w:rPr>
          <w:rFonts w:ascii="" w:hAnsi="" w:cs="" w:eastAsia=""/>
          <w:b w:val="false"/>
          <w:i w:val="true"/>
          <w:strike w:val="false"/>
          <w:color w:val="000000"/>
          <w:sz w:val="20"/>
          <w:u w:val="none"/>
        </w:rPr>
        <w:t xml:space="preserve">第24回日本集団災害医学会総会・学術集会プログラム・抄録集,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155,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海辺の環境再生活動の社会的価値算定に関する研究∼尼崎運河を事例として∼, </w:t>
      </w:r>
      <w:r>
        <w:rPr>
          <w:rFonts w:ascii="" w:hAnsi="" w:cs="" w:eastAsia=""/>
          <w:b w:val="false"/>
          <w:i w:val="true"/>
          <w:strike w:val="false"/>
          <w:color w:val="000000"/>
          <w:sz w:val="20"/>
          <w:u w:val="none"/>
        </w:rPr>
        <w:t xml:space="preserve">大阪湾圏域の海域環境再生・創造に関する研究助成制度(平成29年度実施)成果発表会,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徳島県沿岸域のバーチャル自然体験による視聴者への効果, </w:t>
      </w:r>
      <w:r>
        <w:rPr>
          <w:rFonts w:ascii="" w:hAnsi="" w:cs="" w:eastAsia=""/>
          <w:b w:val="false"/>
          <w:i w:val="true"/>
          <w:strike w:val="false"/>
          <w:color w:val="000000"/>
          <w:sz w:val="20"/>
          <w:u w:val="none"/>
        </w:rPr>
        <w:t xml:space="preserve">徳島大学社会産業理工学研究交流会,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愛媛県内における災害対応∼社会福祉施設の災害対応∼, </w:t>
      </w:r>
      <w:r>
        <w:rPr>
          <w:rFonts w:ascii="" w:hAnsi="" w:cs="" w:eastAsia=""/>
          <w:b w:val="false"/>
          <w:i w:val="true"/>
          <w:strike w:val="false"/>
          <w:color w:val="000000"/>
          <w:sz w:val="20"/>
          <w:u w:val="none"/>
        </w:rPr>
        <w:t xml:space="preserve">水工学委員会西日本豪雨災害調査団(四国地区)報告会 要旨集, </w:t>
      </w:r>
      <w:r>
        <w:rPr>
          <w:rFonts w:ascii="" w:hAnsi="" w:cs="" w:eastAsia=""/>
          <w:b w:val="false"/>
          <w:i w:val="false"/>
          <w:strike w:val="false"/>
          <w:color w:val="000000"/>
          <w:sz w:val="20"/>
          <w:u w:val="none"/>
        </w:rPr>
        <w:t>88-100,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水山 光春, 諏訪 哲郎,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環境学習のラーニング・デザイン，03人類の生存と生態的・社会的な持続可能性(タイムライン), 日本環境教育学会, 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日本のルイスハンミョウ，III-3徳島県のルイスハンミョウ, 北隆館, 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 </w:t>
      </w:r>
      <w:r>
        <w:rPr>
          <w:rFonts w:ascii="" w:hAnsi="" w:cs="" w:eastAsia=""/>
          <w:b w:val="false"/>
          <w:i w:val="false"/>
          <w:strike w:val="false"/>
          <w:color w:val="000000"/>
          <w:sz w:val="20"/>
          <w:u w:val="none"/>
        </w:rPr>
        <w:t xml:space="preserve">平成30年7月豪雨による肱川の氾濫と保育所での避難行動分析,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67-72,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田辺 尚暉, 岩見 和樹, 平川 倫, 齋藤 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チチブを対象とした長時間の全層貧酸素化の生態影響を緩和させる生物避難場に関する調査実験,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1001-1006,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藤田 達也,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井内 浩明, 高田 恵二 : </w:t>
      </w:r>
      <w:r>
        <w:rPr>
          <w:rFonts w:ascii="" w:hAnsi="" w:cs="" w:eastAsia=""/>
          <w:b w:val="false"/>
          <w:i w:val="false"/>
          <w:strike w:val="false"/>
          <w:color w:val="000000"/>
          <w:sz w:val="20"/>
          <w:u w:val="none"/>
        </w:rPr>
        <w:t xml:space="preserve">沿岸域環境を主題としたVR体験による効果とその影響因子,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83-92,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Junko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Behavior of Facilities for the Elderly in the Heavy Rain of July 2018,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922-935,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大阪湾湾奥の御前浜における二酸化炭素フラックス の時間変動,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1015-1020,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上村 了美, 大谷 壮介, 岩見 和樹,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田辺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大阪湾奥における魚類多様性検出のための環境DNA調査,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1171-1176,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災害協定に基づく緊急出動業務時の 労務災害補償等のあり方,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I_137-I_144,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津波防災としての災害危険区域を指定する意義と課題の考察,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I_47-I_56,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真里,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井面 仁志, 千川原 公彦, 小野 修平 : </w:t>
      </w:r>
      <w:r>
        <w:rPr>
          <w:rFonts w:ascii="" w:hAnsi="" w:cs="" w:eastAsia=""/>
          <w:b w:val="false"/>
          <w:i w:val="false"/>
          <w:strike w:val="false"/>
          <w:color w:val="000000"/>
          <w:sz w:val="20"/>
          <w:u w:val="none"/>
        </w:rPr>
        <w:t xml:space="preserve">西日本豪雨災害における災害ボランティア センターの運営に関する検討,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I_227-I_236, 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岡野 将希 : </w:t>
      </w:r>
      <w:r>
        <w:rPr>
          <w:rFonts w:ascii="" w:hAnsi="" w:cs="" w:eastAsia=""/>
          <w:b w:val="false"/>
          <w:i w:val="false"/>
          <w:strike w:val="false"/>
          <w:color w:val="000000"/>
          <w:sz w:val="20"/>
          <w:u w:val="none"/>
        </w:rPr>
        <w:t xml:space="preserve">豪雨被災事例からみる医療機関における浸水被害時の初動対応と事業継続についての考察,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I_217-I_226,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立地適正化計画の居住誘導区域指定における 災害リスクの取り扱いに関する研究,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I_127-I_135,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徳島県新人職員を対象とした防災研修の学習効果について,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1-12, 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加藤 駿平 : </w:t>
      </w:r>
      <w:r>
        <w:rPr>
          <w:rFonts w:ascii="" w:hAnsi="" w:cs="" w:eastAsia=""/>
          <w:b w:val="false"/>
          <w:i w:val="false"/>
          <w:strike w:val="false"/>
          <w:color w:val="000000"/>
          <w:sz w:val="20"/>
          <w:u w:val="none"/>
        </w:rPr>
        <w:t xml:space="preserve">平成30年豪雨による三原市本郷町の浸水被害調査,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29-34,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圓谷 政貴 : </w:t>
      </w:r>
      <w:r>
        <w:rPr>
          <w:rFonts w:ascii="" w:hAnsi="" w:cs="" w:eastAsia=""/>
          <w:b w:val="false"/>
          <w:i w:val="false"/>
          <w:strike w:val="false"/>
          <w:color w:val="000000"/>
          <w:sz w:val="20"/>
          <w:u w:val="none"/>
        </w:rPr>
        <w:t xml:space="preserve">令和元年台風19号による千曲川と越辺川の氾濫被害(速報),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61-66,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大規模災害における受援体験インタビューから被災地支援を考察する,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41-44,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洪水時の高齢者施設における事業所間関連の課題,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81-84,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地震・豪雨によるため池の被災事例から見た防災減災上の課題,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37-42,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岡野 将希 : </w:t>
      </w:r>
      <w:r>
        <w:rPr>
          <w:rFonts w:ascii="" w:hAnsi="" w:cs="" w:eastAsia=""/>
          <w:b w:val="false"/>
          <w:i w:val="false"/>
          <w:strike w:val="false"/>
          <w:color w:val="000000"/>
          <w:sz w:val="20"/>
          <w:u w:val="none"/>
        </w:rPr>
        <w:t xml:space="preserve">徳島県内の医療機関における自然災害リスク対策の現状と今後の課題,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69-72,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災害時緊急スクールカウンセラー派遣をICSの視点で考える,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83-88,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Sadao Nakaoka,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ネイチャークラブ</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JYUNKAN Activity in the Amagasaki Canal, </w:t>
      </w:r>
      <w:r>
        <w:rPr>
          <w:rFonts w:ascii="" w:hAnsi="" w:cs="" w:eastAsia=""/>
          <w:b w:val="false"/>
          <w:i w:val="true"/>
          <w:strike w:val="false"/>
          <w:color w:val="000000"/>
          <w:sz w:val="20"/>
          <w:u w:val="none"/>
        </w:rPr>
        <w:t xml:space="preserve">G20 spouse program,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徐 春萌,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中国淮河流域蒙洼遊水地における洪水放流被害と浸水数値解析, </w:t>
      </w:r>
      <w:r>
        <w:rPr>
          <w:rFonts w:ascii="" w:hAnsi="" w:cs="" w:eastAsia=""/>
          <w:b w:val="false"/>
          <w:i w:val="true"/>
          <w:strike w:val="false"/>
          <w:color w:val="000000"/>
          <w:sz w:val="20"/>
          <w:u w:val="none"/>
        </w:rPr>
        <w:t xml:space="preserve">土木学会四国支部第25回技術研究発表会,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直江 和幸 : </w:t>
      </w:r>
      <w:r>
        <w:rPr>
          <w:rFonts w:ascii="" w:hAnsi="" w:cs="" w:eastAsia=""/>
          <w:b w:val="false"/>
          <w:i w:val="false"/>
          <w:strike w:val="false"/>
          <w:color w:val="000000"/>
          <w:sz w:val="20"/>
          <w:u w:val="none"/>
        </w:rPr>
        <w:t xml:space="preserve">「南海トラフ地震に関連する情報(臨時)」に対する高齢者施設の課題, </w:t>
      </w:r>
      <w:r>
        <w:rPr>
          <w:rFonts w:ascii="" w:hAnsi="" w:cs="" w:eastAsia=""/>
          <w:b w:val="false"/>
          <w:i w:val="true"/>
          <w:strike w:val="false"/>
          <w:color w:val="000000"/>
          <w:sz w:val="20"/>
          <w:u w:val="none"/>
        </w:rPr>
        <w:t xml:space="preserve">2019年度 土木学会四国支部 第25回技術研究発表会,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住友 裕紀,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林 友海,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吉野川河口干潟におけるルイスハンミョウの産卵と幼虫生息場所の制限要因,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橋上 和生,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田辺 尚暉, 岩見 和樹,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貧酸素と無酸素環境中でのチチブの行動変化について,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大石 真平,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野口 勝稀,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ヤマトオサガニを対象とした対話型干潟環境学習の視覚教材に関する検討,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佳峻,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宮内 尚輝, 戸田 涼介,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尼崎運河の人工干潟におけるヨシの有効利用に関する検討,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神澤 慶伍,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尚暉,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尼崎運河での干潟づくり活動による生態系創出効果に関する実験,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 翔太朗,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藤川 瑞生 : </w:t>
      </w:r>
      <w:r>
        <w:rPr>
          <w:rFonts w:ascii="" w:hAnsi="" w:cs="" w:eastAsia=""/>
          <w:b w:val="false"/>
          <w:i w:val="false"/>
          <w:strike w:val="false"/>
          <w:color w:val="000000"/>
          <w:sz w:val="20"/>
          <w:u w:val="none"/>
        </w:rPr>
        <w:t xml:space="preserve">逃げ地図を用いたブロック塀倒壊による避難路閉塞の影響評価について,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真鍋 岳,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安田 誠宏,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徳島県阿南市橘地区防災公園における 住民の利用実態と選好特性,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平成30年7月豪雨における小田川周辺の高齢者施設の避難行動, </w:t>
      </w:r>
      <w:r>
        <w:rPr>
          <w:rFonts w:ascii="" w:hAnsi="" w:cs="" w:eastAsia=""/>
          <w:b w:val="false"/>
          <w:i w:val="true"/>
          <w:strike w:val="false"/>
          <w:color w:val="000000"/>
          <w:sz w:val="20"/>
          <w:u w:val="none"/>
        </w:rPr>
        <w:t xml:space="preserve">2019年 日本地域福祉学会 第33回大会 報告要旨集, </w:t>
      </w:r>
      <w:r>
        <w:rPr>
          <w:rFonts w:ascii="" w:hAnsi="" w:cs="" w:eastAsia=""/>
          <w:b w:val="false"/>
          <w:i w:val="false"/>
          <w:strike w:val="false"/>
          <w:color w:val="000000"/>
          <w:sz w:val="20"/>
          <w:u w:val="none"/>
        </w:rPr>
        <w:t>194, 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平成30年7月豪雨における愛媛県肱川周辺の高齢者施設の緊急対応, </w:t>
      </w:r>
      <w:r>
        <w:rPr>
          <w:rFonts w:ascii="" w:hAnsi="" w:cs="" w:eastAsia=""/>
          <w:b w:val="false"/>
          <w:i w:val="true"/>
          <w:strike w:val="false"/>
          <w:color w:val="000000"/>
          <w:sz w:val="20"/>
          <w:u w:val="none"/>
        </w:rPr>
        <w:t xml:space="preserve">2019年 日本地域福祉学会 第33回大会 報告要旨集, </w:t>
      </w:r>
      <w:r>
        <w:rPr>
          <w:rFonts w:ascii="" w:hAnsi="" w:cs="" w:eastAsia=""/>
          <w:b w:val="false"/>
          <w:i w:val="false"/>
          <w:strike w:val="false"/>
          <w:color w:val="000000"/>
          <w:sz w:val="20"/>
          <w:u w:val="none"/>
        </w:rPr>
        <w:t>196, 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学習者の学び方に着目した環境教育の質的転換に関する試み∼沿岸環境を対象とした講義事例から∼, </w:t>
      </w:r>
      <w:r>
        <w:rPr>
          <w:rFonts w:ascii="" w:hAnsi="" w:cs="" w:eastAsia=""/>
          <w:b w:val="false"/>
          <w:i w:val="true"/>
          <w:strike w:val="false"/>
          <w:color w:val="000000"/>
          <w:sz w:val="20"/>
          <w:u w:val="none"/>
        </w:rPr>
        <w:t xml:space="preserve">日本沿岸域学会, </w:t>
      </w:r>
      <w:r>
        <w:rPr>
          <w:rFonts w:ascii="" w:hAnsi="" w:cs="" w:eastAsia=""/>
          <w:b w:val="false"/>
          <w:i w:val="false"/>
          <w:strike w:val="false"/>
          <w:color w:val="000000"/>
          <w:sz w:val="20"/>
          <w:u w:val="none"/>
        </w:rPr>
        <w:t>2019年7月.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大学講義における環境教育の質的転換の試み -授業方略概念図の作成-, </w:t>
      </w:r>
      <w:r>
        <w:rPr>
          <w:rFonts w:ascii="" w:hAnsi="" w:cs="" w:eastAsia=""/>
          <w:b w:val="false"/>
          <w:i w:val="true"/>
          <w:strike w:val="false"/>
          <w:color w:val="000000"/>
          <w:sz w:val="20"/>
          <w:u w:val="none"/>
        </w:rPr>
        <w:t xml:space="preserve">日本環境教育学会, </w:t>
      </w:r>
      <w:r>
        <w:rPr>
          <w:rFonts w:ascii="" w:hAnsi="" w:cs="" w:eastAsia=""/>
          <w:b w:val="false"/>
          <w:i w:val="false"/>
          <w:strike w:val="false"/>
          <w:color w:val="000000"/>
          <w:sz w:val="20"/>
          <w:u w:val="none"/>
        </w:rPr>
        <w:t>13, 2019年8月.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スタジアム防災 プロジェクト の取り組み― J リーグ観戦者対象の 地震・津波防災意識啓発,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CS12-70,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直江 和幸, 宮原 豪一 : </w:t>
      </w:r>
      <w:r>
        <w:rPr>
          <w:rFonts w:ascii="" w:hAnsi="" w:cs="" w:eastAsia=""/>
          <w:b w:val="false"/>
          <w:i w:val="false"/>
          <w:strike w:val="false"/>
          <w:color w:val="000000"/>
          <w:sz w:val="20"/>
          <w:u w:val="none"/>
        </w:rPr>
        <w:t xml:space="preserve">「南海トラフ地震に関連する情報(臨時)」に対する高齢者施設の受け止め方に関するアンケート調査,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II-65, 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宮内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尼崎運河の環境再生活動における関係価値の評価の試み, </w:t>
      </w:r>
      <w:r>
        <w:rPr>
          <w:rFonts w:ascii="" w:hAnsi="" w:cs="" w:eastAsia=""/>
          <w:b w:val="false"/>
          <w:i w:val="true"/>
          <w:strike w:val="false"/>
          <w:color w:val="000000"/>
          <w:sz w:val="20"/>
          <w:u w:val="none"/>
        </w:rPr>
        <w:t xml:space="preserve">土木学会年次講演会, </w:t>
      </w:r>
      <w:r>
        <w:rPr>
          <w:rFonts w:ascii="" w:hAnsi="" w:cs="" w:eastAsia=""/>
          <w:b w:val="true"/>
          <w:i w:val="false"/>
          <w:strike w:val="false"/>
          <w:color w:val="000000"/>
          <w:sz w:val="20"/>
          <w:u w:val="none"/>
        </w:rPr>
        <w:t xml:space="preserve">VII, </w:t>
      </w:r>
      <w:r>
        <w:rPr>
          <w:rFonts w:ascii="" w:hAnsi="" w:cs="" w:eastAsia=""/>
          <w:b w:val="false"/>
          <w:i w:val="false"/>
          <w:strike w:val="false"/>
          <w:color w:val="000000"/>
          <w:sz w:val="20"/>
          <w:u w:val="none"/>
        </w:rPr>
        <w:t>7-8, 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戸田 涼介,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尼崎運河での全層貧酸素化の発生過程に関する一考察, </w:t>
      </w:r>
      <w:r>
        <w:rPr>
          <w:rFonts w:ascii="" w:hAnsi="" w:cs="" w:eastAsia=""/>
          <w:b w:val="false"/>
          <w:i w:val="true"/>
          <w:strike w:val="false"/>
          <w:color w:val="000000"/>
          <w:sz w:val="20"/>
          <w:u w:val="none"/>
        </w:rPr>
        <w:t xml:space="preserve">土木学会年次講演会, </w:t>
      </w:r>
      <w:r>
        <w:rPr>
          <w:rFonts w:ascii="" w:hAnsi="" w:cs="" w:eastAsia=""/>
          <w:b w:val="true"/>
          <w:i w:val="false"/>
          <w:strike w:val="false"/>
          <w:color w:val="000000"/>
          <w:sz w:val="20"/>
          <w:u w:val="none"/>
        </w:rPr>
        <w:t xml:space="preserve">VII, </w:t>
      </w:r>
      <w:r>
        <w:rPr>
          <w:rFonts w:ascii="" w:hAnsi="" w:cs="" w:eastAsia=""/>
          <w:b w:val="false"/>
          <w:i w:val="false"/>
          <w:strike w:val="false"/>
          <w:color w:val="000000"/>
          <w:sz w:val="20"/>
          <w:u w:val="none"/>
        </w:rPr>
        <w:t>9-10,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イベント型防災学習での「振り返り」と「評価」の方法に関す る考察, </w:t>
      </w:r>
      <w:r>
        <w:rPr>
          <w:rFonts w:ascii="" w:hAnsi="" w:cs="" w:eastAsia=""/>
          <w:b w:val="false"/>
          <w:i w:val="true"/>
          <w:strike w:val="false"/>
          <w:color w:val="000000"/>
          <w:sz w:val="20"/>
          <w:u w:val="none"/>
        </w:rPr>
        <w:t xml:space="preserve">土木学会年次講演会, </w:t>
      </w:r>
      <w:r>
        <w:rPr>
          <w:rFonts w:ascii="" w:hAnsi="" w:cs="" w:eastAsia=""/>
          <w:b w:val="true"/>
          <w:i w:val="false"/>
          <w:strike w:val="false"/>
          <w:color w:val="000000"/>
          <w:sz w:val="20"/>
          <w:u w:val="none"/>
        </w:rPr>
        <w:t xml:space="preserve">CS, </w:t>
      </w:r>
      <w:r>
        <w:rPr>
          <w:rFonts w:ascii="" w:hAnsi="" w:cs="" w:eastAsia=""/>
          <w:b w:val="false"/>
          <w:i w:val="false"/>
          <w:strike w:val="false"/>
          <w:color w:val="000000"/>
          <w:sz w:val="20"/>
          <w:u w:val="none"/>
        </w:rPr>
        <w:t>9-10, 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藤崎 康平,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過栄養域である尼崎運河の時空間的な水質分布と二酸化炭素フラックス, </w:t>
      </w:r>
      <w:r>
        <w:rPr>
          <w:rFonts w:ascii="" w:hAnsi="" w:cs="" w:eastAsia=""/>
          <w:b w:val="false"/>
          <w:i w:val="true"/>
          <w:strike w:val="false"/>
          <w:color w:val="000000"/>
          <w:sz w:val="20"/>
          <w:u w:val="none"/>
        </w:rPr>
        <w:t xml:space="preserve">瀬戸内海研究フォーラム,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宮内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尼崎運河水質浄化施設での里海づくり活動によるグリーンインフラ効果について, </w:t>
      </w:r>
      <w:r>
        <w:rPr>
          <w:rFonts w:ascii="" w:hAnsi="" w:cs="" w:eastAsia=""/>
          <w:b w:val="false"/>
          <w:i w:val="true"/>
          <w:strike w:val="false"/>
          <w:color w:val="000000"/>
          <w:sz w:val="20"/>
          <w:u w:val="none"/>
        </w:rPr>
        <w:t xml:space="preserve">瀬戸内海研究フォーラム,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岩見 和樹,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食物網を考慮した尼崎運河における生物生息場創出に関する研究, </w:t>
      </w:r>
      <w:r>
        <w:rPr>
          <w:rFonts w:ascii="" w:hAnsi="" w:cs="" w:eastAsia=""/>
          <w:b w:val="false"/>
          <w:i w:val="true"/>
          <w:strike w:val="false"/>
          <w:color w:val="000000"/>
          <w:sz w:val="20"/>
          <w:u w:val="none"/>
        </w:rPr>
        <w:t xml:space="preserve">瀬戸内海研究フォーラム,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妹尾 淳史,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平成30年7月豪雨における京都府福知山市での浸水被害調査,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II-163,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平成30年7月豪雨における宇和島市内の保育園の被災と災害対応,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II-165,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 年鳥取県中部地震における倉吉市内の学校園の災害対応, </w:t>
      </w:r>
      <w:r>
        <w:rPr>
          <w:rFonts w:ascii="" w:hAnsi="" w:cs="" w:eastAsia=""/>
          <w:b w:val="false"/>
          <w:i w:val="true"/>
          <w:strike w:val="false"/>
          <w:color w:val="000000"/>
          <w:sz w:val="20"/>
          <w:u w:val="none"/>
        </w:rPr>
        <w:t xml:space="preserve">日本安全教育学会第 20 回山形大会 講演概要集,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高齢者施設向けの災害時入居者移送訓練教材の開発, </w:t>
      </w:r>
      <w:r>
        <w:rPr>
          <w:rFonts w:ascii="" w:hAnsi="" w:cs="" w:eastAsia=""/>
          <w:b w:val="false"/>
          <w:i w:val="true"/>
          <w:strike w:val="false"/>
          <w:color w:val="000000"/>
          <w:sz w:val="20"/>
          <w:u w:val="none"/>
        </w:rPr>
        <w:t xml:space="preserve">第38回日本自然災害学会学術講演会講演概要集, </w:t>
      </w:r>
      <w:r>
        <w:rPr>
          <w:rFonts w:ascii="" w:hAnsi="" w:cs="" w:eastAsia=""/>
          <w:b w:val="false"/>
          <w:i w:val="false"/>
          <w:strike w:val="false"/>
          <w:color w:val="000000"/>
          <w:sz w:val="20"/>
          <w:u w:val="none"/>
        </w:rPr>
        <w:t>65-66,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高橋 真里 : </w:t>
      </w:r>
      <w:r>
        <w:rPr>
          <w:rFonts w:ascii="" w:hAnsi="" w:cs="" w:eastAsia=""/>
          <w:b w:val="false"/>
          <w:i w:val="false"/>
          <w:strike w:val="false"/>
          <w:color w:val="000000"/>
          <w:sz w:val="20"/>
          <w:u w:val="none"/>
        </w:rPr>
        <w:t xml:space="preserve">平成30年7月豪雨による宇和島市内の中小河川の氾濫と浸水被害を受けた保育園の対応, </w:t>
      </w:r>
      <w:r>
        <w:rPr>
          <w:rFonts w:ascii="" w:hAnsi="" w:cs="" w:eastAsia=""/>
          <w:b w:val="false"/>
          <w:i w:val="true"/>
          <w:strike w:val="false"/>
          <w:color w:val="000000"/>
          <w:sz w:val="20"/>
          <w:u w:val="none"/>
        </w:rPr>
        <w:t xml:space="preserve">第38回日本自然災害学会学術講演会講演概要集, </w:t>
      </w:r>
      <w:r>
        <w:rPr>
          <w:rFonts w:ascii="" w:hAnsi="" w:cs="" w:eastAsia=""/>
          <w:b w:val="false"/>
          <w:i w:val="false"/>
          <w:strike w:val="false"/>
          <w:color w:val="000000"/>
          <w:sz w:val="20"/>
          <w:u w:val="none"/>
        </w:rPr>
        <w:t>49-50,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平成30年7月豪雨による福山市勝負迫池の決壊被害について, </w:t>
      </w:r>
      <w:r>
        <w:rPr>
          <w:rFonts w:ascii="" w:hAnsi="" w:cs="" w:eastAsia=""/>
          <w:b w:val="false"/>
          <w:i w:val="true"/>
          <w:strike w:val="false"/>
          <w:color w:val="000000"/>
          <w:sz w:val="20"/>
          <w:u w:val="none"/>
        </w:rPr>
        <w:t xml:space="preserve">第38回日本自然災害学会学術講演会講演概要集, </w:t>
      </w:r>
      <w:r>
        <w:rPr>
          <w:rFonts w:ascii="" w:hAnsi="" w:cs="" w:eastAsia=""/>
          <w:b w:val="false"/>
          <w:i w:val="false"/>
          <w:strike w:val="false"/>
          <w:color w:val="000000"/>
          <w:sz w:val="20"/>
          <w:u w:val="none"/>
        </w:rPr>
        <w:t>41-42,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福田 郁子 : </w:t>
      </w:r>
      <w:r>
        <w:rPr>
          <w:rFonts w:ascii="" w:hAnsi="" w:cs="" w:eastAsia=""/>
          <w:b w:val="false"/>
          <w:i w:val="false"/>
          <w:strike w:val="false"/>
          <w:color w:val="000000"/>
          <w:sz w:val="20"/>
          <w:u w:val="none"/>
        </w:rPr>
        <w:t xml:space="preserve">徳島市民の水害に関する情報の認知度とその活用について, </w:t>
      </w:r>
      <w:r>
        <w:rPr>
          <w:rFonts w:ascii="" w:hAnsi="" w:cs="" w:eastAsia=""/>
          <w:b w:val="false"/>
          <w:i w:val="true"/>
          <w:strike w:val="false"/>
          <w:color w:val="000000"/>
          <w:sz w:val="20"/>
          <w:u w:val="none"/>
        </w:rPr>
        <w:t xml:space="preserve">第38回日本自然災害学会年次学術講演会, </w:t>
      </w:r>
      <w:r>
        <w:rPr>
          <w:rFonts w:ascii="" w:hAnsi="" w:cs="" w:eastAsia=""/>
          <w:b w:val="false"/>
          <w:i w:val="false"/>
          <w:strike w:val="false"/>
          <w:color w:val="000000"/>
          <w:sz w:val="20"/>
          <w:u w:val="none"/>
        </w:rPr>
        <w:t>171-172,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災害の世紀における防災・減災・縮災戦略, </w:t>
      </w:r>
      <w:r>
        <w:rPr>
          <w:rFonts w:ascii="" w:hAnsi="" w:cs="" w:eastAsia=""/>
          <w:b w:val="false"/>
          <w:i w:val="true"/>
          <w:strike w:val="false"/>
          <w:color w:val="000000"/>
          <w:sz w:val="20"/>
          <w:u w:val="none"/>
        </w:rPr>
        <w:t xml:space="preserve">第46回技術士全国大会, </w:t>
      </w:r>
      <w:r>
        <w:rPr>
          <w:rFonts w:ascii="" w:hAnsi="" w:cs="" w:eastAsia=""/>
          <w:b w:val="false"/>
          <w:i w:val="false"/>
          <w:strike w:val="false"/>
          <w:color w:val="000000"/>
          <w:sz w:val="20"/>
          <w:u w:val="none"/>
        </w:rPr>
        <w:t>42-45, 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2019年九州北部豪雨調査速報, </w:t>
      </w:r>
      <w:r>
        <w:rPr>
          <w:rFonts w:ascii="" w:hAnsi="" w:cs="" w:eastAsia=""/>
          <w:b w:val="false"/>
          <w:i w:val="true"/>
          <w:strike w:val="false"/>
          <w:color w:val="000000"/>
          <w:sz w:val="20"/>
          <w:u w:val="none"/>
        </w:rPr>
        <w:t xml:space="preserve">2019年九州北部豪雨調査速報会,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立地適正化計画の居住誘導区域指定における 災害リスクの取り扱いに関する研究, </w:t>
      </w:r>
      <w:r>
        <w:rPr>
          <w:rFonts w:ascii="" w:hAnsi="" w:cs="" w:eastAsia=""/>
          <w:b w:val="false"/>
          <w:i w:val="true"/>
          <w:strike w:val="false"/>
          <w:color w:val="000000"/>
          <w:sz w:val="20"/>
          <w:u w:val="none"/>
        </w:rPr>
        <w:t xml:space="preserve">土木学会安全問題研究討論会'19資料集, </w:t>
      </w:r>
      <w:r>
        <w:rPr>
          <w:rFonts w:ascii="" w:hAnsi="" w:cs="" w:eastAsia=""/>
          <w:b w:val="false"/>
          <w:i w:val="false"/>
          <w:strike w:val="false"/>
          <w:color w:val="000000"/>
          <w:sz w:val="20"/>
          <w:u w:val="none"/>
        </w:rPr>
        <w:t>127-135, 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真里,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井面 仁志, 千川原 公彦, 小野 修平 : </w:t>
      </w:r>
      <w:r>
        <w:rPr>
          <w:rFonts w:ascii="" w:hAnsi="" w:cs="" w:eastAsia=""/>
          <w:b w:val="false"/>
          <w:i w:val="false"/>
          <w:strike w:val="false"/>
          <w:color w:val="000000"/>
          <w:sz w:val="20"/>
          <w:u w:val="none"/>
        </w:rPr>
        <w:t xml:space="preserve">西日本豪雨災害における災害ボランティア センターの運営に関する検討, </w:t>
      </w:r>
      <w:r>
        <w:rPr>
          <w:rFonts w:ascii="" w:hAnsi="" w:cs="" w:eastAsia=""/>
          <w:b w:val="false"/>
          <w:i w:val="true"/>
          <w:strike w:val="false"/>
          <w:color w:val="000000"/>
          <w:sz w:val="20"/>
          <w:u w:val="none"/>
        </w:rPr>
        <w:t xml:space="preserve">土木学会安全問題研究討論会'19資料集, </w:t>
      </w:r>
      <w:r>
        <w:rPr>
          <w:rFonts w:ascii="" w:hAnsi="" w:cs="" w:eastAsia=""/>
          <w:b w:val="false"/>
          <w:i w:val="false"/>
          <w:strike w:val="false"/>
          <w:color w:val="000000"/>
          <w:sz w:val="20"/>
          <w:u w:val="none"/>
        </w:rPr>
        <w:t>227-236, 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津波防災としての災害危険区域を指定する意義と課題の考察, </w:t>
      </w:r>
      <w:r>
        <w:rPr>
          <w:rFonts w:ascii="" w:hAnsi="" w:cs="" w:eastAsia=""/>
          <w:b w:val="false"/>
          <w:i w:val="true"/>
          <w:strike w:val="false"/>
          <w:color w:val="000000"/>
          <w:sz w:val="20"/>
          <w:u w:val="none"/>
        </w:rPr>
        <w:t xml:space="preserve">安全問題討論会'19資料集, </w:t>
      </w:r>
      <w:r>
        <w:rPr>
          <w:rFonts w:ascii="" w:hAnsi="" w:cs="" w:eastAsia=""/>
          <w:b w:val="false"/>
          <w:i w:val="false"/>
          <w:strike w:val="false"/>
          <w:color w:val="000000"/>
          <w:sz w:val="20"/>
          <w:u w:val="none"/>
        </w:rPr>
        <w:t>47-56, 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災害協定に基づく緊急出動業務時の労務災害補償等のあり方, </w:t>
      </w:r>
      <w:r>
        <w:rPr>
          <w:rFonts w:ascii="" w:hAnsi="" w:cs="" w:eastAsia=""/>
          <w:b w:val="false"/>
          <w:i w:val="true"/>
          <w:strike w:val="false"/>
          <w:color w:val="000000"/>
          <w:sz w:val="20"/>
          <w:u w:val="none"/>
        </w:rPr>
        <w:t xml:space="preserve">安全問題討論会'19資料集, </w:t>
      </w:r>
      <w:r>
        <w:rPr>
          <w:rFonts w:ascii="" w:hAnsi="" w:cs="" w:eastAsia=""/>
          <w:b w:val="false"/>
          <w:i w:val="false"/>
          <w:strike w:val="false"/>
          <w:color w:val="000000"/>
          <w:sz w:val="20"/>
          <w:u w:val="none"/>
        </w:rPr>
        <w:t>93-98, 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小山 翔太朗,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佐々木 智一 : </w:t>
      </w:r>
      <w:r>
        <w:rPr>
          <w:rFonts w:ascii="" w:hAnsi="" w:cs="" w:eastAsia=""/>
          <w:b w:val="false"/>
          <w:i w:val="false"/>
          <w:strike w:val="false"/>
          <w:color w:val="000000"/>
          <w:sz w:val="20"/>
          <w:u w:val="none"/>
        </w:rPr>
        <w:t xml:space="preserve">アイドルによる防災の呼びかけ効果について, </w:t>
      </w:r>
      <w:r>
        <w:rPr>
          <w:rFonts w:ascii="" w:hAnsi="" w:cs="" w:eastAsia=""/>
          <w:b w:val="false"/>
          <w:i w:val="true"/>
          <w:strike w:val="false"/>
          <w:color w:val="000000"/>
          <w:sz w:val="20"/>
          <w:u w:val="none"/>
        </w:rPr>
        <w:t xml:space="preserve">令和元年自然災害フォーラム&amp;21世紀の南海地震と防災, </w:t>
      </w:r>
      <w:r>
        <w:rPr>
          <w:rFonts w:ascii="" w:hAnsi="" w:cs="" w:eastAsia=""/>
          <w:b w:val="false"/>
          <w:i w:val="false"/>
          <w:strike w:val="false"/>
          <w:color w:val="000000"/>
          <w:sz w:val="20"/>
          <w:u w:val="none"/>
        </w:rPr>
        <w:t>77-80, 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小山 翔太朗,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 </w:t>
      </w:r>
      <w:r>
        <w:rPr>
          <w:rFonts w:ascii="" w:hAnsi="" w:cs="" w:eastAsia=""/>
          <w:b w:val="false"/>
          <w:i w:val="false"/>
          <w:strike w:val="false"/>
          <w:color w:val="000000"/>
          <w:sz w:val="20"/>
          <w:u w:val="none"/>
        </w:rPr>
        <w:t xml:space="preserve">親子を対象とした「ツナミ避難ゲームII」の防災学習効果について, </w:t>
      </w:r>
      <w:r>
        <w:rPr>
          <w:rFonts w:ascii="" w:hAnsi="" w:cs="" w:eastAsia=""/>
          <w:b w:val="false"/>
          <w:i w:val="true"/>
          <w:strike w:val="false"/>
          <w:color w:val="000000"/>
          <w:sz w:val="20"/>
          <w:u w:val="none"/>
        </w:rPr>
        <w:t xml:space="preserve">令和元年自然災害フォーラム&amp;21世紀の南海地震と防災, </w:t>
      </w:r>
      <w:r>
        <w:rPr>
          <w:rFonts w:ascii="" w:hAnsi="" w:cs="" w:eastAsia=""/>
          <w:b w:val="false"/>
          <w:i w:val="false"/>
          <w:strike w:val="false"/>
          <w:color w:val="000000"/>
          <w:sz w:val="20"/>
          <w:u w:val="none"/>
        </w:rPr>
        <w:t>89-94, 2019年12月.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奈々,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安田 誠宏, 中西 敬, 松下 紘資, 松本 範子,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佐藤 裕則, 長田 紀晃 : </w:t>
      </w:r>
      <w:r>
        <w:rPr>
          <w:rFonts w:ascii="" w:hAnsi="" w:cs="" w:eastAsia=""/>
          <w:b w:val="false"/>
          <w:i w:val="false"/>
          <w:strike w:val="false"/>
          <w:color w:val="000000"/>
          <w:sz w:val="20"/>
          <w:u w:val="none"/>
        </w:rPr>
        <w:t xml:space="preserve">浜崎海岸周辺海域での潮流・水質に関する現地調査, </w:t>
      </w:r>
      <w:r>
        <w:rPr>
          <w:rFonts w:ascii="" w:hAnsi="" w:cs="" w:eastAsia=""/>
          <w:b w:val="false"/>
          <w:i w:val="true"/>
          <w:strike w:val="false"/>
          <w:color w:val="000000"/>
          <w:sz w:val="20"/>
          <w:u w:val="none"/>
        </w:rPr>
        <w:t xml:space="preserve">令和2 年度土木学会四国支部第26 回技術研究発表会概要集, </w:t>
      </w:r>
      <w:r>
        <w:rPr>
          <w:rFonts w:ascii="" w:hAnsi="" w:cs="" w:eastAsia=""/>
          <w:b w:val="false"/>
          <w:i w:val="false"/>
          <w:strike w:val="false"/>
          <w:color w:val="000000"/>
          <w:sz w:val="20"/>
          <w:u w:val="none"/>
        </w:rPr>
        <w:t>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向井 浩輔,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尚輝, 神澤 慶伍, 米田 佳峻,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枝川 利雄, 大坪 真樹 : </w:t>
      </w:r>
      <w:r>
        <w:rPr>
          <w:rFonts w:ascii="" w:hAnsi="" w:cs="" w:eastAsia=""/>
          <w:b w:val="false"/>
          <w:i w:val="false"/>
          <w:strike w:val="false"/>
          <w:color w:val="000000"/>
          <w:sz w:val="20"/>
          <w:u w:val="none"/>
        </w:rPr>
        <w:t xml:space="preserve">尼崎運河での透明度の長期的変動特性について, </w:t>
      </w:r>
      <w:r>
        <w:rPr>
          <w:rFonts w:ascii="" w:hAnsi="" w:cs="" w:eastAsia=""/>
          <w:b w:val="false"/>
          <w:i w:val="true"/>
          <w:strike w:val="false"/>
          <w:color w:val="000000"/>
          <w:sz w:val="20"/>
          <w:u w:val="none"/>
        </w:rPr>
        <w:t xml:space="preserve">令和2年度土木学会四国支部第26 回技術研究発表会概要集, </w:t>
      </w:r>
      <w:r>
        <w:rPr>
          <w:rFonts w:ascii="" w:hAnsi="" w:cs="" w:eastAsia=""/>
          <w:b w:val="false"/>
          <w:i w:val="false"/>
          <w:strike w:val="false"/>
          <w:color w:val="000000"/>
          <w:sz w:val="20"/>
          <w:u w:val="none"/>
        </w:rPr>
        <w:t>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村瀬 智紀,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尚輝, 神澤 慶伍,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鮎川 和泰,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枝川 利雄, 大坪 真樹 : </w:t>
      </w:r>
      <w:r>
        <w:rPr>
          <w:rFonts w:ascii="" w:hAnsi="" w:cs="" w:eastAsia=""/>
          <w:b w:val="false"/>
          <w:i w:val="false"/>
          <w:strike w:val="false"/>
          <w:color w:val="000000"/>
          <w:sz w:val="20"/>
          <w:u w:val="none"/>
        </w:rPr>
        <w:t xml:space="preserve">尼崎運河の人工干潟における生物生息場創出実験について, </w:t>
      </w:r>
      <w:r>
        <w:rPr>
          <w:rFonts w:ascii="" w:hAnsi="" w:cs="" w:eastAsia=""/>
          <w:b w:val="false"/>
          <w:i w:val="true"/>
          <w:strike w:val="false"/>
          <w:color w:val="000000"/>
          <w:sz w:val="20"/>
          <w:u w:val="none"/>
        </w:rPr>
        <w:t xml:space="preserve">令和2年度土木学会四国支部第26回技術研究発表会, </w:t>
      </w:r>
      <w:r>
        <w:rPr>
          <w:rFonts w:ascii="" w:hAnsi="" w:cs="" w:eastAsia=""/>
          <w:b w:val="false"/>
          <w:i w:val="false"/>
          <w:strike w:val="false"/>
          <w:color w:val="000000"/>
          <w:sz w:val="20"/>
          <w:u w:val="none"/>
        </w:rPr>
        <w:t>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宮内 尚輝,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戸田 涼介, 米田 佳峻, 神澤 慶伍,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枝川 利雄, 大坪 真樹 : </w:t>
      </w:r>
      <w:r>
        <w:rPr>
          <w:rFonts w:ascii="" w:hAnsi="" w:cs="" w:eastAsia=""/>
          <w:b w:val="false"/>
          <w:i w:val="false"/>
          <w:strike w:val="false"/>
          <w:color w:val="000000"/>
          <w:sz w:val="20"/>
          <w:u w:val="none"/>
        </w:rPr>
        <w:t xml:space="preserve">尼崎運河の人工干潟での地域ニーズを考慮したヨシ群落の管理計画について, </w:t>
      </w:r>
      <w:r>
        <w:rPr>
          <w:rFonts w:ascii="" w:hAnsi="" w:cs="" w:eastAsia=""/>
          <w:b w:val="false"/>
          <w:i w:val="true"/>
          <w:strike w:val="false"/>
          <w:color w:val="000000"/>
          <w:sz w:val="20"/>
          <w:u w:val="none"/>
        </w:rPr>
        <w:t xml:space="preserve">令和2 年度土木学会四国支部第26回技術研究発表会概要集, </w:t>
      </w:r>
      <w:r>
        <w:rPr>
          <w:rFonts w:ascii="" w:hAnsi="" w:cs="" w:eastAsia=""/>
          <w:b w:val="false"/>
          <w:i w:val="false"/>
          <w:strike w:val="false"/>
          <w:color w:val="000000"/>
          <w:sz w:val="20"/>
          <w:u w:val="none"/>
        </w:rPr>
        <w:t>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徳島県内の医療機関における自然災害リスク対策の現状と今後の課題, </w:t>
      </w:r>
      <w:r>
        <w:rPr>
          <w:rFonts w:ascii="" w:hAnsi="" w:cs="" w:eastAsia=""/>
          <w:b w:val="false"/>
          <w:i w:val="true"/>
          <w:strike w:val="false"/>
          <w:color w:val="000000"/>
          <w:sz w:val="20"/>
          <w:u w:val="none"/>
        </w:rPr>
        <w:t xml:space="preserve">第25回日本集団災害医学会総会・学術集会プログラム・抄録集,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実測データを用いてブロック塀倒壊を可視化するARアプリ, </w:t>
      </w:r>
      <w:r>
        <w:rPr>
          <w:rFonts w:ascii="" w:hAnsi="" w:cs="" w:eastAsia=""/>
          <w:b w:val="false"/>
          <w:i w:val="true"/>
          <w:strike w:val="false"/>
          <w:color w:val="000000"/>
          <w:sz w:val="20"/>
          <w:u w:val="none"/>
        </w:rPr>
        <w:t xml:space="preserve">教育システム情報学会2019年度学生研究発表会論文集, </w:t>
      </w:r>
      <w:r>
        <w:rPr>
          <w:rFonts w:ascii="" w:hAnsi="" w:cs="" w:eastAsia=""/>
          <w:b w:val="false"/>
          <w:i w:val="false"/>
          <w:strike w:val="false"/>
          <w:color w:val="000000"/>
          <w:sz w:val="20"/>
          <w:u w:val="none"/>
        </w:rPr>
        <w:t>225-226,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岩見 和樹, 田辺 尚暉, 橋上 和生, 戸田 涼介, 齋藤 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尼崎運河でのハゼ科チチブの人工魚礁創出実験,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129-135,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朝比奈 朋美, 安田 誠宏, 河野 達仁,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防災公園と避難高台の比較に基づく津波避難施設の日常利用価値の評価分析,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1273-1278,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尼崎運河における環境改善への取り組みのSROI評価とその変動幅の検討,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141-152,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岩見 和樹, 森田 海斗, 大谷 壮介, 橋上 和生, 田辺 尚樹, 齋藤 稔 : </w:t>
      </w:r>
      <w:r>
        <w:rPr>
          <w:rFonts w:ascii="" w:hAnsi="" w:cs="" w:eastAsia=""/>
          <w:b w:val="false"/>
          <w:i w:val="false"/>
          <w:strike w:val="false"/>
          <w:color w:val="000000"/>
          <w:sz w:val="20"/>
          <w:u w:val="none"/>
        </w:rPr>
        <w:t xml:space="preserve">チチブの栄養段階に着目した尼崎運河の改善方法に関する提案,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II-121-II-127,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 </w:t>
      </w:r>
      <w:r>
        <w:rPr>
          <w:rFonts w:ascii="" w:hAnsi="" w:cs="" w:eastAsia=""/>
          <w:b w:val="false"/>
          <w:i w:val="false"/>
          <w:strike w:val="false"/>
          <w:color w:val="000000"/>
          <w:sz w:val="20"/>
          <w:u w:val="none"/>
        </w:rPr>
        <w:t xml:space="preserve">高齢者施設における水害時の避難誘導体制に関する一考察,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41-46,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2016年熊本地震におけるスクールカウンセラー派遣に対する支援体制, --- ICSの観点からの検討 ---,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125-134,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津波被災想定地域における事前住居移転の推進方策の検討,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I_1297-I_1302,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西山 勇輝 : </w:t>
      </w:r>
      <w:r>
        <w:rPr>
          <w:rFonts w:ascii="" w:hAnsi="" w:cs="" w:eastAsia=""/>
          <w:b w:val="false"/>
          <w:i w:val="false"/>
          <w:strike w:val="false"/>
          <w:color w:val="000000"/>
          <w:sz w:val="20"/>
          <w:u w:val="none"/>
        </w:rPr>
        <w:t xml:space="preserve">IDに基づく防災教育の設計•評価に関する一考察-青赤紙を用いた率先避難訓練を事例に-,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1195-1200,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2019年台風第19号における栃木県佐野市の被害と住民避難の実態調査,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323-328,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Kohei Fujishima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Hirata : </w:t>
      </w:r>
      <w:r>
        <w:rPr>
          <w:rFonts w:ascii="" w:hAnsi="" w:cs="" w:eastAsia=""/>
          <w:b w:val="false"/>
          <w:i w:val="false"/>
          <w:strike w:val="false"/>
          <w:color w:val="000000"/>
          <w:sz w:val="20"/>
          <w:u w:val="none"/>
        </w:rPr>
        <w:t xml:space="preserve">Spatial and temporal distribution of carbon dioxide flux in Amagasaki Canal, Japan,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422-432,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梅原 喜政, 塚田 義典, 田中 成典,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下鳴 恒彰, 平野 順俊 : </w:t>
      </w:r>
      <w:r>
        <w:rPr>
          <w:rFonts w:ascii="" w:hAnsi="" w:cs="" w:eastAsia=""/>
          <w:b w:val="false"/>
          <w:i w:val="false"/>
          <w:strike w:val="false"/>
          <w:color w:val="000000"/>
          <w:sz w:val="20"/>
          <w:u w:val="none"/>
        </w:rPr>
        <w:t xml:space="preserve">点群データを用いたブロック塀の自動抽出に関する研究, </w:t>
      </w:r>
      <w:r>
        <w:rPr>
          <w:rFonts w:ascii="" w:hAnsi="" w:cs="" w:eastAsia=""/>
          <w:b w:val="false"/>
          <w:i w:val="true"/>
          <w:strike w:val="false"/>
          <w:color w:val="000000"/>
          <w:sz w:val="20"/>
          <w:u w:val="single"/>
        </w:rPr>
        <w:t>土木学会論文集F3(土木情報学)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161-173, 2021年.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風水害発生時の保育所の休所判断についての実態調査,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I_123-I_130, 2021年.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駿平,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沼田川の氾濫により浸水被害を受けた三原市内の高齢者施設の災害対応,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I_131-I_139, 2021年.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山城 新吾,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令和元年東日本台風による長野県内の保育園の被災と業務継続,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I_1-I_8,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長谷川 真之 : </w:t>
      </w:r>
      <w:r>
        <w:rPr>
          <w:rFonts w:ascii="" w:hAnsi="" w:cs="" w:eastAsia=""/>
          <w:b w:val="false"/>
          <w:i w:val="false"/>
          <w:strike w:val="false"/>
          <w:color w:val="000000"/>
          <w:sz w:val="20"/>
          <w:u w:val="none"/>
        </w:rPr>
        <w:t xml:space="preserve">平成30 年7 月豪雨における広島県内の保育所の被害と対応,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I_155-I_164,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 年7 月豪雨における宇和島市内の保育園の災害対応と保育継続,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I_201-I_210,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令和元年東日本台風による越辺川沿いの社会福祉施設の被災と業務継続に及ぼす施設特性,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I_211-I_218,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石田 勇貴,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 年7 月豪雨被災事例からみる水道施設における浸水被害時の初動対応と事業継続についての考察,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I_219-I_227, 2021年.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Tomonari Okada, Yugo Mito, Yoshihiro B. Akiyama, Kanae Tokunaga, Hiroaki Sugino, Takahiro Kubo, Toru Endo, Sosuke Otani, Susumu Yamochi,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Takayuki Kusakabe, Koji Otsuka,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Takaaki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Kuwae : </w:t>
      </w:r>
      <w:r>
        <w:rPr>
          <w:rFonts w:ascii="" w:hAnsi="" w:cs="" w:eastAsia=""/>
          <w:b w:val="false"/>
          <w:i w:val="false"/>
          <w:strike w:val="false"/>
          <w:color w:val="000000"/>
          <w:sz w:val="20"/>
          <w:u w:val="none"/>
        </w:rPr>
        <w:t xml:space="preserve">Green port structures and their ecosystem services in highly urbanized Japanese bays,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 2021.</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学生のラーニングスキルと教員のティーチングスキルの向上を目指した初年次合宿研修の実践を省察する試み, </w:t>
      </w:r>
      <w:r>
        <w:rPr>
          <w:rFonts w:ascii="" w:hAnsi="" w:cs="" w:eastAsia=""/>
          <w:b w:val="false"/>
          <w:i w:val="true"/>
          <w:strike w:val="false"/>
          <w:color w:val="000000"/>
          <w:sz w:val="20"/>
          <w:u w:val="none"/>
        </w:rPr>
        <w:t xml:space="preserve">初年次教育学会誌,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41-48, 2021年.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須藤 泰史,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BCP・チェックリストに基づく災害訓練を経験して, </w:t>
      </w:r>
      <w:r>
        <w:rPr>
          <w:rFonts w:ascii="" w:hAnsi="" w:cs="" w:eastAsia=""/>
          <w:b w:val="false"/>
          <w:i w:val="true"/>
          <w:strike w:val="false"/>
          <w:color w:val="000000"/>
          <w:sz w:val="20"/>
          <w:u w:val="none"/>
        </w:rPr>
        <w:t xml:space="preserve">全国国保地域医療学会第24回優秀研究表彰研究論文集,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28-33,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廣瀬 幸佑, 圓谷 政貴, 長谷川 真之 : </w:t>
      </w:r>
      <w:r>
        <w:rPr>
          <w:rFonts w:ascii="" w:hAnsi="" w:cs="" w:eastAsia=""/>
          <w:b w:val="false"/>
          <w:i w:val="false"/>
          <w:strike w:val="false"/>
          <w:color w:val="000000"/>
          <w:sz w:val="20"/>
          <w:u w:val="none"/>
        </w:rPr>
        <w:t xml:space="preserve">令和2年7月豪雨による球磨川流域の氾濫被害,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1-8,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圓谷 政貴,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令和元年8月豪雨による六角川周辺での浸水被害状況,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9-14,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廣瀬 幸佑,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令和2年7月豪雨による芦北町内の浸水被害状況,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15-18,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令和元年東日本台風による千曲川の氾濫と高齢者施設の避難行動分析,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19-24,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徐 春萌 : </w:t>
      </w:r>
      <w:r>
        <w:rPr>
          <w:rFonts w:ascii="" w:hAnsi="" w:cs="" w:eastAsia=""/>
          <w:b w:val="false"/>
          <w:i w:val="false"/>
          <w:strike w:val="false"/>
          <w:color w:val="000000"/>
          <w:sz w:val="20"/>
          <w:u w:val="none"/>
        </w:rPr>
        <w:t xml:space="preserve">淮河洪水貯水区への放流時の浸水解析と住民の生命財産保全,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29-34,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 30 年 7 月豪雨における岡山県倉敷市の保育所の被害と休園基準, </w:t>
      </w:r>
      <w:r>
        <w:rPr>
          <w:rFonts w:ascii="" w:hAnsi="" w:cs="" w:eastAsia=""/>
          <w:b w:val="false"/>
          <w:i w:val="true"/>
          <w:strike w:val="false"/>
          <w:color w:val="000000"/>
          <w:sz w:val="20"/>
          <w:u w:val="none"/>
        </w:rPr>
        <w:t xml:space="preserve">日本保育学会第73回大会論文集, </w:t>
      </w:r>
      <w:r>
        <w:rPr>
          <w:rFonts w:ascii="" w:hAnsi="" w:cs="" w:eastAsia=""/>
          <w:b w:val="false"/>
          <w:i w:val="false"/>
          <w:strike w:val="false"/>
          <w:color w:val="000000"/>
          <w:sz w:val="20"/>
          <w:u w:val="none"/>
        </w:rPr>
        <w:t>P-387-P-388, 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平成30年7月豪雨における広島県内の保育所の被害と対応, </w:t>
      </w:r>
      <w:r>
        <w:rPr>
          <w:rFonts w:ascii="" w:hAnsi="" w:cs="" w:eastAsia=""/>
          <w:b w:val="false"/>
          <w:i w:val="true"/>
          <w:strike w:val="false"/>
          <w:color w:val="000000"/>
          <w:sz w:val="20"/>
          <w:u w:val="none"/>
        </w:rPr>
        <w:t xml:space="preserve">日本保育学会第73回大会論文集, </w:t>
      </w:r>
      <w:r>
        <w:rPr>
          <w:rFonts w:ascii="" w:hAnsi="" w:cs="" w:eastAsia=""/>
          <w:b w:val="false"/>
          <w:i w:val="false"/>
          <w:strike w:val="false"/>
          <w:color w:val="000000"/>
          <w:sz w:val="20"/>
          <w:u w:val="none"/>
        </w:rPr>
        <w:t>P-389-P-390, 2020年5月.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風水害時における保育所の休所に関する実態調査,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圓谷 政貴,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上田電鉄千曲川橋梁付近の河岸浸食に及ぼす河道内植生の影響,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坂東 茉奈, 鈴江 和好 : </w:t>
      </w:r>
      <w:r>
        <w:rPr>
          <w:rFonts w:ascii="" w:hAnsi="" w:cs="" w:eastAsia=""/>
          <w:b w:val="false"/>
          <w:i w:val="false"/>
          <w:strike w:val="false"/>
          <w:color w:val="000000"/>
          <w:sz w:val="20"/>
          <w:u w:val="none"/>
        </w:rPr>
        <w:t xml:space="preserve">防災講演会参加者を対象とした津波防災意識調査,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石田 勇貴,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 年7 月豪雨の被災事例からみる水道施設の事業継続,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平成元年佐賀豪雨による高齢者施設の避難行動,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西山 勇輝, 小山 翔太郎,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高校生800 名を対象とした「青赤紙」を用いた率先避難訓練の効果について,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084, 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小山 翔太郎,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「四国防災八十八話」を題材とした防災学習の設計と評価の検討,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 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西山 勇輝, 河野 有咲, 小山 翔太郎,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防災学習半年後の避難・通学路に対する津田中学生の意識変化について,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 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西日本豪雨災害における福祉避難所に関するアンケート調査, </w:t>
      </w:r>
      <w:r>
        <w:rPr>
          <w:rFonts w:ascii="" w:hAnsi="" w:cs="" w:eastAsia=""/>
          <w:b w:val="false"/>
          <w:i w:val="true"/>
          <w:strike w:val="false"/>
          <w:color w:val="000000"/>
          <w:sz w:val="20"/>
          <w:u w:val="none"/>
        </w:rPr>
        <w:t xml:space="preserve">2020年 日本地域福祉学会 第34回大会 報告要旨集, </w:t>
      </w:r>
      <w:r>
        <w:rPr>
          <w:rFonts w:ascii="" w:hAnsi="" w:cs="" w:eastAsia=""/>
          <w:b w:val="false"/>
          <w:i w:val="false"/>
          <w:strike w:val="false"/>
          <w:color w:val="000000"/>
          <w:sz w:val="20"/>
          <w:u w:val="none"/>
        </w:rPr>
        <w:t>217, 2020年6月.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令和元年台風19号災害で被災した長野市内の高齢者施設の業務継続, </w:t>
      </w:r>
      <w:r>
        <w:rPr>
          <w:rFonts w:ascii="" w:hAnsi="" w:cs="" w:eastAsia=""/>
          <w:b w:val="false"/>
          <w:i w:val="true"/>
          <w:strike w:val="false"/>
          <w:color w:val="000000"/>
          <w:sz w:val="20"/>
          <w:u w:val="none"/>
        </w:rPr>
        <w:t xml:space="preserve">2020年 日本地域福祉学会 第34回大会 報告要旨集, </w:t>
      </w:r>
      <w:r>
        <w:rPr>
          <w:rFonts w:ascii="" w:hAnsi="" w:cs="" w:eastAsia=""/>
          <w:b w:val="false"/>
          <w:i w:val="false"/>
          <w:strike w:val="false"/>
          <w:color w:val="000000"/>
          <w:sz w:val="20"/>
          <w:u w:val="none"/>
        </w:rPr>
        <w:t>209, 2020年6月.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梅原 喜政, 塚田 義典, 田中 成典,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下鳴 恒彰 : </w:t>
      </w:r>
      <w:r>
        <w:rPr>
          <w:rFonts w:ascii="" w:hAnsi="" w:cs="" w:eastAsia=""/>
          <w:b w:val="false"/>
          <w:i w:val="false"/>
          <w:strike w:val="false"/>
          <w:color w:val="000000"/>
          <w:sz w:val="20"/>
          <w:u w:val="none"/>
        </w:rPr>
        <w:t xml:space="preserve">センシングデータを用いたブロック塀の維持管理に関する構想研究, </w:t>
      </w:r>
      <w:r>
        <w:rPr>
          <w:rFonts w:ascii="" w:hAnsi="" w:cs="" w:eastAsia=""/>
          <w:b w:val="false"/>
          <w:i w:val="true"/>
          <w:strike w:val="false"/>
          <w:color w:val="000000"/>
          <w:sz w:val="20"/>
          <w:u w:val="none"/>
        </w:rPr>
        <w:t xml:space="preserve">土木情報学シンポジウム,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初年次合宿研修の実践を省察する試み, </w:t>
      </w:r>
      <w:r>
        <w:rPr>
          <w:rFonts w:ascii="" w:hAnsi="" w:cs="" w:eastAsia=""/>
          <w:b w:val="false"/>
          <w:i w:val="true"/>
          <w:strike w:val="false"/>
          <w:color w:val="000000"/>
          <w:sz w:val="20"/>
          <w:u w:val="none"/>
        </w:rPr>
        <w:t xml:space="preserve">初年次教育学会第13回大会 発表要旨集, </w:t>
      </w:r>
      <w:r>
        <w:rPr>
          <w:rFonts w:ascii="" w:hAnsi="" w:cs="" w:eastAsia=""/>
          <w:b w:val="false"/>
          <w:i w:val="false"/>
          <w:strike w:val="false"/>
          <w:color w:val="000000"/>
          <w:sz w:val="20"/>
          <w:u w:val="none"/>
        </w:rPr>
        <w:t>46-47, 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令和元年東日本台風による長野市内の小中学校の浸水被害と教育継続, </w:t>
      </w:r>
      <w:r>
        <w:rPr>
          <w:rFonts w:ascii="" w:hAnsi="" w:cs="" w:eastAsia=""/>
          <w:b w:val="false"/>
          <w:i w:val="true"/>
          <w:strike w:val="false"/>
          <w:color w:val="000000"/>
          <w:sz w:val="20"/>
          <w:u w:val="none"/>
        </w:rPr>
        <w:t xml:space="preserve">日本安全教育学会第 21 回静岡大会予稿集, </w:t>
      </w:r>
      <w:r>
        <w:rPr>
          <w:rFonts w:ascii="" w:hAnsi="" w:cs="" w:eastAsia=""/>
          <w:b w:val="false"/>
          <w:i w:val="false"/>
          <w:strike w:val="false"/>
          <w:color w:val="000000"/>
          <w:sz w:val="20"/>
          <w:u w:val="none"/>
        </w:rPr>
        <w:t>66-67, 2020年10月.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スクールカウンセラー派遣の支援側組織に関する実態調査, --- 災害支援時のコーディネーターに注目して ---, </w:t>
      </w:r>
      <w:r>
        <w:rPr>
          <w:rFonts w:ascii="" w:hAnsi="" w:cs="" w:eastAsia=""/>
          <w:b w:val="false"/>
          <w:i w:val="true"/>
          <w:strike w:val="false"/>
          <w:color w:val="000000"/>
          <w:sz w:val="20"/>
          <w:u w:val="none"/>
        </w:rPr>
        <w:t xml:space="preserve">地域安全学会梗概集,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49-52, 2020年10月.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平成30年7月豪雨によるため池上流の盛土崩壊に関する検討, </w:t>
      </w:r>
      <w:r>
        <w:rPr>
          <w:rFonts w:ascii="" w:hAnsi="" w:cs="" w:eastAsia=""/>
          <w:b w:val="false"/>
          <w:i w:val="true"/>
          <w:strike w:val="false"/>
          <w:color w:val="000000"/>
          <w:sz w:val="20"/>
          <w:u w:val="none"/>
        </w:rPr>
        <w:t xml:space="preserve">地盤工学会四国支部技術研究発表会講演概要集, </w:t>
      </w:r>
      <w:r>
        <w:rPr>
          <w:rFonts w:ascii="" w:hAnsi="" w:cs="" w:eastAsia=""/>
          <w:b w:val="false"/>
          <w:i w:val="false"/>
          <w:strike w:val="false"/>
          <w:color w:val="000000"/>
          <w:sz w:val="20"/>
          <w:u w:val="none"/>
        </w:rPr>
        <w:t>45-46, 2020年11月.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駿平,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沼田川の氾濫により浸水被害を受けた三原市内の高齢者施設の災害対応,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156-164, 2020年11月.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風水害発生時の保育所の休所判断についての実態調査,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148-155, 2020年11月.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山城 新吾,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令和元年東日本台風による長野県内の保育園の被災と業務継続,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7-14, 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長谷川 真之 : </w:t>
      </w:r>
      <w:r>
        <w:rPr>
          <w:rFonts w:ascii="" w:hAnsi="" w:cs="" w:eastAsia=""/>
          <w:b w:val="false"/>
          <w:i w:val="false"/>
          <w:strike w:val="false"/>
          <w:color w:val="000000"/>
          <w:sz w:val="20"/>
          <w:u w:val="none"/>
        </w:rPr>
        <w:t xml:space="preserve">平成30 年7 月豪雨における広島県内の保育所の被害と対応,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189-198, 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 年7 月豪雨における宇和島市内の保育園の災害対応と保育継続,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223-232, 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令和元年東日本台風による越辺川沿いの社会福祉施設の被災と業務継続に及ぼす施設特性,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233-240, 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石田 勇貴,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 年7 月豪雨被災事例からみる水道施設における浸水被害時の初動対応と事業継続についての考察,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241-249, 2020年11月.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井若 和久, 堀井 秀知,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シンポジウムの参加者アンケートからみた災害ケースマネジメント啓発の課題とその対応について, </w:t>
      </w:r>
      <w:r>
        <w:rPr>
          <w:rFonts w:ascii="" w:hAnsi="" w:cs="" w:eastAsia=""/>
          <w:b w:val="false"/>
          <w:i w:val="true"/>
          <w:strike w:val="false"/>
          <w:color w:val="000000"/>
          <w:sz w:val="20"/>
          <w:u w:val="none"/>
        </w:rPr>
        <w:t xml:space="preserve">令和2年自然災害フォーラム, </w:t>
      </w:r>
      <w:r>
        <w:rPr>
          <w:rFonts w:ascii="" w:hAnsi="" w:cs="" w:eastAsia=""/>
          <w:b w:val="false"/>
          <w:i w:val="false"/>
          <w:strike w:val="false"/>
          <w:color w:val="000000"/>
          <w:sz w:val="20"/>
          <w:u w:val="none"/>
        </w:rPr>
        <w:t>2020年12月.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小山 翔太郎,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義文</w:t>
      </w:r>
      <w:r>
        <w:rPr>
          <w:rFonts w:ascii="" w:hAnsi="" w:cs="" w:eastAsia=""/>
          <w:b w:val="true"/>
          <w:i w:val="false"/>
          <w:strike w:val="false"/>
          <w:color w:val="000000"/>
          <w:sz w:val="20"/>
          <w:u w:val="none"/>
        </w:rPr>
        <w:t xml:space="preserve">, 河野 有咲, 西山 勇輝,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山中 亮一 : </w:t>
      </w:r>
      <w:r>
        <w:rPr>
          <w:rFonts w:ascii="" w:hAnsi="" w:cs="" w:eastAsia=""/>
          <w:b w:val="false"/>
          <w:i w:val="false"/>
          <w:strike w:val="false"/>
          <w:color w:val="000000"/>
          <w:sz w:val="20"/>
          <w:u w:val="none"/>
        </w:rPr>
        <w:t xml:space="preserve">徳島県3地区のコンクリートブロック塀の分布と安全性の特徴について, </w:t>
      </w:r>
      <w:r>
        <w:rPr>
          <w:rFonts w:ascii="" w:hAnsi="" w:cs="" w:eastAsia=""/>
          <w:b w:val="false"/>
          <w:i w:val="true"/>
          <w:strike w:val="false"/>
          <w:color w:val="000000"/>
          <w:sz w:val="20"/>
          <w:u w:val="none"/>
        </w:rPr>
        <w:t xml:space="preserve">21世紀の南海地震と防災,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前岡 夏槻, 岡 浩平,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吉崎 真司 : </w:t>
      </w:r>
      <w:r>
        <w:rPr>
          <w:rFonts w:ascii="" w:hAnsi="" w:cs="" w:eastAsia=""/>
          <w:b w:val="false"/>
          <w:i w:val="false"/>
          <w:strike w:val="false"/>
          <w:color w:val="000000"/>
          <w:sz w:val="20"/>
          <w:u w:val="none"/>
        </w:rPr>
        <w:t xml:space="preserve">高潮による海水浸漬を受けた海岸林における樹種別の応答の比較, </w:t>
      </w:r>
      <w:r>
        <w:rPr>
          <w:rFonts w:ascii="" w:hAnsi="" w:cs="" w:eastAsia=""/>
          <w:b w:val="false"/>
          <w:i w:val="true"/>
          <w:strike w:val="false"/>
          <w:color w:val="000000"/>
          <w:sz w:val="20"/>
          <w:u w:val="single"/>
        </w:rPr>
        <w:t>日本緑化工学会誌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111-116,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Okada Tomonari, Mito Yugo, Tokunaga Kanae, Sugino Hiroaki, Kubo Takahiro, Akiyama B. Yoshihiro, Endo Toru, Otani Sosuke, Yamochi Susumu,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Kusakabe Takayuki, Otsuka Koji,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Shigematsu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Kuwae Tomohiro : </w:t>
      </w:r>
      <w:r>
        <w:rPr>
          <w:rFonts w:ascii="" w:hAnsi="" w:cs="" w:eastAsia=""/>
          <w:b w:val="false"/>
          <w:i w:val="false"/>
          <w:strike w:val="false"/>
          <w:color w:val="000000"/>
          <w:sz w:val="20"/>
          <w:u w:val="none"/>
        </w:rPr>
        <w:t xml:space="preserve">A comparative method for evaluating ecosystem services from the viewpoint of public works, </w:t>
      </w:r>
      <w:r>
        <w:rPr>
          <w:rFonts w:ascii="" w:hAnsi="" w:cs="" w:eastAsia=""/>
          <w:b w:val="false"/>
          <w:i w:val="true"/>
          <w:strike w:val="false"/>
          <w:color w:val="000000"/>
          <w:sz w:val="20"/>
          <w:u w:val="single"/>
        </w:rPr>
        <w:t>Ocean &amp; Coastal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212, </w:t>
      </w:r>
      <w:r>
        <w:rPr>
          <w:rFonts w:ascii="" w:hAnsi="" w:cs="" w:eastAsia=""/>
          <w:b w:val="false"/>
          <w:i w:val="false"/>
          <w:strike w:val="false"/>
          <w:color w:val="000000"/>
          <w:sz w:val="20"/>
          <w:u w:val="none"/>
        </w:rPr>
        <w:t>1-16,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安田 誠宏, 尾崎 悠里, 中西 敬,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松下 紘資, 松本 範子, 髙野 向後, 佐藤 裕則, 岡本 玄洋 : </w:t>
      </w:r>
      <w:r>
        <w:rPr>
          <w:rFonts w:ascii="" w:hAnsi="" w:cs="" w:eastAsia=""/>
          <w:b w:val="false"/>
          <w:i w:val="false"/>
          <w:strike w:val="false"/>
          <w:color w:val="000000"/>
          <w:sz w:val="20"/>
          <w:u w:val="none"/>
        </w:rPr>
        <w:t xml:space="preserve">中空ブロック型人工リーフでのサンゴ分布特性と物理環境要因の関係に関する考察,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919-924,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福谷 陽, 北野 利一, 安田 誠宏, 有川 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確率論的津波ハザード評価手法(coRaL法)の構築とそれによる津波浸水評価,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175-180,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大谷 壮介, 三好 順也, 吉村 直孝, 日下部 敬之,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大阪湾の栄養塩低下と直立 構造物の潮間帯付着生物の分布変化,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65-73,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藤嶋 康平, 田中 駿佑, 湯浅 翔太, 中井 喬也,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 域の尼崎運河における浮遊生態系の炭素フローの特性,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877-882,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本原 将吾, 齋藤 稔, 中岡 禎雄, 鮎川 和泰,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松尾 優輝 : </w:t>
      </w:r>
      <w:r>
        <w:rPr>
          <w:rFonts w:ascii="" w:hAnsi="" w:cs="" w:eastAsia=""/>
          <w:b w:val="false"/>
          <w:i w:val="false"/>
          <w:strike w:val="false"/>
          <w:color w:val="000000"/>
          <w:sz w:val="20"/>
          <w:u w:val="none"/>
        </w:rPr>
        <w:t xml:space="preserve">貧酸素環境中のハゼ科チチブを対象にした浮体型魚礁に設けた床の蝟集効果に関する実験的考察,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69-75, 2022年.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梅原 喜政, 塚田 義典, 田中 成典,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下鳴 恒彰, 平野 順俊 : </w:t>
      </w:r>
      <w:r>
        <w:rPr>
          <w:rFonts w:ascii="" w:hAnsi="" w:cs="" w:eastAsia=""/>
          <w:b w:val="false"/>
          <w:i w:val="false"/>
          <w:strike w:val="false"/>
          <w:color w:val="000000"/>
          <w:sz w:val="20"/>
          <w:u w:val="none"/>
        </w:rPr>
        <w:t xml:space="preserve">点群データを用いたブロック塀の高さと傾きに基づく危険度判定に関する研究, </w:t>
      </w:r>
      <w:r>
        <w:rPr>
          <w:rFonts w:ascii="" w:hAnsi="" w:cs="" w:eastAsia=""/>
          <w:b w:val="false"/>
          <w:i w:val="true"/>
          <w:strike w:val="false"/>
          <w:color w:val="000000"/>
          <w:sz w:val="20"/>
          <w:u w:val="single"/>
        </w:rPr>
        <w:t>土木学会論文集F3(土木情報学)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113-121,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熱海市土石流災害に関する雨水流出過程からの考察, --- 分水嶺付近で行われる土地改変の危険性 ---,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81-88,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古谷 綱崇 : </w:t>
      </w:r>
      <w:r>
        <w:rPr>
          <w:rFonts w:ascii="" w:hAnsi="" w:cs="" w:eastAsia=""/>
          <w:b w:val="false"/>
          <w:i w:val="false"/>
          <w:strike w:val="false"/>
          <w:color w:val="000000"/>
          <w:sz w:val="20"/>
          <w:u w:val="none"/>
        </w:rPr>
        <w:t xml:space="preserve">熱海伊豆山地区の土石流被害の実態と避難情報発令,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89-94,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淮河遊水地群の運用による2020年7月梅雨期の大洪水調節,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67-72,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林 淳年 : </w:t>
      </w:r>
      <w:r>
        <w:rPr>
          <w:rFonts w:ascii="" w:hAnsi="" w:cs="" w:eastAsia=""/>
          <w:b w:val="false"/>
          <w:i w:val="false"/>
          <w:strike w:val="false"/>
          <w:color w:val="000000"/>
          <w:sz w:val="20"/>
          <w:u w:val="none"/>
        </w:rPr>
        <w:t xml:space="preserve">徳島県内の社会福祉施設等へのBCP策定支援と今後の課題,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195-198, 2022年.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池田 篤史,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小松島市和田島町における地震津波避難対策マップの作成,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189-194, 2022年.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小山 翔太郎,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義文</w:t>
      </w:r>
      <w:r>
        <w:rPr>
          <w:rFonts w:ascii="" w:hAnsi="" w:cs="" w:eastAsia=""/>
          <w:b w:val="true"/>
          <w:i w:val="false"/>
          <w:strike w:val="false"/>
          <w:color w:val="000000"/>
          <w:sz w:val="20"/>
          <w:u w:val="none"/>
        </w:rPr>
        <w:t xml:space="preserve">, 河野 有咲, 西山 勇輝,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山中 亮一 : </w:t>
      </w:r>
      <w:r>
        <w:rPr>
          <w:rFonts w:ascii="" w:hAnsi="" w:cs="" w:eastAsia=""/>
          <w:b w:val="false"/>
          <w:i w:val="false"/>
          <w:strike w:val="false"/>
          <w:color w:val="000000"/>
          <w:sz w:val="20"/>
          <w:u w:val="none"/>
        </w:rPr>
        <w:t xml:space="preserve">空き家にあるコンクリートブロック塀の安全性に関する調査事例,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松本 成人,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小山 翔太朗, 井若 和久, 宮定 章, 堀井 秀知 : </w:t>
      </w:r>
      <w:r>
        <w:rPr>
          <w:rFonts w:ascii="" w:hAnsi="" w:cs="" w:eastAsia=""/>
          <w:b w:val="false"/>
          <w:i w:val="false"/>
          <w:strike w:val="false"/>
          <w:color w:val="000000"/>
          <w:sz w:val="20"/>
          <w:u w:val="none"/>
        </w:rPr>
        <w:t xml:space="preserve">南海トラフ巨大地震での災害ケースマネジメント要支援者数推定の一試行,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成人,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小山 翔太朗, 堀井 秀知, 井若 和久, 宮定 章 : </w:t>
      </w:r>
      <w:r>
        <w:rPr>
          <w:rFonts w:ascii="" w:hAnsi="" w:cs="" w:eastAsia=""/>
          <w:b w:val="false"/>
          <w:i w:val="false"/>
          <w:strike w:val="false"/>
          <w:color w:val="000000"/>
          <w:sz w:val="20"/>
          <w:u w:val="none"/>
        </w:rPr>
        <w:t xml:space="preserve">わが国での災害ケースマネジメントの事例と徳島県での取り組みについて,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松尾 裕治, 佐川 礼奈 : </w:t>
      </w:r>
      <w:r>
        <w:rPr>
          <w:rFonts w:ascii="" w:hAnsi="" w:cs="" w:eastAsia=""/>
          <w:b w:val="false"/>
          <w:i w:val="false"/>
          <w:strike w:val="false"/>
          <w:color w:val="000000"/>
          <w:sz w:val="20"/>
          <w:u w:val="none"/>
        </w:rPr>
        <w:t xml:space="preserve">イラストで見る四国防災八十八話マップの学び方について,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中岡 禎雄, 久保 健人,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複数個体存在下での空隙へのチチブの蝟集行動について,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奈々,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中西 敬, 宮内 尚輝, 戸田 涼介, 難波 真也,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阿嘉島周辺での水温変動特性とサンゴ白化現象との関係について,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怜央菜,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尚輝, 藍澤 夏美, 難波 真也, 村瀬 智紀, 向井 浩輔, 松重 摩耶, 上月 康則, 鮎川 和泰, 大坪 真樹 : </w:t>
      </w:r>
      <w:r>
        <w:rPr>
          <w:rFonts w:ascii="" w:hAnsi="" w:cs="" w:eastAsia=""/>
          <w:b w:val="false"/>
          <w:i w:val="false"/>
          <w:strike w:val="false"/>
          <w:color w:val="000000"/>
          <w:sz w:val="20"/>
          <w:u w:val="none"/>
        </w:rPr>
        <w:t xml:space="preserve">尼崎運河における水質の時空間特性について,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難波 真也,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藍澤 夏美, 戸田 涼介, 宮内 尚輝, 村瀬 智紀, 向井 浩輔, 松重 摩耶, 上月 康則, 鎌田 磨人, 平野 詩織, 大坪 真樹 : </w:t>
      </w:r>
      <w:r>
        <w:rPr>
          <w:rFonts w:ascii="" w:hAnsi="" w:cs="" w:eastAsia=""/>
          <w:b w:val="false"/>
          <w:i w:val="false"/>
          <w:strike w:val="false"/>
          <w:color w:val="000000"/>
          <w:sz w:val="20"/>
          <w:u w:val="none"/>
        </w:rPr>
        <w:t xml:space="preserve">尼崎運河の人工干潟に飛来するカワセミの生態と保全について,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晶佳,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宮内 尚輝, 山本 仁湖, 難波 真也, 中岡 禎雄, 藍澤 夏美, 戸田 涼介, 村瀬 智紀, 向井 浩輔,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大坪 真樹 : </w:t>
      </w:r>
      <w:r>
        <w:rPr>
          <w:rFonts w:ascii="" w:hAnsi="" w:cs="" w:eastAsia=""/>
          <w:b w:val="false"/>
          <w:i w:val="false"/>
          <w:strike w:val="false"/>
          <w:color w:val="000000"/>
          <w:sz w:val="20"/>
          <w:u w:val="none"/>
        </w:rPr>
        <w:t xml:space="preserve">尼崎運河での環境活動「習字プロジェクト」の効果について,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増原 渚,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林 友海 : </w:t>
      </w:r>
      <w:r>
        <w:rPr>
          <w:rFonts w:ascii="" w:hAnsi="" w:cs="" w:eastAsia=""/>
          <w:b w:val="false"/>
          <w:i w:val="false"/>
          <w:strike w:val="false"/>
          <w:color w:val="000000"/>
          <w:sz w:val="20"/>
          <w:u w:val="none"/>
        </w:rPr>
        <w:t xml:space="preserve">ルイスハンミョウ幼虫の生息海浜地形変化特性について,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瀧野 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三上 卓, 中川 頌将,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河川を有する港町での建物堅牢化による津波浸水過程への影響について,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佐川 礼奈, 松尾 裕治,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四国防災八十八話イラストマップで学ぶ防災学習∼幼児を対象にした事例より∼, </w:t>
      </w:r>
      <w:r>
        <w:rPr>
          <w:rFonts w:ascii="" w:hAnsi="" w:cs="" w:eastAsia=""/>
          <w:b w:val="false"/>
          <w:i w:val="true"/>
          <w:strike w:val="false"/>
          <w:color w:val="000000"/>
          <w:sz w:val="20"/>
          <w:u w:val="none"/>
        </w:rPr>
        <w:t xml:space="preserve">防災教育学会, </w:t>
      </w:r>
      <w:r>
        <w:rPr>
          <w:rFonts w:ascii="" w:hAnsi="" w:cs="" w:eastAsia=""/>
          <w:b w:val="false"/>
          <w:i w:val="false"/>
          <w:strike w:val="false"/>
          <w:color w:val="000000"/>
          <w:sz w:val="20"/>
          <w:u w:val="none"/>
        </w:rPr>
        <w:t>14-17, 2021年6月.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南海トラフの津波ハザードカーブと歴史津波の超過頻度の比較, </w:t>
      </w:r>
      <w:r>
        <w:rPr>
          <w:rFonts w:ascii="" w:hAnsi="" w:cs="" w:eastAsia=""/>
          <w:b w:val="false"/>
          <w:i w:val="true"/>
          <w:strike w:val="false"/>
          <w:color w:val="000000"/>
          <w:sz w:val="20"/>
          <w:u w:val="none"/>
        </w:rPr>
        <w:t xml:space="preserve">日本地震学会2021年度秋季大会, </w:t>
      </w:r>
      <w:r>
        <w:rPr>
          <w:rFonts w:ascii="" w:hAnsi="" w:cs="" w:eastAsia=""/>
          <w:b w:val="false"/>
          <w:i w:val="false"/>
          <w:strike w:val="false"/>
          <w:color w:val="000000"/>
          <w:sz w:val="20"/>
          <w:u w:val="none"/>
        </w:rPr>
        <w:t>S17-03, 2021年10月.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Inundation Maps Assuming Various Interplate Earthquakes along the Nankai Trough, </w:t>
      </w:r>
      <w:r>
        <w:rPr>
          <w:rFonts w:ascii="" w:hAnsi="" w:cs="" w:eastAsia=""/>
          <w:b w:val="false"/>
          <w:i w:val="true"/>
          <w:strike w:val="false"/>
          <w:color w:val="000000"/>
          <w:sz w:val="20"/>
          <w:u w:val="none"/>
        </w:rPr>
        <w:t xml:space="preserve">AGU Fall meeting 2021, </w:t>
      </w:r>
      <w:r>
        <w:rPr>
          <w:rFonts w:ascii="" w:hAnsi="" w:cs="" w:eastAsia=""/>
          <w:b w:val="false"/>
          <w:i w:val="false"/>
          <w:strike w:val="false"/>
          <w:color w:val="000000"/>
          <w:sz w:val="20"/>
          <w:u w:val="none"/>
        </w:rPr>
        <w:t>Dec. 2021.</w:t>
      </w:r>
    </w:p>
    <w:p>
      <w:pPr>
        <w:numPr>
          <w:numId w:val="9"/>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佐川 礼奈,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小山 翔太郎, 河野 有咲, 松本 成人, 井川 博之,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防災アナログゲームの特徴とその活用に関する一考察, </w:t>
      </w:r>
      <w:r>
        <w:rPr>
          <w:rFonts w:ascii="" w:hAnsi="" w:cs="" w:eastAsia=""/>
          <w:b w:val="false"/>
          <w:i w:val="true"/>
          <w:strike w:val="false"/>
          <w:color w:val="000000"/>
          <w:sz w:val="20"/>
          <w:u w:val="none"/>
        </w:rPr>
        <w:t xml:space="preserve">令和3年度自然災害フォーラム, </w:t>
      </w:r>
      <w:r>
        <w:rPr>
          <w:rFonts w:ascii="" w:hAnsi="" w:cs="" w:eastAsia=""/>
          <w:b w:val="false"/>
          <w:i w:val="false"/>
          <w:strike w:val="false"/>
          <w:color w:val="000000"/>
          <w:sz w:val="20"/>
          <w:u w:val="none"/>
        </w:rPr>
        <w:t>2022年1月.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尼崎運河での水質改善を中心とした環境再生の取り組み ∼ハイブリッドインフラの持続的活用に向けて∼, </w:t>
      </w:r>
      <w:r>
        <w:rPr>
          <w:rFonts w:ascii="" w:hAnsi="" w:cs="" w:eastAsia=""/>
          <w:b w:val="false"/>
          <w:i w:val="true"/>
          <w:strike w:val="false"/>
          <w:color w:val="000000"/>
          <w:sz w:val="20"/>
          <w:u w:val="single"/>
        </w:rPr>
        <w:t>水環境学会誌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60-65,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工都尼崎を支える運河での水環境再生プロジェクト~尼崎運河○○クラブ，10年間の活動報告~,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63-67,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大谷 壮介, 上村 健太, 德田 邦洋, 藤嶋 康平, 東 和之,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大阪湾の都市沿岸部の干潟における水面・堆積物の二酸化炭素フラックス,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847-852,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逢初川上流部での地形改変と土石流発生との関連性,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397-402,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M. Kamiya, N. Tanaka, Y. Sumida,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hazard assessment based on the Gutenberg Richter law in eastern Shikoku,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宮地 武彦,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令和4年台風15号による断水時の透析医療機関等の対応と今後の課題,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23-24015, 2023年.</w:t>
      </w:r>
    </w:p>
    <w:p>
      <w:pPr>
        <w:numPr>
          <w:numId w:val="10"/>
        </w:numPr>
        <w:autoSpaceDE w:val="off"/>
        <w:autoSpaceDN w:val="off"/>
        <w:spacing w:line="-240" w:lineRule="auto"/>
        <w:ind w:left="30"/>
      </w:pPr>
      <w:r>
        <w:rPr>
          <w:rFonts w:ascii="" w:hAnsi="" w:cs="" w:eastAsia=""/>
          <w:b w:val="true"/>
          <w:i w:val="false"/>
          <w:strike w:val="false"/>
          <w:color w:val="000000"/>
          <w:sz w:val="20"/>
          <w:u w:val="none"/>
        </w:rPr>
        <w:t>Yo Fukutani, Tomohiro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probabilistic prediction of tsunami inundation considering random tsunami sources and the failure probability of seawalls, </w:t>
      </w:r>
      <w:r>
        <w:rPr>
          <w:rFonts w:ascii="" w:hAnsi="" w:cs="" w:eastAsia=""/>
          <w:b w:val="false"/>
          <w:i w:val="true"/>
          <w:strike w:val="false"/>
          <w:color w:val="000000"/>
          <w:sz w:val="20"/>
          <w:u w:val="single"/>
        </w:rPr>
        <w:t>Stochastic Environmental Research and Risk Assessment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2053-2068, 2023.</w:t>
      </w:r>
    </w:p>
    <w:p>
      <w:pPr>
        <w:numPr>
          <w:numId w:val="1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宮定 章,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東日本大震災後の連続災害による在宅被災者の困窮過程と支援に関する調査研究 -南海トラフ巨大地震未災地で教訓とするために-, </w:t>
      </w:r>
      <w:r>
        <w:rPr>
          <w:rFonts w:ascii="" w:hAnsi="" w:cs="" w:eastAsia=""/>
          <w:b w:val="false"/>
          <w:i w:val="true"/>
          <w:strike w:val="false"/>
          <w:color w:val="000000"/>
          <w:sz w:val="20"/>
          <w:u w:val="none"/>
        </w:rPr>
        <w:t xml:space="preserve">日本災害復興学会論文集,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22-30, 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令和4 年台風第15 号による静岡県の被害調査 -土砂災害と山地中小河川の被害-, </w:t>
      </w:r>
      <w:r>
        <w:rPr>
          <w:rFonts w:ascii="" w:hAnsi="" w:cs="" w:eastAsia=""/>
          <w:b w:val="false"/>
          <w:i w:val="true"/>
          <w:strike w:val="false"/>
          <w:color w:val="000000"/>
          <w:sz w:val="20"/>
          <w:u w:val="none"/>
        </w:rPr>
        <w:t xml:space="preserve">令和4年自然災害フォーラム論文集, </w:t>
      </w:r>
      <w:r>
        <w:rPr>
          <w:rFonts w:ascii="" w:hAnsi="" w:cs="" w:eastAsia=""/>
          <w:b w:val="false"/>
          <w:i w:val="false"/>
          <w:strike w:val="false"/>
          <w:color w:val="000000"/>
          <w:sz w:val="20"/>
          <w:u w:val="none"/>
        </w:rPr>
        <w:t>15-23,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小川 亮,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徳島県における南海トラフ大地震発生後の歯科医院浸水被害等の予測, </w:t>
      </w:r>
      <w:r>
        <w:rPr>
          <w:rFonts w:ascii="" w:hAnsi="" w:cs="" w:eastAsia=""/>
          <w:b w:val="false"/>
          <w:i w:val="true"/>
          <w:strike w:val="false"/>
          <w:color w:val="000000"/>
          <w:sz w:val="20"/>
          <w:u w:val="none"/>
        </w:rPr>
        <w:t xml:space="preserve">人と地域共創センター紀要,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1-6, 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 </w:t>
      </w:r>
      <w:r>
        <w:rPr>
          <w:rFonts w:ascii="" w:hAnsi="" w:cs="" w:eastAsia=""/>
          <w:b w:val="false"/>
          <w:i w:val="false"/>
          <w:strike w:val="false"/>
          <w:color w:val="000000"/>
          <w:sz w:val="20"/>
          <w:u w:val="none"/>
        </w:rPr>
        <w:t xml:space="preserve">平時から機能するなでしこBC連携, </w:t>
      </w:r>
      <w:r>
        <w:rPr>
          <w:rFonts w:ascii="" w:hAnsi="" w:cs="" w:eastAsia=""/>
          <w:b w:val="false"/>
          <w:i w:val="true"/>
          <w:strike w:val="false"/>
          <w:color w:val="000000"/>
          <w:sz w:val="20"/>
          <w:u w:val="none"/>
        </w:rPr>
        <w:t xml:space="preserve">Resilience View,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1-2, 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 </w:t>
      </w:r>
      <w:r>
        <w:rPr>
          <w:rFonts w:ascii="" w:hAnsi="" w:cs="" w:eastAsia=""/>
          <w:b w:val="false"/>
          <w:i w:val="false"/>
          <w:strike w:val="false"/>
          <w:color w:val="000000"/>
          <w:sz w:val="20"/>
          <w:u w:val="none"/>
        </w:rPr>
        <w:t xml:space="preserve">見直そう事業継続第8回 中小企業によるBC連携の取り組みと課題, </w:t>
      </w:r>
      <w:r>
        <w:rPr>
          <w:rFonts w:ascii="" w:hAnsi="" w:cs="" w:eastAsia=""/>
          <w:b w:val="false"/>
          <w:i w:val="true"/>
          <w:strike w:val="false"/>
          <w:color w:val="000000"/>
          <w:sz w:val="20"/>
          <w:u w:val="none"/>
        </w:rPr>
        <w:t xml:space="preserve">安全と健康,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83-85, 2022年8月.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Nakagawa Kosuke,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Okegawa Hironori,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CHARACTERISTICS AT OSATO COAST, KAIYO-CHO, TOKUSHIMA PREFECTURE, JAPAN, DURING TYPHOON NO.19 IN 2019,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false"/>
          <w:strike w:val="false"/>
          <w:color w:val="000000"/>
          <w:sz w:val="20"/>
          <w:u w:val="none"/>
        </w:rPr>
        <w:t>Dec. 2022.</w:t>
      </w:r>
    </w:p>
    <w:p>
      <w:pPr>
        <w:numPr>
          <w:numId w:val="10"/>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Mikami</w:t>
      </w:r>
      <w:r>
        <w:rPr>
          <w:rFonts w:ascii="" w:hAnsi="" w:cs="" w:eastAsia=""/>
          <w:b w:val="true"/>
          <w:i w:val="false"/>
          <w:strike w:val="false"/>
          <w:color w:val="000000"/>
          <w:sz w:val="20"/>
          <w:u w:val="none"/>
        </w:rPr>
        <w:t xml:space="preserve">, Moe Takino,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Kosuke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TSUNAMI MITIGATION STRUCTURES ON UNDERUTILIZED URBAN AREAS: A CASE STUDY ON REDUCING DAMAGE CAUSED BY TSUNAMI TO BUILDINGS,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Dec.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KAITO Oe, Itsuki Tanioka,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Disaster Strikes in Metaverse?, </w:t>
      </w:r>
      <w:r>
        <w:rPr>
          <w:rFonts w:ascii="" w:hAnsi="" w:cs="" w:eastAsia=""/>
          <w:b w:val="false"/>
          <w:i w:val="true"/>
          <w:strike w:val="false"/>
          <w:color w:val="000000"/>
          <w:sz w:val="20"/>
          <w:u w:val="none"/>
        </w:rPr>
        <w:t xml:space="preserve">Proc. of the Ninth International Forum on Advanced Technologies, </w:t>
      </w:r>
      <w:r>
        <w:rPr>
          <w:rFonts w:ascii="" w:hAnsi="" w:cs="" w:eastAsia=""/>
          <w:b w:val="false"/>
          <w:i w:val="true"/>
          <w:strike w:val="false"/>
          <w:color w:val="000000"/>
          <w:sz w:val="20"/>
          <w:u w:val="none"/>
        </w:rPr>
        <w:t xml:space="preserve">Paper ID. 50050,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原田 怜央菜, 難波 真也, 村瀬 智紀, 鮎川 和泰, 本橋 佑季,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佐々木 晶佳, 戸田 涼介, 大坪 真樹 : </w:t>
      </w:r>
      <w:r>
        <w:rPr>
          <w:rFonts w:ascii="" w:hAnsi="" w:cs="" w:eastAsia=""/>
          <w:b w:val="false"/>
          <w:i w:val="false"/>
          <w:strike w:val="false"/>
          <w:color w:val="000000"/>
          <w:sz w:val="20"/>
          <w:u w:val="none"/>
        </w:rPr>
        <w:t xml:space="preserve">尼崎運河の水質変動と閘門操作の関係について,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桶川 博教, 安田 真哉, 瀧野 萌,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徳島県海陽町大里海岸における 2019 年台風 19 号来襲時の波浪特性について,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瀧野 萌,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安田 真哉 : </w:t>
      </w:r>
      <w:r>
        <w:rPr>
          <w:rFonts w:ascii="" w:hAnsi="" w:cs="" w:eastAsia=""/>
          <w:b w:val="false"/>
          <w:i w:val="false"/>
          <w:strike w:val="false"/>
          <w:color w:val="000000"/>
          <w:sz w:val="20"/>
          <w:u w:val="none"/>
        </w:rPr>
        <w:t xml:space="preserve">市街地内における津波多重防護策の提案とその効果について,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難波 真也, 原田 怜央菜, 尾幡 厚志郎, 村瀬 智紀, 佐々木 晶佳, 鮎川 和泰, 本橋 佑季, 戸田 涼介,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大坪 真樹 : </w:t>
      </w:r>
      <w:r>
        <w:rPr>
          <w:rFonts w:ascii="" w:hAnsi="" w:cs="" w:eastAsia=""/>
          <w:b w:val="false"/>
          <w:i w:val="false"/>
          <w:strike w:val="false"/>
          <w:color w:val="000000"/>
          <w:sz w:val="20"/>
          <w:u w:val="none"/>
        </w:rPr>
        <w:t xml:space="preserve">低気圧通過時における尼崎運河での水質変動特性について,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松尾 優輝, 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齋藤 稔 : </w:t>
      </w:r>
      <w:r>
        <w:rPr>
          <w:rFonts w:ascii="" w:hAnsi="" w:cs="" w:eastAsia=""/>
          <w:b w:val="false"/>
          <w:i w:val="false"/>
          <w:strike w:val="false"/>
          <w:color w:val="000000"/>
          <w:sz w:val="20"/>
          <w:u w:val="none"/>
        </w:rPr>
        <w:t xml:space="preserve">底層有酸素環境下でのハゼ科チチブの浮体空隙への選好性について,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顕之,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増原 渚,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沖洲人工海浜におけるルイスハンミョウ生息場所の植生変化について,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高田 友美,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神山町水質浄化池における浮遊性水草の消長に関する影響因子について,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令和元年台風19号における教育機関の浸水被害から学ぶ教訓,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岡田 裕矢, 佐川 礼奈,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河野 有咲, 松本 成人, 小山 翔太郎, 井川 博之, 上原 璃空 : </w:t>
      </w:r>
      <w:r>
        <w:rPr>
          <w:rFonts w:ascii="" w:hAnsi="" w:cs="" w:eastAsia=""/>
          <w:b w:val="false"/>
          <w:i w:val="false"/>
          <w:strike w:val="false"/>
          <w:color w:val="000000"/>
          <w:sz w:val="20"/>
          <w:u w:val="none"/>
        </w:rPr>
        <w:t xml:space="preserve">防災学習アナログゲーム開発における留意点について-59種類のゲーム体験より-,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上原 璃空, 河野 有咲, 松本 成人,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堀井 秀知, 宮定 章, 伊藤 健哉 : </w:t>
      </w:r>
      <w:r>
        <w:rPr>
          <w:rFonts w:ascii="" w:hAnsi="" w:cs="" w:eastAsia=""/>
          <w:b w:val="false"/>
          <w:i w:val="false"/>
          <w:strike w:val="false"/>
          <w:color w:val="000000"/>
          <w:sz w:val="20"/>
          <w:u w:val="none"/>
        </w:rPr>
        <w:t xml:space="preserve">震災から4年後の石巻市在宅被災者の困窮問題について,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令和2年7月豪雨における保育所の災害対応, </w:t>
      </w:r>
      <w:r>
        <w:rPr>
          <w:rFonts w:ascii="" w:hAnsi="" w:cs="" w:eastAsia=""/>
          <w:b w:val="false"/>
          <w:i w:val="true"/>
          <w:strike w:val="false"/>
          <w:color w:val="000000"/>
          <w:sz w:val="20"/>
          <w:u w:val="none"/>
        </w:rPr>
        <w:t xml:space="preserve">土木学会四国支部第28回技術研究発表会,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Poster,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 BCP に関する一考察∼水害被災大学へのヒアリング調査より∼, </w:t>
      </w:r>
      <w:r>
        <w:rPr>
          <w:rFonts w:ascii="" w:hAnsi="" w:cs="" w:eastAsia=""/>
          <w:b w:val="false"/>
          <w:i w:val="true"/>
          <w:strike w:val="false"/>
          <w:color w:val="000000"/>
          <w:sz w:val="20"/>
          <w:u w:val="none"/>
        </w:rPr>
        <w:t xml:space="preserve">令和4年度自然災害フォーラム, </w:t>
      </w:r>
      <w:r>
        <w:rPr>
          <w:rFonts w:ascii="" w:hAnsi="" w:cs="" w:eastAsia=""/>
          <w:b w:val="false"/>
          <w:i w:val="false"/>
          <w:strike w:val="false"/>
          <w:color w:val="000000"/>
          <w:sz w:val="20"/>
          <w:u w:val="none"/>
        </w:rPr>
        <w:t>23-26, 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四国防災八十八話マップの作成と災害・防災伝承活動について, </w:t>
      </w:r>
      <w:r>
        <w:rPr>
          <w:rFonts w:ascii="" w:hAnsi="" w:cs="" w:eastAsia=""/>
          <w:b w:val="false"/>
          <w:i w:val="true"/>
          <w:strike w:val="false"/>
          <w:color w:val="000000"/>
          <w:sz w:val="20"/>
          <w:u w:val="none"/>
        </w:rPr>
        <w:t xml:space="preserve">会報クリエイト, </w:t>
      </w:r>
      <w:r>
        <w:rPr>
          <w:rFonts w:ascii="" w:hAnsi="" w:cs="" w:eastAsia=""/>
          <w:b w:val="false"/>
          <w:i w:val="true"/>
          <w:strike w:val="false"/>
          <w:color w:val="000000"/>
          <w:sz w:val="20"/>
          <w:u w:val="none"/>
        </w:rPr>
        <w:t xml:space="preserve">61, </w:t>
      </w:r>
      <w:r>
        <w:rPr>
          <w:rFonts w:ascii="" w:hAnsi="" w:cs="" w:eastAsia=""/>
          <w:b w:val="false"/>
          <w:i w:val="false"/>
          <w:strike w:val="false"/>
          <w:color w:val="000000"/>
          <w:sz w:val="20"/>
          <w:u w:val="none"/>
        </w:rPr>
        <w:t>18-26, 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四国防災八十八話マップを活用した防災・災害伝承活動∼南海トラフ巨大地震を見据えた多様なつながりの構築∼,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46-47, 2023年2月.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避難訓練XRの開発とインクルーシブ避難への応用, </w:t>
      </w:r>
      <w:r>
        <w:rPr>
          <w:rFonts w:ascii="" w:hAnsi="" w:cs="" w:eastAsia=""/>
          <w:b w:val="false"/>
          <w:i w:val="true"/>
          <w:strike w:val="false"/>
          <w:color w:val="000000"/>
          <w:sz w:val="20"/>
          <w:u w:val="none"/>
        </w:rPr>
        <w:t xml:space="preserve">防災シンポジウム「デジタルツイン時代の誰一人取り残さない防災」,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Sosuke Otani, Kazuyuki Higashi, Kengo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amount of food ingested by the ocypodid crab Macrophthalmus japonicus via feeding pellets, </w:t>
      </w:r>
      <w:r>
        <w:rPr>
          <w:rFonts w:ascii="" w:hAnsi="" w:cs="" w:eastAsia=""/>
          <w:b w:val="false"/>
          <w:i w:val="true"/>
          <w:strike w:val="false"/>
          <w:color w:val="000000"/>
          <w:sz w:val="20"/>
          <w:u w:val="single"/>
        </w:rPr>
        <w:t>Estuarine, Coastal and Shelf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285,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神野 威,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吉野川汽水域の緩傾斜護岸における日射と潮間帯生物の分布の関係について,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23-17151,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災害発生時における宿泊施設の活用事例とその課題に関する考察,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23-24017,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国立大学の河川氾濫による浸水リスクとその対策-徳島大学への教訓とするために-,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19-29, 2024年.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高田 友美, 鮎川 和泰, 村瀬 智紀, 原田 怜央菜, 尾幡 厚志郎, 本原 将吾,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神山町水質浄化池の環境特性と維持管理方策について, </w:t>
      </w:r>
      <w:r>
        <w:rPr>
          <w:rFonts w:ascii="" w:hAnsi="" w:cs="" w:eastAsia=""/>
          <w:b w:val="false"/>
          <w:i w:val="true"/>
          <w:strike w:val="false"/>
          <w:color w:val="000000"/>
          <w:sz w:val="20"/>
          <w:u w:val="none"/>
        </w:rPr>
        <w:t xml:space="preserve">土木学会四国支部 第29回技術研究発表会,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林 淳年 : </w:t>
      </w:r>
      <w:r>
        <w:rPr>
          <w:rFonts w:ascii="" w:hAnsi="" w:cs="" w:eastAsia=""/>
          <w:b w:val="false"/>
          <w:i w:val="false"/>
          <w:strike w:val="false"/>
          <w:color w:val="000000"/>
          <w:sz w:val="20"/>
          <w:u w:val="none"/>
        </w:rPr>
        <w:t xml:space="preserve">徳島県の社会福祉施設等へのBCP策定支援から見た災害対策の現状と課題,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99-102, 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北村 大翔,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松家 茉莉子,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四国防災八十八話における復興に関する教訓の抽出と一考察,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松家 茉莉子,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東日本大震災在宅被災者にみる教訓「あのとき，こうしていたら」について,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尚吾,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桶川 博教, 中川 頌将, 瀧野 萌,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 年台風 19 号による大里海岸での松林被害の発生過程について,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全国の自然災害発生時における宿泊施設と行政との協定に関する資料調査,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松家 茉莉子,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東日本大震災在宅被災者の生活再建に及ぼす危険区域指定の影響について,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山間部温泉観光地における豪雨時災害リスクの再考, </w:t>
      </w:r>
      <w:r>
        <w:rPr>
          <w:rFonts w:ascii="" w:hAnsi="" w:cs="" w:eastAsia=""/>
          <w:b w:val="false"/>
          <w:i w:val="true"/>
          <w:strike w:val="false"/>
          <w:color w:val="000000"/>
          <w:sz w:val="20"/>
          <w:u w:val="none"/>
        </w:rPr>
        <w:t xml:space="preserve">第42回日本自然災害学会学術講演会講演概要集, </w:t>
      </w:r>
      <w:r>
        <w:rPr>
          <w:rFonts w:ascii="" w:hAnsi="" w:cs="" w:eastAsia=""/>
          <w:b w:val="false"/>
          <w:i w:val="false"/>
          <w:strike w:val="false"/>
          <w:color w:val="000000"/>
          <w:sz w:val="20"/>
          <w:u w:val="none"/>
        </w:rPr>
        <w:t>131-132, 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伊藤 健哉,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松家 茉莉子,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東日本大震災後の連続災害と在宅被災者の生活再建困難との関係について, </w:t>
      </w:r>
      <w:r>
        <w:rPr>
          <w:rFonts w:ascii="" w:hAnsi="" w:cs="" w:eastAsia=""/>
          <w:b w:val="false"/>
          <w:i w:val="true"/>
          <w:strike w:val="false"/>
          <w:color w:val="000000"/>
          <w:sz w:val="20"/>
          <w:u w:val="none"/>
        </w:rPr>
        <w:t xml:space="preserve">日本災害復興学会,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山本 夏海 : </w:t>
      </w:r>
      <w:r>
        <w:rPr>
          <w:rFonts w:ascii="" w:hAnsi="" w:cs="" w:eastAsia=""/>
          <w:b w:val="false"/>
          <w:i w:val="false"/>
          <w:strike w:val="false"/>
          <w:color w:val="000000"/>
          <w:sz w:val="20"/>
          <w:u w:val="none"/>
        </w:rPr>
        <w:t xml:space="preserve">南海トラフ地震臨時情報ワークショップから考える大学での対応と課題,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31-36, 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VRインクルーシブ避難訓練システム構築に向けた取り組み,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山本 夏海 : </w:t>
      </w:r>
      <w:r>
        <w:rPr>
          <w:rFonts w:ascii="" w:hAnsi="" w:cs="" w:eastAsia=""/>
          <w:b w:val="false"/>
          <w:i w:val="false"/>
          <w:strike w:val="false"/>
          <w:color w:val="000000"/>
          <w:sz w:val="20"/>
          <w:u w:val="none"/>
        </w:rPr>
        <w:t xml:space="preserve">南海トラフ地震臨時情報ワークショップから考える大学での対応と課題,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松家 茉莉子, 伊藤 健哉, 河野 有咲,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東日本大震災の在宅被災者における格差問題について,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宮地 武彦,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令和4年台風15号による断水時の透析医療機関等の対応と今後の課題, </w:t>
      </w:r>
      <w:r>
        <w:rPr>
          <w:rFonts w:ascii="" w:hAnsi="" w:cs="" w:eastAsia=""/>
          <w:b w:val="false"/>
          <w:i w:val="true"/>
          <w:strike w:val="false"/>
          <w:color w:val="000000"/>
          <w:sz w:val="20"/>
          <w:u w:val="none"/>
        </w:rPr>
        <w:t xml:space="preserve">土木学会安全問題討論会'23,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南海トラフ地震臨時情報が発表されたら徳島大学の教育は?!, </w:t>
      </w:r>
      <w:r>
        <w:rPr>
          <w:rFonts w:ascii="" w:hAnsi="" w:cs="" w:eastAsia=""/>
          <w:b w:val="false"/>
          <w:i w:val="true"/>
          <w:strike w:val="false"/>
          <w:color w:val="000000"/>
          <w:sz w:val="20"/>
          <w:u w:val="none"/>
        </w:rPr>
        <w:t xml:space="preserve">令和5年度全学FD推進プログラム大学教育カンファレンスin徳島発表抄録集, </w:t>
      </w:r>
      <w:r>
        <w:rPr>
          <w:rFonts w:ascii="" w:hAnsi="" w:cs="" w:eastAsia=""/>
          <w:b w:val="false"/>
          <w:i w:val="false"/>
          <w:strike w:val="false"/>
          <w:color w:val="000000"/>
          <w:sz w:val="20"/>
          <w:u w:val="none"/>
        </w:rPr>
        <w:t>48-49, 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浅田 菜々子,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SDGsを主題にした講義「環境を考える」での学生実践の取り組み, </w:t>
      </w:r>
      <w:r>
        <w:rPr>
          <w:rFonts w:ascii="" w:hAnsi="" w:cs="" w:eastAsia=""/>
          <w:b w:val="false"/>
          <w:i w:val="true"/>
          <w:strike w:val="false"/>
          <w:color w:val="000000"/>
          <w:sz w:val="20"/>
          <w:u w:val="none"/>
        </w:rPr>
        <w:t xml:space="preserve">令和5年度全学FD推進プログラム大学教育カンファレンスin徳島発表抄録集, </w:t>
      </w:r>
      <w:r>
        <w:rPr>
          <w:rFonts w:ascii="" w:hAnsi="" w:cs="" w:eastAsia=""/>
          <w:b w:val="false"/>
          <w:i w:val="false"/>
          <w:strike w:val="false"/>
          <w:color w:val="000000"/>
          <w:sz w:val="20"/>
          <w:u w:val="none"/>
        </w:rPr>
        <w:t>32-33, 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 4 年台風 15 号による断水被害からみた医療機関の事業継続, </w:t>
      </w:r>
      <w:r>
        <w:rPr>
          <w:rFonts w:ascii="" w:hAnsi="" w:cs="" w:eastAsia=""/>
          <w:b w:val="false"/>
          <w:i w:val="true"/>
          <w:strike w:val="false"/>
          <w:color w:val="000000"/>
          <w:sz w:val="20"/>
          <w:u w:val="none"/>
        </w:rPr>
        <w:t xml:space="preserve">第29回日本集団災害医学会総会・学術集会プログラム・抄録集,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131, 2024年2月.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洪水浸水想定区域に立地する病院の事前対策と医療継続に関する事例分析,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499, 2024年2月.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海辺の環境教育と防災教育, </w:t>
      </w:r>
      <w:r>
        <w:rPr>
          <w:rFonts w:ascii="" w:hAnsi="" w:cs="" w:eastAsia=""/>
          <w:b w:val="false"/>
          <w:i w:val="true"/>
          <w:strike w:val="false"/>
          <w:color w:val="000000"/>
          <w:sz w:val="20"/>
          <w:u w:val="none"/>
        </w:rPr>
        <w:t xml:space="preserve">第7回関西環境教育合同研究大会,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松尾 優輝, 福森 太一, 赤崎 健一, 齋藤 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尼崎運河直立護岸での二枚貝の付着を活用した新たな魚礁の開発,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847-852,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Sosuke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characteristics and population dynamics of Macrophthalmus japonicus with decreasing microphytobenthos biomass in muddy estuarine tidal flat, </w:t>
      </w:r>
      <w:r>
        <w:rPr>
          <w:rFonts w:ascii="" w:hAnsi="" w:cs="" w:eastAsia=""/>
          <w:b w:val="false"/>
          <w:i w:val="true"/>
          <w:strike w:val="false"/>
          <w:color w:val="000000"/>
          <w:sz w:val="20"/>
          <w:u w:val="single"/>
        </w:rPr>
        <w:t>Regional Studies in Marine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被災宿泊施設を避難所として活用した令和2年7月豪雨での応急補修関連事業に関する考察,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24-24006,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Support Function in a Metaverse-Based Evacuation Training System, </w:t>
      </w:r>
      <w:r>
        <w:rPr>
          <w:rFonts w:ascii="" w:hAnsi="" w:cs="" w:eastAsia=""/>
          <w:b w:val="false"/>
          <w:i w:val="true"/>
          <w:strike w:val="false"/>
          <w:color w:val="000000"/>
          <w:sz w:val="20"/>
          <w:u w:val="none"/>
        </w:rPr>
        <w:t xml:space="preserve">Proceedings of 2024 9th International Conference on Business and Industrial Research (ICBIR), </w:t>
      </w:r>
      <w:r>
        <w:rPr>
          <w:rFonts w:ascii="" w:hAnsi="" w:cs="" w:eastAsia=""/>
          <w:b w:val="false"/>
          <w:i w:val="false"/>
          <w:strike w:val="false"/>
          <w:color w:val="000000"/>
          <w:sz w:val="20"/>
          <w:u w:val="none"/>
        </w:rPr>
        <w:t xml:space="preserve">1570-1575,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12"/>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前田 拓真, 高田 友美,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選択除草の緑地維持管理における効果と普及啓発手法に関する研究 -徳島県名西郡神山町「大埜地の集合住宅」を事例として-,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来実,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山ノ井 海里, 高田 友美,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尾幡 厚志郎, 竹内 隆太郎, 原田 怜央菜,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水質浄化池でのアオウキクサによる栄養塩回収の検討,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被災地の3次元点群データをいかに活用すべきか?, </w:t>
      </w:r>
      <w:r>
        <w:rPr>
          <w:rFonts w:ascii="" w:hAnsi="" w:cs="" w:eastAsia=""/>
          <w:b w:val="false"/>
          <w:i w:val="true"/>
          <w:strike w:val="false"/>
          <w:color w:val="000000"/>
          <w:sz w:val="20"/>
          <w:u w:val="none"/>
        </w:rPr>
        <w:t xml:space="preserve">第49回教育システム情報学会全国大会講演論文集, </w:t>
      </w:r>
      <w:r>
        <w:rPr>
          <w:rFonts w:ascii="" w:hAnsi="" w:cs="" w:eastAsia=""/>
          <w:b w:val="false"/>
          <w:i w:val="false"/>
          <w:strike w:val="false"/>
          <w:color w:val="000000"/>
          <w:sz w:val="20"/>
          <w:u w:val="none"/>
        </w:rPr>
        <w:t>11-12, 2024年8月.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俊典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友紀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南海トラフ地震臨時情報における大学での対応と課題,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21-26, 2024年12月.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天羽 翔栄,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熊本地震における復旧・復興インデックスの構築と東日本大震災との比較分析,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93-100, 2024年12月.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岩﨑 碧,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徳島県における鉄道利用者の防災意識に関する現状分析,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69-76, 2024年12月.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創,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四国の災害伝承のためのカルタづくりについて, </w:t>
      </w:r>
      <w:r>
        <w:rPr>
          <w:rFonts w:ascii="" w:hAnsi="" w:cs="" w:eastAsia=""/>
          <w:b w:val="false"/>
          <w:i w:val="true"/>
          <w:strike w:val="false"/>
          <w:color w:val="000000"/>
          <w:sz w:val="20"/>
          <w:u w:val="none"/>
        </w:rPr>
        <w:t xml:space="preserve">第20回 大学教育カンファレンスin徳島発表抄録集, </w:t>
      </w:r>
      <w:r>
        <w:rPr>
          <w:rFonts w:ascii="" w:hAnsi="" w:cs="" w:eastAsia=""/>
          <w:b w:val="false"/>
          <w:i w:val="false"/>
          <w:strike w:val="false"/>
          <w:color w:val="000000"/>
          <w:sz w:val="20"/>
          <w:u w:val="none"/>
        </w:rPr>
        <w:t>72-73, 2024年12月.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徳島県内の医療機関における断水対策の現状と課題, </w:t>
      </w:r>
      <w:r>
        <w:rPr>
          <w:rFonts w:ascii="" w:hAnsi="" w:cs="" w:eastAsia=""/>
          <w:b w:val="false"/>
          <w:i w:val="true"/>
          <w:strike w:val="false"/>
          <w:color w:val="000000"/>
          <w:sz w:val="20"/>
          <w:u w:val="none"/>
        </w:rPr>
        <w:t xml:space="preserve">第30回日本集団災害医学会総会・学術集会プログラム・抄録集,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132, 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