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とくしま県民活動プラザ,  (運営委員会委員 [2023年5月〜2025年3月]).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海陽町,  (海陽町観光施設のあり方検討委員会 委員長 [2024年2月〜7月]).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徳島県立穴吹高等学校,  (学校運営協議会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(行政改革懇談会 会長 [2023年4月〜2025年3月]).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一般社団法人過疎地域連盟,  (令和6年度調査研究会 委員 [2024年4月〜2025年3月]).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徳島河川国道事務所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(那賀川学識者会議委員 [2015年4月〜2025年3月]).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阿波地美栄推進協議会,  (委員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内藤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徳島剣山世界農業遺産推進協議会,  (アドバイザー [2018年4月〜2025年3月]).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夏目 宗幸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(水都 とくしま未来構想アイデアソン×PLATEAU2024:メンター・審査員 [2024年11月]).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 まちづくり役場,  (理事 [〜]).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吉野川市市民提案型まちづくり推進授業補助金審査委員,  (会長 [2021年7月〜2025年3月]).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日本弁護士連合会,  (第17回高校生模擬裁判選手権審査委員 [2024年8月]).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矢部 拓也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吉野川市高越山ヒルクライム準備委員会,  (委員 [2024年5月〜2025年3月]).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(徳島県文化振興財団民俗資料委員会委員 [2003年4月〜]).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徳島県美馬市,  (舞中島文化的景観保護検討委員会委員 [2009年12月〜]).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「四国八十八箇所霊場と遍路道」世界遺産登録推進協議会,  (「四国八十八箇所霊場と遍路道」世界遺産登録推進協議会 「普遍的価値の証明」部会委員 [2009年9月〜]).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(徳島市文化財保護審議会委員 [2003年7月〜]).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阿波農村舞台の会,  (阿波農村舞台の会運営委員 [2003年5月〜]).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(公益財団法人徳島県文化振興財団文化事業振興補助金選考委員 [2014年2月〜]).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(徳島県文化財保護審議会委員(副会長) [2016年11月〜]).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徳島市教育委員会,  (徳島市歴史文化基本構想策定委員会委員 [2017年8月〜]).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阿波学会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(阿波学会副会長 [2019年4月〜]).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徳島地方裁判所,  (徳島地方裁判所委員会委員 [2021年4月〜]).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徳島財務事務所,  (徳島財務事務所財務行政アドバイザー [2021年4月〜]).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(徳島県祭り・行事調査委員会委員(委員長) [2023年6月〜2026年3月]).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髙橋 晋一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佐那河内村史編纂委員会,  (編纂委員 [2024年5月〜2029年3月]).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小松島市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(小松島市立学校再編準備会議 委員 [2022年6月〜2027年3月]).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田口 太郎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兵庫県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(ひょうご多自然地域づくりネットワーク会議 委員 [2023年4月〜2026年3月]).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渡邉 克典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公益財団法人徳島県福祉基金,  (審査評価委員 [2021年1月〜2025年12月]).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