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佐原 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チャレンジアートフェスティバル 芸術部門作品審査員,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徳島県立博物館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2018年1月〜1月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佐原 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日本初の導入となる道路・鉄道双方向通行可能な車両(DMV)の外装デザイン評価委員会へ有識者として参加,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2018年7月〜7月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佐原 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YouTuber 水溜りボンドとの科学実験, UUUM, 2018年7月〜7月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カイザー レネー メイガン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スティーヴンズ アン メリディス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坂田 大輔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佐原 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小学校外国語活動従事者向け教育実践ワークショップ,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1804033 応用言語学・認知心理学・異文化理解を踏まえた英語教育プログラムデザイン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2019年8月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カイザー レネー メイガン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スティーヴンズ アン メリディス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坂田 大輔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佐原 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小学校外国語活動従事者向け教育実践ワークショップ,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1804033 応用言語学・認知心理学・異文化理解を踏まえた英語教育プログラムデザイン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2019年12月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佐原 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卓也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パタゴニア ヲォーンウエア カレッジツアー,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人と地域共創センター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2019年6月〜6月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