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(次世代人材育成プログラム「そらLab@Tokushima」 運営補助 [2025年3月〜10月]).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(次世代人材育成プログラム「そらLab@Tokushima」 運営補助 [2025年3月〜10月]).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徳島県新産業立地室,  (「蓄電池関連産業の企業誘致及び人材確保に向けた戦略的情報発信業務」委託事業者選定委員 [2025年7月]).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