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588-594,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1021-1024,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691-693,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3884-3889,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4243-4248,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4046-4050,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4051-4056,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4117-4122,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115-117,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10-12,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320-327,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57-63,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2006-2, </w:t>
      </w:r>
      <w:r>
        <w:rPr>
          <w:rFonts w:ascii="" w:hAnsi="" w:cs="" w:eastAsia=""/>
          <w:b w:val="false"/>
          <w:i w:val="false"/>
          <w:strike w:val="false"/>
          <w:color w:val="000000"/>
          <w:sz w:val="20"/>
          <w:u w:val="none"/>
        </w:rPr>
        <w:t>2092, Cancun, Mexico,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82-85, Rotorua, New Zealand,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203-209, Rotorua,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2006-A, </w:t>
      </w:r>
      <w:r>
        <w:rPr>
          <w:rFonts w:ascii="" w:hAnsi="" w:cs="" w:eastAsia=""/>
          <w:b w:val="false"/>
          <w:i w:val="false"/>
          <w:strike w:val="false"/>
          <w:color w:val="000000"/>
          <w:sz w:val="20"/>
          <w:u w:val="none"/>
        </w:rPr>
        <w:t>112-114,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2006-A, </w:t>
      </w:r>
      <w:r>
        <w:rPr>
          <w:rFonts w:ascii="" w:hAnsi="" w:cs="" w:eastAsia=""/>
          <w:b w:val="false"/>
          <w:i w:val="false"/>
          <w:strike w:val="false"/>
          <w:color w:val="000000"/>
          <w:sz w:val="20"/>
          <w:u w:val="none"/>
        </w:rPr>
        <w:t>115-117,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2335,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7-9,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10-12,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13-15,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3810-3812,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264-271,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146-152,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86-89,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139-145,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2007-B,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106-108,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2007-B, </w:t>
      </w:r>
      <w:r>
        <w:rPr>
          <w:rFonts w:ascii="" w:hAnsi="" w:cs="" w:eastAsia=""/>
          <w:b w:val="false"/>
          <w:i w:val="false"/>
          <w:strike w:val="false"/>
          <w:color w:val="000000"/>
          <w:sz w:val="20"/>
          <w:u w:val="none"/>
        </w:rPr>
        <w:t>106-108,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791-794,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96-100,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88-95,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101-108,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2008-B,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85-87,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329-334,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29-37,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919-923,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4289-4295,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941-944,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395-400, 2010.</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121-126,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2010-A, </w:t>
      </w:r>
      <w:r>
        <w:rPr>
          <w:rFonts w:ascii="" w:hAnsi="" w:cs="" w:eastAsia=""/>
          <w:b w:val="false"/>
          <w:i w:val="false"/>
          <w:strike w:val="false"/>
          <w:color w:val="000000"/>
          <w:sz w:val="20"/>
          <w:u w:val="none"/>
        </w:rPr>
        <w:t>115-117,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3797-3799,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3226-3229,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2291-2296,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084302-1-084302-3,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1991-1996,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780-783,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1085-1088,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122-127,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407-409,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533-538,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012158-1-012158-5,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012159-1-012159-5,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012168-1-012168-5,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9106-9115,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507047, </w:t>
      </w:r>
      <w:r>
        <w:rPr>
          <w:rFonts w:ascii="" w:hAnsi="" w:cs="" w:eastAsia=""/>
          <w:b w:val="false"/>
          <w:i w:val="false"/>
          <w:strike w:val="false"/>
          <w:color w:val="000000"/>
          <w:sz w:val="20"/>
          <w:u w:val="none"/>
        </w:rPr>
        <w:t>1-10,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3348-3356,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700, </w:t>
      </w:r>
      <w:r>
        <w:rPr>
          <w:rFonts w:ascii="" w:hAnsi="" w:cs="" w:eastAsia=""/>
          <w:b w:val="false"/>
          <w:i w:val="false"/>
          <w:strike w:val="false"/>
          <w:color w:val="000000"/>
          <w:sz w:val="20"/>
          <w:u w:val="none"/>
        </w:rPr>
        <w:t>67-70,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1142-1147,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116-123,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2011-B,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262-271,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Yoshio Shoda, Yuji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Thermostables of Enzymes, Mediators and Immobilizing Membranes for Enzyme Sensors,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228-229,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Ogo,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2011-B, </w:t>
      </w:r>
      <w:r>
        <w:rPr>
          <w:rFonts w:ascii="" w:hAnsi="" w:cs="" w:eastAsia=""/>
          <w:b w:val="false"/>
          <w:i w:val="false"/>
          <w:strike w:val="false"/>
          <w:color w:val="000000"/>
          <w:sz w:val="20"/>
          <w:u w:val="none"/>
        </w:rPr>
        <w:t>80-82,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酸化チタンと多種金属イオン間の吸着及び溶離挙動,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56,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化学応用工学科におけるFD活動, </w:t>
      </w:r>
      <w:r>
        <w:rPr>
          <w:rFonts w:ascii="" w:hAnsi="" w:cs="" w:eastAsia=""/>
          <w:b w:val="false"/>
          <w:i w:val="true"/>
          <w:strike w:val="false"/>
          <w:color w:val="000000"/>
          <w:sz w:val="20"/>
          <w:u w:val="none"/>
        </w:rPr>
        <w:t xml:space="preserve">工学教育シンポジウム2012,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121-126,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115-120,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721-726,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150-155,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463-468,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649-654,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401-405,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194506, 2012.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Supplement2, </w:t>
      </w:r>
      <w:r>
        <w:rPr>
          <w:rFonts w:ascii="" w:hAnsi="" w:cs="" w:eastAsia=""/>
          <w:b w:val="false"/>
          <w:i w:val="false"/>
          <w:strike w:val="false"/>
          <w:color w:val="000000"/>
          <w:sz w:val="20"/>
          <w:u w:val="none"/>
        </w:rPr>
        <w:t>S629-S634,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032403, 2013.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93-95,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153-163,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134508, 2013.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547-552,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2854-2859,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084804-1-084804-8,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769-771,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958-962,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67-71,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10987-10996,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103707-1-103707-8,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1067-1073,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1309-1319,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B3111-B3115,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13-15,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10-12,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13-15,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63-64,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042401, 2014.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625, </w:t>
      </w:r>
      <w:r>
        <w:rPr>
          <w:rFonts w:ascii="" w:hAnsi="" w:cs="" w:eastAsia=""/>
          <w:b w:val="false"/>
          <w:i w:val="false"/>
          <w:strike w:val="false"/>
          <w:color w:val="000000"/>
          <w:sz w:val="20"/>
          <w:u w:val="none"/>
        </w:rPr>
        <w:t>201-204,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643-648,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false"/>
          <w:strike w:val="false"/>
          <w:color w:val="000000"/>
          <w:sz w:val="20"/>
          <w:u w:val="none"/>
        </w:rPr>
        <w:t>87-92,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1499-1508,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919-924,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5111-.5116,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032404-1-.032404-7,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1871-1878,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6&amp;7, </w:t>
      </w:r>
      <w:r>
        <w:rPr>
          <w:rFonts w:ascii="" w:hAnsi="" w:cs="" w:eastAsia=""/>
          <w:b w:val="false"/>
          <w:i w:val="false"/>
          <w:strike w:val="false"/>
          <w:color w:val="000000"/>
          <w:sz w:val="20"/>
          <w:u w:val="none"/>
        </w:rPr>
        <w:t>1540038, 2015.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130-132,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35-37,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4316-4320,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291-294,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287-290,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082402-1-082402-5,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083704-1-083704-6,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9061-9069,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085149-1-085149-7,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4787-4794,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1193-1196,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1111-1114,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7-9,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274-282,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80-1-80-11,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4906-4909,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31847, 2016.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1327-1332,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299-304,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79-86,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75-77,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413-416,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446-447,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466-469,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SA6000061011-1-SA6000061011-3,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平成30年版, --- 物理/化学部 511∼518頁「熱化学」，523∼526頁「電気化学・溶液化学『溶解度』」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Chap. 7 Equilibrium Analysis of Weak Chemical Reactions in an Aqueous Solution via the Capillary Electrophoretic Method, Nova Science Publishers © Copyright 2004 - 2018,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 Taro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Infrared spectroscopy techniques for studying the electronic structures of materials under high pressure,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5S3, </w:t>
      </w:r>
      <w:r>
        <w:rPr>
          <w:rFonts w:ascii="" w:hAnsi="" w:cs="" w:eastAsia=""/>
          <w:b w:val="false"/>
          <w:i w:val="false"/>
          <w:strike w:val="false"/>
          <w:color w:val="000000"/>
          <w:sz w:val="20"/>
          <w:u w:val="none"/>
        </w:rPr>
        <w:t>05FA11-1-05FA11-8,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ナノファイバー複合化メンブランフィルターを用いる微量ヒ素(III)の固相目視比色定量,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CZEによる電気泳動移動度測定に基づくヒドロクロロチアジドとその分解生成物の酸解離定数の決定,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509-514,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A Triple-Electrode Based Dual-Biosensor System Utilizing Track-Etched Microporous Membrane Electrodes for the Simultaneous Determination of L-Lactate and D-Glucose,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1211-1216,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Ikeuchi Kanako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Behavior of Carbon Nanotube in Capillary Electrophoresis with Sodium Dodecyl Sulfate and Water-Soluble Nonionic Polymer,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false"/>
          <w:strike w:val="false"/>
          <w:color w:val="000000"/>
          <w:sz w:val="20"/>
          <w:u w:val="none"/>
        </w:rPr>
        <w:t>303-309,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Thuy Thi Xuan Le, Mai Thi Sao Nguyen, Quyen Hong Ho,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Vu Xuan Tran : </w:t>
      </w:r>
      <w:r>
        <w:rPr>
          <w:rFonts w:ascii="" w:hAnsi="" w:cs="" w:eastAsia=""/>
          <w:b w:val="false"/>
          <w:i w:val="false"/>
          <w:strike w:val="false"/>
          <w:color w:val="000000"/>
          <w:sz w:val="20"/>
          <w:u w:val="none"/>
        </w:rPr>
        <w:t xml:space="preserve">Removal of Nickel from Plating Wastewater Using the Magnetic Flocculant PG-M, </w:t>
      </w:r>
      <w:r>
        <w:rPr>
          <w:rFonts w:ascii="" w:hAnsi="" w:cs="" w:eastAsia=""/>
          <w:b w:val="false"/>
          <w:i w:val="true"/>
          <w:strike w:val="false"/>
          <w:color w:val="000000"/>
          <w:sz w:val="20"/>
          <w:u w:val="single"/>
        </w:rPr>
        <w:t>Chemical Science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ラテラルフローアッセイに関する最新の研究動向,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Ambient Ozone: Instrumentations and Applications,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現場で使える高感度で迅速な簡易分析法,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2段式ダイヤモンドアンビルセルによるテラパスカル発生への挑戦, </w:t>
      </w:r>
      <w:r>
        <w:rPr>
          <w:rFonts w:ascii="" w:hAnsi="" w:cs="" w:eastAsia=""/>
          <w:b w:val="false"/>
          <w:i w:val="true"/>
          <w:strike w:val="false"/>
          <w:color w:val="000000"/>
          <w:sz w:val="20"/>
          <w:u w:val="none"/>
        </w:rPr>
        <w:t xml:space="preserve">ぶんせき,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Shinsaku Nakataki,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Glucose Sensor for Low Invasive In Vivo Measurement,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Daiki Ikeuchi, Masaki Ohara,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Shinsaku Nakataki, Toshihiko Harada,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invasive 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Cuong Phuoc Le, Thoa Thi Kim Pham,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Iron and Manganese by Effective Cost Filter Materials for Households in Rural Areas,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IAPWS Annual Meeting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Ishida Ryota, Kouno Yasushi, Tachibana Tadahiko, Honda Tomomi, Kijima Tatsuro,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Colorimetric Detection of Ultra-trace Ni(II) and Cu(II) Followed by Rapid Enrichment Using a Nanofiber-composite Membrane Filter,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Ito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 Base Equilibrium of Bupropion under Degradation Conditions by Capillary Zone Electrophoresis,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High-pressure infrared studies of hydrous minerals and narrow-gap semiconductors at SPring-8, </w:t>
      </w:r>
      <w:r>
        <w:rPr>
          <w:rFonts w:ascii="" w:hAnsi="" w:cs="" w:eastAsia=""/>
          <w:b w:val="false"/>
          <w:i w:val="true"/>
          <w:strike w:val="false"/>
          <w:color w:val="000000"/>
          <w:sz w:val="20"/>
          <w:u w:val="none"/>
        </w:rPr>
        <w:t xml:space="preserve">International Workshop on Infrared Microscopy and Spectroscopy with Accelerator Based Sources, </w:t>
      </w:r>
      <w:r>
        <w:rPr>
          <w:rFonts w:ascii="" w:hAnsi="" w:cs="" w:eastAsia=""/>
          <w:b w:val="false"/>
          <w:i w:val="false"/>
          <w:strike w:val="false"/>
          <w:color w:val="000000"/>
          <w:sz w:val="20"/>
          <w:u w:val="none"/>
        </w:rPr>
        <w:t>Oxford,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Jhong Huan-Ping,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Masahiro Uchimaru,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Immobilization of Enzyme by Modifying with Detergent and Polymer in Glucose Biosensor Detection,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Phosphate Removal from Aqueous Solution Using Environmental-Friendly Adsorbent'',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原子拡散から探る氷とその高圧相のレオロジー, </w:t>
      </w:r>
      <w:r>
        <w:rPr>
          <w:rFonts w:ascii="" w:hAnsi="" w:cs="" w:eastAsia=""/>
          <w:b w:val="false"/>
          <w:i w:val="true"/>
          <w:strike w:val="false"/>
          <w:color w:val="000000"/>
          <w:sz w:val="20"/>
          <w:u w:val="none"/>
        </w:rPr>
        <w:t xml:space="preserve">日本地球科学惑星連合2017年大会,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ナノファイバー複合化フィルターを用いる超微量成分の簡易分析,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ナイロンナノファイバーフィルターを用いる超微量ニッケル及び銅の迅速な濃縮と比色分析,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ミセル動電クロマトグラフィーの容量比からみたグラフェンのミセル分配,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キャピラリーゾーン電気泳動法によるヒドロクロロチアジドとその分解生成物の酸解離平衡の解析,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池内 伽奈子,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SDSを用いたカーボンナノチューブのミセル動電クロマトグラフィー,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第4回海水・生活・化学連携シンポジウム,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第27回日本赤外線学会研究発表会,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ペルチエ冷却DACの開発と各種分光測定への応用,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高圧下TiSe2の光学スペクトルおよび電子状態,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浩輝,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マイクロ流体ペーパー分析デバイスを用いたEDTAによるZn2+の簡易分析,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キャピラリーゾーン電気泳動法を用いた易分解性プロトカテク酸の酸解離定数の決定,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キャピラリーゾーン電気泳動法による酸化分解性プロトカテク酸の酸解離平衡反応の解析, </w:t>
      </w:r>
      <w:r>
        <w:rPr>
          <w:rFonts w:ascii="" w:hAnsi="" w:cs="" w:eastAsia=""/>
          <w:b w:val="false"/>
          <w:i w:val="true"/>
          <w:strike w:val="false"/>
          <w:color w:val="000000"/>
          <w:sz w:val="20"/>
          <w:u w:val="none"/>
        </w:rPr>
        <w:t xml:space="preserve">第28回クロマトグラフィー科学会議,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吉川 直人, 飯山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トラックエッチ膜フィルターを鋳型とする多孔性電極の作製と複数種同時定量用デバイスへの試み, </w:t>
      </w:r>
      <w:r>
        <w:rPr>
          <w:rFonts w:ascii="" w:hAnsi="" w:cs="" w:eastAsia=""/>
          <w:b w:val="false"/>
          <w:i w:val="true"/>
          <w:strike w:val="false"/>
          <w:color w:val="000000"/>
          <w:sz w:val="20"/>
          <w:u w:val="none"/>
        </w:rPr>
        <w:t xml:space="preserve">第63回ポーラログラフィーおよび電気分析化学討論会,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田仲 広明, 伊中 浩治 : </w:t>
      </w:r>
      <w:r>
        <w:rPr>
          <w:rFonts w:ascii="" w:hAnsi="" w:cs="" w:eastAsia=""/>
          <w:b w:val="false"/>
          <w:i w:val="false"/>
          <w:strike w:val="false"/>
          <w:color w:val="000000"/>
          <w:sz w:val="20"/>
          <w:u w:val="none"/>
        </w:rPr>
        <w:t xml:space="preserve">放射光を用いて得られたロッキングカーブと振動写真を併用したタンパク質結晶の品質評価,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CZEの分離機能を活用する反応活性物質の平衡反応解析, </w:t>
      </w:r>
      <w:r>
        <w:rPr>
          <w:rFonts w:ascii="" w:hAnsi="" w:cs="" w:eastAsia=""/>
          <w:b w:val="false"/>
          <w:i w:val="true"/>
          <w:strike w:val="false"/>
          <w:color w:val="000000"/>
          <w:sz w:val="20"/>
          <w:u w:val="none"/>
        </w:rPr>
        <w:t xml:space="preserve">第37回キャピラリー電気泳動シンポジウム,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伊中 浩治, 田仲 広明,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放射光を用いたグルコースイソメラーゼ結晶の常温での構造解析,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服部 義亮, 野澤 純, 宇田 聡, 豊玉 彰子, 山中 淳平 : </w:t>
      </w:r>
      <w:r>
        <w:rPr>
          <w:rFonts w:ascii="" w:hAnsi="" w:cs="" w:eastAsia=""/>
          <w:b w:val="false"/>
          <w:i w:val="false"/>
          <w:strike w:val="false"/>
          <w:color w:val="000000"/>
          <w:sz w:val="20"/>
          <w:u w:val="none"/>
        </w:rPr>
        <w:t xml:space="preserve">枯渇凝集コロイド結晶の成長界面における粒子の吸着，脱着，表面拡散，格子欠陥形成およびキンク取り込み過程,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赤浜 裕一,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283-286,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片山 尚幸, 澤 博,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 TiSe2 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287-290,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第31回日本放射光学会年会,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1T-TiSe2の高圧低温下における光学伝導度と電子状態, </w:t>
      </w:r>
      <w:r>
        <w:rPr>
          <w:rFonts w:ascii="" w:hAnsi="" w:cs="" w:eastAsia=""/>
          <w:b w:val="false"/>
          <w:i w:val="true"/>
          <w:strike w:val="false"/>
          <w:color w:val="000000"/>
          <w:sz w:val="20"/>
          <w:u w:val="none"/>
        </w:rPr>
        <w:t xml:space="preserve">第73回日本物理学科年次大会,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蒸気性質第139委員会 第10期・第12回全体会議 特別講演,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高圧氷の低応力下でのレオロジーと大型氷天体内部ダイナミクス, </w:t>
      </w:r>
      <w:r>
        <w:rPr>
          <w:rFonts w:ascii="" w:hAnsi="" w:cs="" w:eastAsia=""/>
          <w:b w:val="false"/>
          <w:i w:val="true"/>
          <w:strike w:val="false"/>
          <w:color w:val="000000"/>
          <w:sz w:val="20"/>
          <w:u w:val="none"/>
        </w:rPr>
        <w:t xml:space="preserve">新学術領域「 水惑星学の創成」 キックオフミーティング,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上野 正勝, 内田 裕, 粥川 洋平, 中原 勝, 平野 秀朗, 福島 仁, 宮本 泰行, 森 信太郎, 泰岡 顕治, 山口 尚子,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和田 陽一, 沖田 信雄 : </w:t>
      </w:r>
      <w:r>
        <w:rPr>
          <w:rFonts w:ascii="" w:hAnsi="" w:cs="" w:eastAsia=""/>
          <w:b w:val="false"/>
          <w:i w:val="false"/>
          <w:strike w:val="false"/>
          <w:color w:val="000000"/>
          <w:sz w:val="20"/>
          <w:u w:val="none"/>
        </w:rPr>
        <w:t xml:space="preserve">国際水・蒸気性質協会第48回理事会および国際水・蒸気性質協会専門委員会 2017年度 概況報告書,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平成31年版, --- 物理/化学部 513∼520頁「熱化学」，525∼528頁「電気化学・溶液化学『溶解度』」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331-338,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Shingo Kishibe, Miki Kamimura, Kosuke Nozoe,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Speciation for Natural Water by On-site Sample Treatment/Solid-phase Extraction/Inductively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725-728,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Takamasa Nakamura,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leaching conditions on the elution of metals from denitration catalyst wastes,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1840062-1-1840062-5,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1840075-1-1840075-5, 2018.</w:t>
      </w:r>
    </w:p>
    <w:p>
      <w:pPr>
        <w:numPr>
          <w:numId w:val="17"/>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1840079-1-1840079-6,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1840047-1-1840047-5,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Tetsuya Toyooka, Daidoh Nakahashi, </w:t>
      </w:r>
      <w:r>
        <w:rPr>
          <w:rFonts w:ascii="" w:hAnsi="" w:cs="" w:eastAsia=""/>
          <w:b w:val="true"/>
          <w:i w:val="false"/>
          <w:strike w:val="false"/>
          <w:color w:val="000000"/>
          <w:sz w:val="20"/>
          <w:u w:val="single"/>
        </w:rPr>
        <w:t>Katsuo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Inatomi : </w:t>
      </w:r>
      <w:r>
        <w:rPr>
          <w:rFonts w:ascii="" w:hAnsi="" w:cs="" w:eastAsia=""/>
          <w:b w:val="false"/>
          <w:i w:val="false"/>
          <w:strike w:val="false"/>
          <w:color w:val="000000"/>
          <w:sz w:val="20"/>
          <w:u w:val="none"/>
        </w:rPr>
        <w:t xml:space="preserve">Dependence of Convection Flow Rates on Gravity around Growing Hen Egg-White Lysozyme Crystals,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350304-1-350304-5,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907-912,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Kazuo Soda, Mai Komabuchi, Keisuke Maebuchi, Masahiko Kato, Toshiki Terabe, Ken Niwa, Masashi Hasegawa,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Infrared spectroscopy on electronic structures of platinum-group metal pernitrides 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 = Ru, Rh, Ir, and Pt),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558, </w:t>
      </w:r>
      <w:r>
        <w:rPr>
          <w:rFonts w:ascii="" w:hAnsi="" w:cs="" w:eastAsia=""/>
          <w:b w:val="false"/>
          <w:i w:val="false"/>
          <w:strike w:val="false"/>
          <w:color w:val="000000"/>
          <w:sz w:val="20"/>
          <w:u w:val="none"/>
        </w:rPr>
        <w:t>54-58,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Seijiro Fukuyama, Taro Shimaoka, Kazuma Tsuchiya, Ai Ninomiya, Yumiko Murakumo, Akiho Ikeuchi, Hitomi Minamizono, Tomokazu Yamazaki, Takehiko Sone, Tetsuya Sakashita, Masae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Very low nucleation rates of glucose isomerase crystals under microgravity in the International Space Station,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90-1-8,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Yuta Becchaku, Yuki Tomiyama,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Glycols for the Dispersion Development of Graphene in an Aqueous Surfactant Solution Studied by Affinity Capillary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density change at crystallization on a one-dimensional heat balance equation at solid-liquid interface,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045506-1-045506-6,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4226-4229,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池本 夕佳, 森脇 太郎 : </w:t>
      </w:r>
      <w:r>
        <w:rPr>
          <w:rFonts w:ascii="" w:hAnsi="" w:cs="" w:eastAsia=""/>
          <w:b w:val="false"/>
          <w:i w:val="false"/>
          <w:strike w:val="false"/>
          <w:color w:val="000000"/>
          <w:sz w:val="20"/>
          <w:u w:val="none"/>
        </w:rPr>
        <w:t xml:space="preserve">SPring-8赤外物性ビームラインとその応用,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48-57,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南園 仁美, 土谷 一眞, 二宮 愛,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枯渇凝集引力系コロイド結晶の成長プロセスに及ぼす重力効果,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SA6000132021-1-SA6000132021-4,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the development of a guideline on self-diffusion coefficients of sub- and Supercritical Water, </w:t>
      </w:r>
      <w:r>
        <w:rPr>
          <w:rFonts w:ascii="" w:hAnsi="" w:cs="" w:eastAsia=""/>
          <w:b w:val="false"/>
          <w:i w:val="true"/>
          <w:strike w:val="false"/>
          <w:color w:val="000000"/>
          <w:sz w:val="20"/>
          <w:u w:val="none"/>
        </w:rPr>
        <w:t xml:space="preserve">IAPWS Annual Meeting 2018,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Yasuo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Unimolecular pyrolysis of dimethyl ether: Elementary fragmentation into methane and formaldehyde evidenced by gas 1H NMR,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High-Temperature NMR and MD study on self-diffusion coefficients of water and cyclohexane in binary mixture in supercritical states,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Enzymatic Reaction of Alkaline Phosphatase by In-capillary Dynamic Reaction,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electrolysis with track-etched microporous membrane electrodes and its applications in flow analysis, </w:t>
      </w:r>
      <w:r>
        <w:rPr>
          <w:rFonts w:ascii="" w:hAnsi="" w:cs="" w:eastAsia=""/>
          <w:b w:val="false"/>
          <w:i w:val="true"/>
          <w:strike w:val="false"/>
          <w:color w:val="000000"/>
          <w:sz w:val="20"/>
          <w:u w:val="none"/>
        </w:rPr>
        <w:t xml:space="preserve">4th Asian Symposium for Analytical Sciences (ASAS2018), in 68th Annual Meeting of Japan Society for Analytical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Hitomi Minamizono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growth process of polystyrene colloidal crystal with depletion force,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 and cyclohexane in supercritical mixture studied by NMR and MD, </w:t>
      </w:r>
      <w:r>
        <w:rPr>
          <w:rFonts w:ascii="" w:hAnsi="" w:cs="" w:eastAsia=""/>
          <w:b w:val="false"/>
          <w:i w:val="true"/>
          <w:strike w:val="false"/>
          <w:color w:val="000000"/>
          <w:sz w:val="20"/>
          <w:u w:val="none"/>
        </w:rPr>
        <w:t xml:space="preserve">Joint Conference of EMLG/JMLG Meeting 2018 and 41st Symposium on Solution Chemistry of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Combination of a preconcentration technique with a handheld spectrometer for on-site determination of trace nickel with alpha-Furil Dioxime,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Suherman, Ghilma Milawonso, Kinichi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Oki : </w:t>
      </w:r>
      <w:r>
        <w:rPr>
          <w:rFonts w:ascii="" w:hAnsi="" w:cs="" w:eastAsia=""/>
          <w:b w:val="false"/>
          <w:i w:val="false"/>
          <w:strike w:val="false"/>
          <w:color w:val="000000"/>
          <w:sz w:val="20"/>
          <w:u w:val="none"/>
        </w:rPr>
        <w:t xml:space="preserve">Statics Evaluation of Conventional and Portable Instruments for Cr(VI) Analysis on Chemistry Laboratory's Waste Water,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On-site determination of trace nickel(II) in water samples by the combination of a simple enrichment technique with a handheld spectrometer, </w:t>
      </w:r>
      <w:r>
        <w:rPr>
          <w:rFonts w:ascii="" w:hAnsi="" w:cs="" w:eastAsia=""/>
          <w:b w:val="false"/>
          <w:i w:val="true"/>
          <w:strike w:val="false"/>
          <w:color w:val="000000"/>
          <w:sz w:val="20"/>
          <w:u w:val="none"/>
        </w:rPr>
        <w:t xml:space="preserve">The Pittsburgh Conference 2019 (Pittcon 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Yuki Fujii, Takahiro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doped black phosphrous, </w:t>
      </w:r>
      <w:r>
        <w:rPr>
          <w:rFonts w:ascii="" w:hAnsi="" w:cs="" w:eastAsia=""/>
          <w:b w:val="false"/>
          <w:i w:val="true"/>
          <w:strike w:val="false"/>
          <w:color w:val="000000"/>
          <w:sz w:val="20"/>
          <w:u w:val="none"/>
        </w:rPr>
        <w:t xml:space="preserve">MISASA 2019 &amp; CMC "Origin, Evolution &amp; Dynamics of the Earth &amp; Planetary Interior",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インキャピラリー反応による酵素反応の速度論反応解析―アルカリフォスファターゼによるリン酸エステルの加水分解反応―,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トラックエッチ膜フィルターを用いる高効率電解と電気化学分析,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別役 優太,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マイクロ波照射法で合成した水溶性カーボンナノドットのキャピラリー電気泳動法によるキャラクタリゼーション,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池本 夕佳, 森脇 太郎 : </w:t>
      </w:r>
      <w:r>
        <w:rPr>
          <w:rFonts w:ascii="" w:hAnsi="" w:cs="" w:eastAsia=""/>
          <w:b w:val="false"/>
          <w:i w:val="false"/>
          <w:strike w:val="false"/>
          <w:color w:val="000000"/>
          <w:sz w:val="20"/>
          <w:u w:val="none"/>
        </w:rPr>
        <w:t xml:space="preserve">黒リンの高圧下における金属化と赤外応答,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浩輝, 渕脇 雄介,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マイクロ流体ペーパー分析デバイスを用いたジチゾンの変色距離の比較によるZn2+の半定量,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水酸化ランタンへのMo(VI), V(V), W(VI)の吸着挙動とH2O2による溶離挙動の解析,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岸邊 慎吾, 上村 美貴, 野添 宏介,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オンサイト試料処理/固相抽出/誘導結合プラズマ質量分析法による天然水中の銅のスペシエーション法の開発, </w:t>
      </w:r>
      <w:r>
        <w:rPr>
          <w:rFonts w:ascii="" w:hAnsi="" w:cs="" w:eastAsia=""/>
          <w:b w:val="false"/>
          <w:i w:val="true"/>
          <w:strike w:val="false"/>
          <w:color w:val="000000"/>
          <w:sz w:val="20"/>
          <w:u w:val="none"/>
        </w:rPr>
        <w:t xml:space="preserve">第6回メタロミクス研究フォーラム,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伊中 浩治, 田仲 広明, 永井 正恵 : </w:t>
      </w:r>
      <w:r>
        <w:rPr>
          <w:rFonts w:ascii="" w:hAnsi="" w:cs="" w:eastAsia=""/>
          <w:b w:val="false"/>
          <w:i w:val="false"/>
          <w:strike w:val="false"/>
          <w:color w:val="000000"/>
          <w:sz w:val="20"/>
          <w:u w:val="none"/>
        </w:rPr>
        <w:t xml:space="preserve">常温におけるタンパク質結晶の放射光X線構造解析,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池内 亜紀穂, 田岡 滉一朗,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西田 典由, 永井 正恵, 福山 誠二郎 : </w:t>
      </w:r>
      <w:r>
        <w:rPr>
          <w:rFonts w:ascii="" w:hAnsi="" w:cs="" w:eastAsia=""/>
          <w:b w:val="false"/>
          <w:i w:val="false"/>
          <w:strike w:val="false"/>
          <w:color w:val="000000"/>
          <w:sz w:val="20"/>
          <w:u w:val="none"/>
        </w:rPr>
        <w:t xml:space="preserve">タンパク質結晶成長プロセスの長期間継続観察用セルの開発と溶液媒介相転移の観察,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キャピラリー電気泳動/動的前端分析による酵素反応の速度論解析, </w:t>
      </w:r>
      <w:r>
        <w:rPr>
          <w:rFonts w:ascii="" w:hAnsi="" w:cs="" w:eastAsia=""/>
          <w:b w:val="false"/>
          <w:i w:val="true"/>
          <w:strike w:val="false"/>
          <w:color w:val="000000"/>
          <w:sz w:val="20"/>
          <w:u w:val="none"/>
        </w:rPr>
        <w:t xml:space="preserve">第29回クロマトグラフィー科学会議,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メタンハイドレートの低温高圧下での赤外分光測定,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大槻 太毅, 溝川 貴司, 工藤 一貴, 石井 博文, 野原 実, 池本 夕佳, 森脇 太郎 : </w:t>
      </w:r>
      <w:r>
        <w:rPr>
          <w:rFonts w:ascii="" w:hAnsi="" w:cs="" w:eastAsia=""/>
          <w:b w:val="false"/>
          <w:i w:val="false"/>
          <w:strike w:val="false"/>
          <w:color w:val="000000"/>
          <w:sz w:val="20"/>
          <w:u w:val="none"/>
        </w:rPr>
        <w:t xml:space="preserve">高圧下AuTe2の光学応答と電子状態,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高圧下における高圧氷VI相の水素拡散係数の測定,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水田 悠斗,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ポリスチレンスルホン酸イオンを分散剤として用いるグラフェンのキャピラリー電気泳動, </w:t>
      </w:r>
      <w:r>
        <w:rPr>
          <w:rFonts w:ascii="" w:hAnsi="" w:cs="" w:eastAsia=""/>
          <w:b w:val="false"/>
          <w:i w:val="true"/>
          <w:strike w:val="false"/>
          <w:color w:val="000000"/>
          <w:sz w:val="20"/>
          <w:u w:val="none"/>
        </w:rPr>
        <w:t xml:space="preserve">第38回キャピラリー電気泳動シンポジウム,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低温高圧下におけるメタンハイドレートの赤外分光測定, </w:t>
      </w:r>
      <w:r>
        <w:rPr>
          <w:rFonts w:ascii="" w:hAnsi="" w:cs="" w:eastAsia=""/>
          <w:b w:val="false"/>
          <w:i w:val="true"/>
          <w:strike w:val="false"/>
          <w:color w:val="000000"/>
          <w:sz w:val="20"/>
          <w:u w:val="none"/>
        </w:rPr>
        <w:t xml:space="preserve">第29回光物性研究会論文集, </w:t>
      </w:r>
      <w:r>
        <w:rPr>
          <w:rFonts w:ascii="" w:hAnsi="" w:cs="" w:eastAsia=""/>
          <w:b w:val="false"/>
          <w:i w:val="false"/>
          <w:strike w:val="false"/>
          <w:color w:val="000000"/>
          <w:sz w:val="20"/>
          <w:u w:val="none"/>
        </w:rPr>
        <w:t>197-200,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 </w:t>
      </w:r>
      <w:r>
        <w:rPr>
          <w:rFonts w:ascii="" w:hAnsi="" w:cs="" w:eastAsia=""/>
          <w:b w:val="false"/>
          <w:i w:val="true"/>
          <w:strike w:val="false"/>
          <w:color w:val="000000"/>
          <w:sz w:val="20"/>
          <w:u w:val="none"/>
        </w:rPr>
        <w:t xml:space="preserve">日本放射光学会年会,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強磁場での赤外分光研究:半導体，半金属，巨大磁気抵抗物質の研究例と展望, </w:t>
      </w:r>
      <w:r>
        <w:rPr>
          <w:rFonts w:ascii="" w:hAnsi="" w:cs="" w:eastAsia=""/>
          <w:b w:val="false"/>
          <w:i w:val="true"/>
          <w:strike w:val="false"/>
          <w:color w:val="000000"/>
          <w:sz w:val="20"/>
          <w:u w:val="none"/>
        </w:rPr>
        <w:t xml:space="preserve">SPRUC研究会「強磁場中顕微赤外分光と高輝度放射光施設における赤外ビームラインの展望」,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高効率電解を可能とするトラックエッチ膜フィルター電極と電気化学分析, </w:t>
      </w:r>
      <w:r>
        <w:rPr>
          <w:rFonts w:ascii="" w:hAnsi="" w:cs="" w:eastAsia=""/>
          <w:b w:val="false"/>
          <w:i w:val="true"/>
          <w:strike w:val="false"/>
          <w:color w:val="000000"/>
          <w:sz w:val="20"/>
          <w:u w:val="none"/>
        </w:rPr>
        <w:t xml:space="preserve">第18回社会産業理工学研究交流会 (SCI-Tech FESTIVAL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タイタンの粘性構造と大気化学の鍵をにぎるメタンハイドレートの自己拡散係数, </w:t>
      </w:r>
      <w:r>
        <w:rPr>
          <w:rFonts w:ascii="" w:hAnsi="" w:cs="" w:eastAsia=""/>
          <w:b w:val="false"/>
          <w:i w:val="true"/>
          <w:strike w:val="false"/>
          <w:color w:val="000000"/>
          <w:sz w:val="20"/>
          <w:u w:val="none"/>
        </w:rPr>
        <w:t xml:space="preserve">新学術領域「 水惑星学の創成」第2回全体会議,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メタンハイドレートの分子ダイナミクス, </w:t>
      </w:r>
      <w:r>
        <w:rPr>
          <w:rFonts w:ascii="" w:hAnsi="" w:cs="" w:eastAsia=""/>
          <w:b w:val="false"/>
          <w:i w:val="true"/>
          <w:strike w:val="false"/>
          <w:color w:val="000000"/>
          <w:sz w:val="20"/>
          <w:u w:val="none"/>
        </w:rPr>
        <w:t xml:space="preserve">東京大学地殻化学実験施設創立40周年研究会,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太郎, 内田 裕, 粥川 洋平, 河村 浩孝, 澤津橋 徹哉, 妹尾 茂樹, 中原 勝, 平野 秀朗,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沖田 信雄 : </w:t>
      </w:r>
      <w:r>
        <w:rPr>
          <w:rFonts w:ascii="" w:hAnsi="" w:cs="" w:eastAsia=""/>
          <w:b w:val="false"/>
          <w:i w:val="false"/>
          <w:strike w:val="false"/>
          <w:color w:val="000000"/>
          <w:sz w:val="20"/>
          <w:u w:val="none"/>
        </w:rPr>
        <w:t xml:space="preserve">国際水・蒸気性質協会 第49回 理事会，専門委員会 及び 第17回国際水・蒸気性質会議 2018年度 概況報告書,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2020,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Kamata, F. Nimmo, Y. Sekine, K. Kuramoto,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 : </w:t>
      </w:r>
      <w:r>
        <w:rPr>
          <w:rFonts w:ascii="" w:hAnsi="" w:cs="" w:eastAsia=""/>
          <w:b w:val="false"/>
          <w:i w:val="false"/>
          <w:strike w:val="false"/>
          <w:color w:val="000000"/>
          <w:sz w:val="20"/>
          <w:u w:val="none"/>
        </w:rPr>
        <w:t xml:space="preserve">Plutos ocean is capped and insulated by gas hydrates, </w:t>
      </w:r>
      <w:r>
        <w:rPr>
          <w:rFonts w:ascii="" w:hAnsi="" w:cs="" w:eastAsia=""/>
          <w:b w:val="false"/>
          <w:i w:val="true"/>
          <w:strike w:val="false"/>
          <w:color w:val="000000"/>
          <w:sz w:val="20"/>
          <w:u w:val="single"/>
        </w:rPr>
        <w:t>Nature Geoscience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407-410,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water-cyclohexane mixtures in supercritical conditions as studied by NMR and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Kumi Torii, Koji Inaka,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Hiroaki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A novel handling-free method of mounting single protein crystals for synchrotron structure analyses at room temperature,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054101-1-054101-4,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3426-3434,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639-646,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778-782,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Mizuta Yuto, Yuta Becchaku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of Graphene in an Aqueous Solution with Poly(sodium 4-styrenesulfonate) Monitored by Capillary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キャピラリーゾーン電気泳動法によるカテコールアミン類の酸解離定数の決定,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871-876,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195112-1-195112-9,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Okuchi : </w:t>
      </w:r>
      <w:r>
        <w:rPr>
          <w:rFonts w:ascii="" w:hAnsi="" w:cs="" w:eastAsia=""/>
          <w:b w:val="false"/>
          <w:i w:val="false"/>
          <w:strike w:val="false"/>
          <w:color w:val="000000"/>
          <w:sz w:val="20"/>
          <w:u w:val="none"/>
        </w:rPr>
        <w:t xml:space="preserve">Rheological property of H2O ice VI inferred from its self-diffusion: implications for the mantle dynamics of large icy bodies, </w:t>
      </w:r>
      <w:r>
        <w:rPr>
          <w:rFonts w:ascii="" w:hAnsi="" w:cs="" w:eastAsia=""/>
          <w:b w:val="false"/>
          <w:i w:val="true"/>
          <w:strike w:val="false"/>
          <w:color w:val="000000"/>
          <w:sz w:val="20"/>
          <w:u w:val="single"/>
        </w:rPr>
        <w:t>Icarus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335, </w:t>
      </w:r>
      <w:r>
        <w:rPr>
          <w:rFonts w:ascii="" w:hAnsi="" w:cs="" w:eastAsia=""/>
          <w:b w:val="false"/>
          <w:i w:val="false"/>
          <w:strike w:val="false"/>
          <w:color w:val="000000"/>
          <w:sz w:val="20"/>
          <w:u w:val="none"/>
        </w:rPr>
        <w:t>113401-1,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1102, </w:t>
      </w:r>
      <w:r>
        <w:rPr>
          <w:rFonts w:ascii="" w:hAnsi="" w:cs="" w:eastAsia=""/>
          <w:b w:val="false"/>
          <w:i w:val="false"/>
          <w:strike w:val="false"/>
          <w:color w:val="000000"/>
          <w:sz w:val="20"/>
          <w:u w:val="none"/>
        </w:rPr>
        <w:t>46-52,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011120-1-011120-6,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Shunichi Kamata, Francis Nimmo, Yasuhito Sekine,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Tani : </w:t>
      </w:r>
      <w:r>
        <w:rPr>
          <w:rFonts w:ascii="" w:hAnsi="" w:cs="" w:eastAsia=""/>
          <w:b w:val="false"/>
          <w:i w:val="false"/>
          <w:strike w:val="false"/>
          <w:color w:val="000000"/>
          <w:sz w:val="20"/>
          <w:u w:val="none"/>
        </w:rPr>
        <w:t xml:space="preserve">An Interior Structure Model of Pluto that Solves its Geophysical and Geochemical Mysteries, </w:t>
      </w:r>
      <w:r>
        <w:rPr>
          <w:rFonts w:ascii="" w:hAnsi="" w:cs="" w:eastAsia=""/>
          <w:b w:val="false"/>
          <w:i w:val="true"/>
          <w:strike w:val="false"/>
          <w:color w:val="000000"/>
          <w:sz w:val="20"/>
          <w:u w:val="none"/>
        </w:rPr>
        <w:t xml:space="preserve">Pluto System After New Horizons, </w:t>
      </w:r>
      <w:r>
        <w:rPr>
          <w:rFonts w:ascii="" w:hAnsi="" w:cs="" w:eastAsia=""/>
          <w:b w:val="false"/>
          <w:i w:val="false"/>
          <w:strike w:val="false"/>
          <w:color w:val="000000"/>
          <w:sz w:val="20"/>
          <w:u w:val="none"/>
        </w:rPr>
        <w:t>Laurel, Maryland, USA,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progress toward IAPWS Guideline on diffusivity of ordinary water, </w:t>
      </w:r>
      <w:r>
        <w:rPr>
          <w:rFonts w:ascii="" w:hAnsi="" w:cs="" w:eastAsia=""/>
          <w:b w:val="false"/>
          <w:i w:val="true"/>
          <w:strike w:val="false"/>
          <w:color w:val="000000"/>
          <w:sz w:val="20"/>
          <w:u w:val="none"/>
        </w:rPr>
        <w:t xml:space="preserve">IAPWS Annual Meeting 2019,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キャピラリー電気泳動法によるグルタミン酸から合成した水溶性カーボンナノドットのキャラクタリゼーション,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俊一, Nimmo Francis, 関根 康人, 倉本 圭,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木村 淳, 谷 篤史 : </w:t>
      </w:r>
      <w:r>
        <w:rPr>
          <w:rFonts w:ascii="" w:hAnsi="" w:cs="" w:eastAsia=""/>
          <w:b w:val="false"/>
          <w:i w:val="false"/>
          <w:strike w:val="false"/>
          <w:color w:val="000000"/>
          <w:sz w:val="20"/>
          <w:u w:val="none"/>
        </w:rPr>
        <w:t xml:space="preserve">冥王星の不思議を解く内部構造モデル,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Rheology of non-water ices inferred from diffusion coefficients: A compilation study,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キャピラリー電気泳動法によるグルタミン酸から合成した水溶性カーボンナノドットの親水性/疎水性の評価,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梅田 玄野, (名) Suherman,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森田 金市 : </w:t>
      </w:r>
      <w:r>
        <w:rPr>
          <w:rFonts w:ascii="" w:hAnsi="" w:cs="" w:eastAsia=""/>
          <w:b w:val="false"/>
          <w:i w:val="false"/>
          <w:strike w:val="false"/>
          <w:color w:val="000000"/>
          <w:sz w:val="20"/>
          <w:u w:val="none"/>
        </w:rPr>
        <w:t xml:space="preserve">迅速な前濃縮法と携帯型比色計との組み合わせによる微量ニッケルイオンの現場分析,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諫山 喬樹, 蓮尾 祐介,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森田 金市, 興 雄司 : </w:t>
      </w:r>
      <w:r>
        <w:rPr>
          <w:rFonts w:ascii="" w:hAnsi="" w:cs="" w:eastAsia=""/>
          <w:b w:val="false"/>
          <w:i w:val="false"/>
          <w:strike w:val="false"/>
          <w:color w:val="000000"/>
          <w:sz w:val="20"/>
          <w:u w:val="none"/>
        </w:rPr>
        <w:t xml:space="preserve">シリコーンモジュールを用いたポータブル反射吸光度計の開発, </w:t>
      </w:r>
      <w:r>
        <w:rPr>
          <w:rFonts w:ascii="" w:hAnsi="" w:cs="" w:eastAsia=""/>
          <w:b w:val="false"/>
          <w:i w:val="true"/>
          <w:strike w:val="false"/>
          <w:color w:val="000000"/>
          <w:sz w:val="20"/>
          <w:u w:val="none"/>
        </w:rPr>
        <w:t xml:space="preserve">2019年度(第72回)電気・情報関係学会九州支部連合大会,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高温NMRとMDシミュレーションによる超臨界条件下の水―有機溶媒混合系の並進拡散に対する水素結合の影響の解析, </w:t>
      </w:r>
      <w:r>
        <w:rPr>
          <w:rFonts w:ascii="" w:hAnsi="" w:cs="" w:eastAsia=""/>
          <w:b w:val="false"/>
          <w:i w:val="true"/>
          <w:strike w:val="false"/>
          <w:color w:val="000000"/>
          <w:sz w:val="20"/>
          <w:u w:val="none"/>
        </w:rPr>
        <w:t xml:space="preserve">第42回 溶液化学シンポジウム,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 界面における粒子の表面拡散に及ぼ す重力の影響,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キャピラリー電気泳動/ダイナミックフロンタルアナリシスによる酵素反応の解析,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直也,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圧力支援キャピラリー電気泳動/動的前端分析によるカルボキシルエステラーゼの酵素反応解析,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キャピラリー電気泳動法による電気炉加熱分解法により合成されたCNDの物性評価,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動的インキャピラリ―反応によるアルカリフォスファターゼの阻害測定,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NMRとMDによる超臨界条件下の水―シクロヘキサン混合系の並進拡散の解析, </w:t>
      </w:r>
      <w:r>
        <w:rPr>
          <w:rFonts w:ascii="" w:hAnsi="" w:cs="" w:eastAsia=""/>
          <w:b w:val="false"/>
          <w:i w:val="true"/>
          <w:strike w:val="false"/>
          <w:color w:val="000000"/>
          <w:sz w:val="20"/>
          <w:u w:val="none"/>
        </w:rPr>
        <w:t xml:space="preserve">2019年 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微小重力下におけるグルコースイソメラーゼ結晶の成長速度,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determination of trace substances based on solid-phase extraction utilizing membrane filters, </w:t>
      </w:r>
      <w:r>
        <w:rPr>
          <w:rFonts w:ascii="" w:hAnsi="" w:cs="" w:eastAsia=""/>
          <w:b w:val="false"/>
          <w:i w:val="true"/>
          <w:strike w:val="false"/>
          <w:color w:val="000000"/>
          <w:sz w:val="20"/>
          <w:u w:val="none"/>
        </w:rPr>
        <w:t xml:space="preserve">Special lecture in Universitas Gadjah Mada, Indonesia,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氷 VI の自己拡散とタイタン，ガニメデのマントルダイナミクス, </w:t>
      </w:r>
      <w:r>
        <w:rPr>
          <w:rFonts w:ascii="" w:hAnsi="" w:cs="" w:eastAsia=""/>
          <w:b w:val="false"/>
          <w:i w:val="true"/>
          <w:strike w:val="false"/>
          <w:color w:val="000000"/>
          <w:sz w:val="20"/>
          <w:u w:val="none"/>
        </w:rPr>
        <w:t xml:space="preserve">新学術領域「 水惑星学の創成」第3回全体会議,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試料採取現場での高感度定量分析をめざして, </w:t>
      </w:r>
      <w:r>
        <w:rPr>
          <w:rFonts w:ascii="" w:hAnsi="" w:cs="" w:eastAsia=""/>
          <w:b w:val="false"/>
          <w:i w:val="true"/>
          <w:strike w:val="false"/>
          <w:color w:val="000000"/>
          <w:sz w:val="20"/>
          <w:u w:val="none"/>
        </w:rPr>
        <w:t xml:space="preserve">第74回生活環境研究会,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微小重力下におけるグルコースイソメラーゼ結晶の沿面成長速度,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太郎, 沖田 信雄, 粥川 洋平, 澤津橋 徹哉, 妹尾 茂樹, 寺田 慎一,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第50回 理事会，専門委員会 2019年度 概況報告書,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2021,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基礎編 改訂6版, --- 9章「相平衡」，9.3節「気体の性質」 684∼688頁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Suherman Suherman, Milawanso Ghilma, Morita Kinichi,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Oki Yuji : </w:t>
      </w:r>
      <w:r>
        <w:rPr>
          <w:rFonts w:ascii="" w:hAnsi="" w:cs="" w:eastAsia=""/>
          <w:b w:val="false"/>
          <w:i w:val="false"/>
          <w:strike w:val="false"/>
          <w:color w:val="000000"/>
          <w:sz w:val="20"/>
          <w:u w:val="none"/>
        </w:rPr>
        <w:t xml:space="preserve">Statistical Evaluation of Conventional and Portable Instrumentations for Cr(VI) Analysis on Chemistry Laboratory Waste Water,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840, </w:t>
      </w:r>
      <w:r>
        <w:rPr>
          <w:rFonts w:ascii="" w:hAnsi="" w:cs="" w:eastAsia=""/>
          <w:b w:val="false"/>
          <w:i w:val="false"/>
          <w:strike w:val="false"/>
          <w:color w:val="000000"/>
          <w:sz w:val="20"/>
          <w:u w:val="none"/>
        </w:rPr>
        <w:t>406-411,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Sota Iwasaki, MORITA Kotaro, HIRAYAMA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Electrophoretic Characterization of Carbon Nanodots Prepared from Glutamic Acid in an Electric Furnace,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Mine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Electrophoresis/Dynamic Frontal Analysis for the Enzyme Assay of 4-Nitrophenyl Phosphate with Alkaline Phosphatase,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829-834,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1316-1325,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Sota Iwasaki, Yuta Becchaku, S. Yabe, K.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Hirayama : </w:t>
      </w:r>
      <w:r>
        <w:rPr>
          <w:rFonts w:ascii="" w:hAnsi="" w:cs="" w:eastAsia=""/>
          <w:b w:val="false"/>
          <w:i w:val="false"/>
          <w:strike w:val="false"/>
          <w:color w:val="000000"/>
          <w:sz w:val="20"/>
          <w:u w:val="none"/>
        </w:rPr>
        <w:t xml:space="preserve">Capillary Electrophoretic Characterization of Water-Soluble Carbon Nanodots Formed from Glutamic Acid and Boric Acid under Microwave Irradiation,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substrate competition in enzymatic reactions with β-D-galactosidase by capillary electrophoresis / dynamic frontal analysis,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113390, 2020.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Haruka Yoshioka, Natsuko Ushigusa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14N NMR Evidence for Initial Production of NH3 Accompanied by Alcohol from the Hydrolysis of Ethylamine and Butylamine in Supercritical Water,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Matsumoto Naoya,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an enzymatic hydrolysis of p-nitrophenyl acetate with carboxylesterase by pressure-assisted capillary electrophoresis/dynamic frontal analysis,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5846-4851,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and Raman Spectroscopic Study of Methane Clathrate Hydrates at Low Temperatures and High Pressures: Dynamics and Cage Occupancy of Methane,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189-200,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Uda Satoshi,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Kenichi Kojima,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Seijiro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strain in subgrains of protein crystals by the introduction of grown-in dislocations, </w:t>
      </w:r>
      <w:r>
        <w:rPr>
          <w:rFonts w:ascii="" w:hAnsi="" w:cs="" w:eastAsia=""/>
          <w:b w:val="false"/>
          <w:i w:val="true"/>
          <w:strike w:val="false"/>
          <w:color w:val="000000"/>
          <w:sz w:val="20"/>
          <w:u w:val="single"/>
        </w:rPr>
        <w:t>Acta Crystallographica. Section D,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599-605,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the transphosphorylation with creatine kinase by pressure-assisted capillary electrophoresis/dynamic frontal analysis, </w:t>
      </w:r>
      <w:r>
        <w:rPr>
          <w:rFonts w:ascii="" w:hAnsi="" w:cs="" w:eastAsia=""/>
          <w:b w:val="false"/>
          <w:i w:val="true"/>
          <w:strike w:val="false"/>
          <w:color w:val="000000"/>
          <w:sz w:val="20"/>
          <w:u w:val="single"/>
        </w:rPr>
        <w:t>Analytical and Bioanalytical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1453-1460,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Tanikami Yuki,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Two-Steps Acid Dissociation Constants of L-Ascorbic Acid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R. Pokharel, S. Y. Agustsson, V. V. Kabanov, F. Iga, T. Takabatake, </w:t>
      </w: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Demsar : </w:t>
      </w:r>
      <w:r>
        <w:rPr>
          <w:rFonts w:ascii="" w:hAnsi="" w:cs="" w:eastAsia=""/>
          <w:b w:val="false"/>
          <w:i w:val="false"/>
          <w:strike w:val="false"/>
          <w:color w:val="000000"/>
          <w:sz w:val="20"/>
          <w:u w:val="none"/>
        </w:rPr>
        <w:t xml:space="preserve">Robust hybridization gap in the Kondo insulator YbB12 probed by femtosecond optical spectroscopy,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115134-1-115134-7,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Assay of Theophylline by Capillary Electrophoresis/Dynamic Frontal Analysis on the Hydrolysis of p-Nitrophenyl Phosphate with Alkaline Phosphatase,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トラックエッチ膜フィルター電極を搭載したフロー電解セルの組み方,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圧力によって深まる溶解現象の本質の理解,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ASAGIRI, Misaki KOBAYASHI, Tsubasa MANO, Ryoichi TANIBUCHI, Takeshi SAKAMAKI, Naoto YOSHIKAWA, Masamitsu IIYAMA, Tatsuro KIJIMA,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electrochemical aptasensing platform constructed using track-etched microporous membrane filters,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by the dual-electrode flow-cell constructed using the track-etched microporous membrane electrodes,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studies of materials under extreme conditions using synchrotron radiation, </w:t>
      </w:r>
      <w:r>
        <w:rPr>
          <w:rFonts w:ascii="" w:hAnsi="" w:cs="" w:eastAsia=""/>
          <w:b w:val="false"/>
          <w:i w:val="true"/>
          <w:strike w:val="false"/>
          <w:color w:val="000000"/>
          <w:sz w:val="20"/>
          <w:u w:val="none"/>
        </w:rPr>
        <w:t xml:space="preserve">Symposium on Synchrotron Radiation and Its Applications (University of the Philippines at Los Bamos),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キャピラリー電気泳動/動的前端分析によるβ-D-ガラクトシダーゼの基質競合解析,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トラックエッチ膜フィルター二重電極検出器を備えたHPLCによるフェノール系化合物の分離検出,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金ナノ粒子の分散安定性評価におけるキャピラリー電気泳動法の活用,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友亮, (名) Suherman, 鈴木 保任,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ルアーロック式光ファイバーセンサーの作製とニッケルイオンの高感度定量分析,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松本 直也,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キャピラリー電気泳動/動的前端分析によるカルボキシルエステラーゼの酵素反応解析,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電気炉加熱分解法により合成された親水性カーボンナノドットのキャピラリー電気泳動法による特性評価,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池本 夕佳, 森脇 太郎 : </w:t>
      </w:r>
      <w:r>
        <w:rPr>
          <w:rFonts w:ascii="" w:hAnsi="" w:cs="" w:eastAsia=""/>
          <w:b w:val="false"/>
          <w:i w:val="false"/>
          <w:strike w:val="false"/>
          <w:color w:val="000000"/>
          <w:sz w:val="20"/>
          <w:u w:val="none"/>
        </w:rPr>
        <w:t xml:space="preserve">高圧下YbNi3Ga9およびYbCu2Ge2の光学伝導度と電子状態,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河本 敏郎, 釋 佳佑, 大石 禎希,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末國 晃一郎, 鬼丸 孝博, 高畠 敏郎 : </w:t>
      </w:r>
      <w:r>
        <w:rPr>
          <w:rFonts w:ascii="" w:hAnsi="" w:cs="" w:eastAsia=""/>
          <w:b w:val="false"/>
          <w:i w:val="false"/>
          <w:strike w:val="false"/>
          <w:color w:val="000000"/>
          <w:sz w:val="20"/>
          <w:u w:val="none"/>
        </w:rPr>
        <w:t xml:space="preserve">クラスレート化合物における熱拡散の空間的時間的ダイナミクス:格子拡散とキャリア拡散,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トラックエッチ膜フィルター二重電極フローセルにおけるフェノール系化合物の検出挙動-分子構造との関係-,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二宮 愛, 福山 誠二郎, 島岡 太郎, 永井 正恵,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伊中 浩治, 曽根 武彦, 和知 慎吾,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タンパク質結晶の成長と不純物効果, </w:t>
      </w:r>
      <w:r>
        <w:rPr>
          <w:rFonts w:ascii="" w:hAnsi="" w:cs="" w:eastAsia=""/>
          <w:b w:val="false"/>
          <w:i w:val="true"/>
          <w:strike w:val="false"/>
          <w:color w:val="000000"/>
          <w:sz w:val="20"/>
          <w:u w:val="none"/>
        </w:rPr>
        <w:t xml:space="preserve">第49回 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液液相分離後の濃厚相で核生成するグルコースイソメラーゼ結晶のその場観察,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生理食塩水中におけるタンパク質の結晶構造,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谷上 裕紀,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キャピラリーゾーン電気泳動法を用いたアスコルビン酸の二段階の酸解離平衡の解析,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トラックエッチ膜フィルターに基づく直列型二重電極を用いる流れ条件下におけるフェノール類の検出挙動, </w:t>
      </w:r>
      <w:r>
        <w:rPr>
          <w:rFonts w:ascii="" w:hAnsi="" w:cs="" w:eastAsia=""/>
          <w:b w:val="false"/>
          <w:i w:val="true"/>
          <w:strike w:val="false"/>
          <w:color w:val="000000"/>
          <w:sz w:val="20"/>
          <w:u w:val="none"/>
        </w:rPr>
        <w:t xml:space="preserve">第66回ポーラログラフィーおよび電気分析化学討論会,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キャピラリー電気泳動/動的前端分析によるクレアチンキナーゼのリン酸基転移反応解析,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キャピラリーゾーン電気泳動法を用いる液相プラズマ法で合成した金ナノ粒子の分散安定性評価,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超臨界水溶液中の拡散および溶媒和の構造とダイナミクスの解析, </w:t>
      </w:r>
      <w:r>
        <w:rPr>
          <w:rFonts w:ascii="" w:hAnsi="" w:cs="" w:eastAsia=""/>
          <w:b w:val="false"/>
          <w:i w:val="true"/>
          <w:strike w:val="false"/>
          <w:color w:val="000000"/>
          <w:sz w:val="20"/>
          <w:u w:val="none"/>
        </w:rPr>
        <w:t xml:space="preserve">2020年 日本化学会中国四国支部大会 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白石 柚衣, 景山 真帆,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低温高圧下でのメタンハイドレートの赤外・ラマン分光測定: Ⅱ相のケージ占有率, 水和数, メタンの回転運動について,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丸岳 克典, 松村 武,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TmTeおよびYbTeの高圧赤外分光,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YbTeの圧力誘起半導体金属転移と光学応答,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励起子絶縁体関連物質Ta2Ni(Se1-xSx)5の高圧赤外分光,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分子クラウディング様条件下におけるタンパク質の結晶化および結晶構造解析, </w:t>
      </w:r>
      <w:r>
        <w:rPr>
          <w:rFonts w:ascii="" w:hAnsi="" w:cs="" w:eastAsia=""/>
          <w:b w:val="false"/>
          <w:i w:val="true"/>
          <w:strike w:val="false"/>
          <w:color w:val="000000"/>
          <w:sz w:val="20"/>
          <w:u w:val="none"/>
        </w:rPr>
        <w:t xml:space="preserve">日本物理学会第76回年次大会,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YbTeの圧力誘起半導体金属転移と赤外スペクトル,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メタンハイドレートの水和数と自己拡散係数から探る氷天体の内部構造, </w:t>
      </w:r>
      <w:r>
        <w:rPr>
          <w:rFonts w:ascii="" w:hAnsi="" w:cs="" w:eastAsia=""/>
          <w:b w:val="false"/>
          <w:i w:val="true"/>
          <w:strike w:val="false"/>
          <w:color w:val="000000"/>
          <w:sz w:val="20"/>
          <w:u w:val="none"/>
        </w:rPr>
        <w:t xml:space="preserve">新学術領域「 水惑星学の創成」第4回全体会議,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144-145,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信雄,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第51回 理事会 2020年度 概況報告書,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2022,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Suherman SUHERMAN, Hasso Muhamad Shamil, Aprilita Hidayat Nurul, Kinichi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soil sample preparation by means acid digestion without heating with teflon method for nickel analysis,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884, </w:t>
      </w:r>
      <w:r>
        <w:rPr>
          <w:rFonts w:ascii="" w:hAnsi="" w:cs="" w:eastAsia=""/>
          <w:b w:val="false"/>
          <w:i w:val="false"/>
          <w:strike w:val="false"/>
          <w:color w:val="000000"/>
          <w:sz w:val="20"/>
          <w:u w:val="none"/>
        </w:rPr>
        <w:t>342-347,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顕微ラマン分光法による高圧力下における固体の水素拡散係数測定,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351-362,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074706-1-074706-6,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380-389,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Taniguchi Yusuke, Suherman SUHERMAN, Kinichi MORITA,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1045-1048,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Yoshioka : </w:t>
      </w:r>
      <w:r>
        <w:rPr>
          <w:rFonts w:ascii="" w:hAnsi="" w:cs="" w:eastAsia=""/>
          <w:b w:val="false"/>
          <w:i w:val="false"/>
          <w:strike w:val="false"/>
          <w:color w:val="000000"/>
          <w:sz w:val="20"/>
          <w:u w:val="none"/>
        </w:rPr>
        <w:t xml:space="preserve">Solvation shell dynamics of supercritical water-cyclohexane mixtures in relation to the translational and rotational dynamics as studied by molecular dynamics simulation,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Ootsuki,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Shogo Mitsumoto, Yuka Ikemoto, Taro Moriwaki, Masashi Arita, Teppei Yoshida, Kazutaka Kudo, Hiroyuki Ishii,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Mizokawa : </w:t>
      </w:r>
      <w:r>
        <w:rPr>
          <w:rFonts w:ascii="" w:hAnsi="" w:cs="" w:eastAsia=""/>
          <w:b w:val="false"/>
          <w:i w:val="false"/>
          <w:strike w:val="false"/>
          <w:color w:val="000000"/>
          <w:sz w:val="20"/>
          <w:u w:val="none"/>
        </w:rPr>
        <w:t>Pressure Induced Spectral Redistribution due to 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Dimer Breaking in AuTe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114705-1-114705-5,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Yu-Ting Wu, Po-Kai Tsao, Kuan-Jung Chen, Yu-Chi Lin, Sofiannisa Aulia, Ling-Yu Chang, Kuo-Chuan Ho, Chih-Yu Cheng,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Designing bimetallic Ni-based layered double hydroxides for enzyme-free electrochemical lactate biosensors,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false"/>
          <w:strike w:val="false"/>
          <w:color w:val="000000"/>
          <w:sz w:val="20"/>
          <w:u w:val="none"/>
        </w:rPr>
        <w:t>130505, 2021.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Shiori Fujiwara,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Lysozyme and Glucose Isomerase by Drying,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129-1-129-8,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Analysis and Characterization Methods Utilizing Reaction Dynamics in a Separation Capillary,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film-forming amines in supercritical water: 14N NMR study on model alkylamines, </w:t>
      </w:r>
      <w:r>
        <w:rPr>
          <w:rFonts w:ascii="" w:hAnsi="" w:cs="" w:eastAsia=""/>
          <w:b w:val="false"/>
          <w:i w:val="true"/>
          <w:strike w:val="false"/>
          <w:color w:val="000000"/>
          <w:sz w:val="20"/>
          <w:u w:val="none"/>
        </w:rPr>
        <w:t xml:space="preserve">2021 IAPWS PCAS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Xuan Yu, Zhan De Jun, Huang Chen-Jui,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Hwang Joe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Boron-doped graphene quantum dots anchored on carbon nanotubes as a noble metal-free electrocatalyst of uric acid for wearable sweat sensor, </w:t>
      </w:r>
      <w:r>
        <w:rPr>
          <w:rFonts w:ascii="" w:hAnsi="" w:cs="" w:eastAsia=""/>
          <w:b w:val="false"/>
          <w:i w:val="true"/>
          <w:strike w:val="false"/>
          <w:color w:val="000000"/>
          <w:sz w:val="20"/>
          <w:u w:val="none"/>
        </w:rPr>
        <w:t xml:space="preserve">2021 International Conference on Smart Sensors (ICSS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K. Matsubayashi, T. Mizokawa, Y. Lu,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Induced Excitonic Insulator-to-Semimetal Transition in Ta2NiSe5 Studied by Optical Conductivity,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Band Gap Increase and Metallization in InSb and InAs at High Pressure: An Optical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cage occupancies of methane hydrates at low temperatures and high pressures: An infrared and Raman spectroscopic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detection systems fabricated using track-etched microporous membrane filters, </w:t>
      </w:r>
      <w:r>
        <w:rPr>
          <w:rFonts w:ascii="" w:hAnsi="" w:cs="" w:eastAsia=""/>
          <w:b w:val="false"/>
          <w:i w:val="true"/>
          <w:strike w:val="false"/>
          <w:color w:val="000000"/>
          <w:sz w:val="20"/>
          <w:u w:val="none"/>
        </w:rPr>
        <w:t xml:space="preserve">Materials Research Meeting 2021 (MRM 2021),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ASAGIRI, Tatsuro KIJIMA,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Trach-etched membrane-based aptasensing platform for simultaneous detection of thrombin and lysozyme., </w:t>
      </w:r>
      <w:r>
        <w:rPr>
          <w:rFonts w:ascii="" w:hAnsi="" w:cs="" w:eastAsia=""/>
          <w:b w:val="false"/>
          <w:i w:val="true"/>
          <w:strike w:val="false"/>
          <w:color w:val="000000"/>
          <w:sz w:val="20"/>
          <w:u w:val="none"/>
        </w:rPr>
        <w:t xml:space="preserve">The International Chemical Congress of Pacific Basin Societies 2021 (PACIFICHEM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SUHERMAN Suherman,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鈴木 保任 : </w:t>
      </w:r>
      <w:r>
        <w:rPr>
          <w:rFonts w:ascii="" w:hAnsi="" w:cs="" w:eastAsia=""/>
          <w:b w:val="false"/>
          <w:i w:val="false"/>
          <w:strike w:val="false"/>
          <w:color w:val="000000"/>
          <w:sz w:val="20"/>
          <w:u w:val="none"/>
        </w:rPr>
        <w:t xml:space="preserve">同軸光ファイバーケーブルを搭載した反射型比色計を用いる高感度な固相比色分析,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キャピラリー電気泳動/動的前端分析を用いたチロシナーゼによるチロシンの二段階酸化の速度論解析,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キャピラリー電気泳動/動的前端分析によるピルビン酸キナーゼの酵素反応の解析,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平沼 こうた, 門馬 綱一, 景山 真帆, 白石 柚衣,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メラノフロジャイトと千葉石のゲスト分子の分子ダイナミクス, </w:t>
      </w:r>
      <w:r>
        <w:rPr>
          <w:rFonts w:ascii="" w:hAnsi="" w:cs="" w:eastAsia=""/>
          <w:b w:val="false"/>
          <w:i w:val="true"/>
          <w:strike w:val="false"/>
          <w:color w:val="000000"/>
          <w:sz w:val="20"/>
          <w:u w:val="none"/>
        </w:rPr>
        <w:t xml:space="preserve">日本鉱物科学会2021年年会,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キャピラリー電気泳動法を用いたアルカンジチオールによる金ナノ粒子二量体形成の観察,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トラックエッチ膜フィルター電極を用いる積層型アプタセンサーの開発とトロンビンおよびリゾチームの同時検出への応用,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トラックエッチ膜フィルターを用いるHPLC-二重電極検出-フェノール系化合物の捕捉率について-,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フローインジェクション分析による紫外線照射下での光分解反応速度差に基づく遊離塩素と結合塩素の分別定量,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宙依, 松本 健嗣, 堀田 航平, 堀田 弘樹,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レゾルシノールの酸化に伴う還元力再獲得反応の解析,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白石 柚衣, 景山 真帆, 横井 優, 黒濵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メタン/エタンハイドレートの圧力誘起非晶質化のその場観察,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友村 和也,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斉藤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Al,Naドープ黒リンの高圧合成と物性評価,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メタンハイドレートⅢ相の生成方法の探索,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YbTeの圧力誘起半導体金属転移と赤外分光,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励起子絶縁体関連物質Ta2Ni(Se1-xSx)5の高圧下における光学伝導度,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超濃厚溶液からのタンパク質結晶化,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キャピラリー電気泳動/動的前端分析法の開発と展開,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キャピラリーゾーン電気泳動法によるSP 法で合成された金ナノ粒子の水溶液中における分散安定性の観察,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蒸発によるタンパク質の結晶化および結晶構造解析,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 </w:t>
      </w:r>
      <w:r>
        <w:rPr>
          <w:rFonts w:ascii="" w:hAnsi="" w:cs="" w:eastAsia=""/>
          <w:b w:val="false"/>
          <w:i w:val="false"/>
          <w:strike w:val="false"/>
          <w:color w:val="000000"/>
          <w:sz w:val="20"/>
          <w:u w:val="none"/>
        </w:rPr>
        <w:t xml:space="preserve">超臨界条件下の水―有機溶媒混合系の並進拡散と回転に対する溶媒和殻の構造と寿命の影響, </w:t>
      </w:r>
      <w:r>
        <w:rPr>
          <w:rFonts w:ascii="" w:hAnsi="" w:cs="" w:eastAsia=""/>
          <w:b w:val="false"/>
          <w:i w:val="true"/>
          <w:strike w:val="false"/>
          <w:color w:val="000000"/>
          <w:sz w:val="20"/>
          <w:u w:val="none"/>
        </w:rPr>
        <w:t xml:space="preserve">第43回 溶液化学シンポジウム,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分離キャピラリー内での反応ダイナミクスに基づく新しい反応・物性解析法の開発,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春香,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アルキルアミンの超臨界水分解反応の初期過程の14N NMR解析, </w:t>
      </w:r>
      <w:r>
        <w:rPr>
          <w:rFonts w:ascii="" w:hAnsi="" w:cs="" w:eastAsia=""/>
          <w:b w:val="false"/>
          <w:i w:val="true"/>
          <w:strike w:val="false"/>
          <w:color w:val="000000"/>
          <w:sz w:val="20"/>
          <w:u w:val="none"/>
        </w:rPr>
        <w:t xml:space="preserve">溶液化学研究会 若手の会 第1回冬季発表会,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大槻 太毅, 光本 祥悟, 池本 夕佳, 森脇 太郎, 有田 将司, 吉田 鉄平, 工藤 一貴, 石井 博文, 野原 実, 溝川 貴司 : </w:t>
      </w:r>
      <w:r>
        <w:rPr>
          <w:rFonts w:ascii="" w:hAnsi="" w:cs="" w:eastAsia=""/>
          <w:b w:val="false"/>
          <w:i w:val="false"/>
          <w:strike w:val="false"/>
          <w:color w:val="000000"/>
          <w:sz w:val="20"/>
          <w:u w:val="none"/>
        </w:rPr>
        <w:t xml:space="preserve">高圧下AuTe2におけるTe2ダイマー解消と電子状態,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寺岡 智紗希, 黒濱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圧力誘起非晶質状態のメタンハイドレートの赤外分光測定, </w:t>
      </w:r>
      <w:r>
        <w:rPr>
          <w:rFonts w:ascii="" w:hAnsi="" w:cs="" w:eastAsia=""/>
          <w:b w:val="false"/>
          <w:i w:val="true"/>
          <w:strike w:val="false"/>
          <w:color w:val="000000"/>
          <w:sz w:val="20"/>
          <w:u w:val="none"/>
        </w:rPr>
        <w:t xml:space="preserve">第35回日本放射光学会年会・放射光科学合同シンポジウム,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島岡 太郎, 福山 誠二郎, 荒井 康智, 曽根 武彦, 和知 慎吾, 永井 正恵,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川口 聡 : </w:t>
      </w:r>
      <w:r>
        <w:rPr>
          <w:rFonts w:ascii="" w:hAnsi="" w:cs="" w:eastAsia=""/>
          <w:b w:val="false"/>
          <w:i w:val="false"/>
          <w:strike w:val="false"/>
          <w:color w:val="000000"/>
          <w:sz w:val="20"/>
          <w:u w:val="none"/>
        </w:rPr>
        <w:t xml:space="preserve">微小重力下でのタンパク質結晶成長界面の二光束干渉計測, </w:t>
      </w:r>
      <w:r>
        <w:rPr>
          <w:rFonts w:ascii="" w:hAnsi="" w:cs="" w:eastAsia=""/>
          <w:b w:val="false"/>
          <w:i w:val="true"/>
          <w:strike w:val="false"/>
          <w:color w:val="000000"/>
          <w:sz w:val="20"/>
          <w:u w:val="none"/>
        </w:rPr>
        <w:t xml:space="preserve">レーザー学会学術講演会 第42回 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野原 実, 高木 英典, 森脇 太郎, 池本 夕佳 : </w:t>
      </w:r>
      <w:r>
        <w:rPr>
          <w:rFonts w:ascii="" w:hAnsi="" w:cs="" w:eastAsia=""/>
          <w:b w:val="false"/>
          <w:i w:val="false"/>
          <w:strike w:val="false"/>
          <w:color w:val="000000"/>
          <w:sz w:val="20"/>
          <w:u w:val="none"/>
        </w:rPr>
        <w:t xml:space="preserve">励起子絶縁体Ta2NiSe5のS置換系における光学伝導度の圧力応答,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超濃厚溶液中でのグルコースイソメラーゼ結晶の成長,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乾燥によるタンパク質結晶化,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濃厚アルカリ水溶液中の微量金属をどうやって測るか-産学連携の経験を通して-, </w:t>
      </w:r>
      <w:r>
        <w:rPr>
          <w:rFonts w:ascii="" w:hAnsi="" w:cs="" w:eastAsia=""/>
          <w:b w:val="false"/>
          <w:i w:val="true"/>
          <w:strike w:val="false"/>
          <w:color w:val="000000"/>
          <w:sz w:val="20"/>
          <w:u w:val="none"/>
        </w:rPr>
        <w:t xml:space="preserve">ものつくり技術交流会2021~分析に役立つ基礎技術~,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メタンハイドレートと高圧氷の物性と氷天体の内部構造, </w:t>
      </w:r>
      <w:r>
        <w:rPr>
          <w:rFonts w:ascii="" w:hAnsi="" w:cs="" w:eastAsia=""/>
          <w:b w:val="false"/>
          <w:i w:val="true"/>
          <w:strike w:val="false"/>
          <w:color w:val="000000"/>
          <w:sz w:val="20"/>
          <w:u w:val="none"/>
        </w:rPr>
        <w:t xml:space="preserve">新学術領域「水惑星学の創成」第5回全体会議,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153-156, 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11100-11110,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1199-1206,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false"/>
          <w:strike w:val="false"/>
          <w:color w:val="000000"/>
          <w:sz w:val="20"/>
          <w:u w:val="none"/>
        </w:rPr>
        <w:t>114856, 2022.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117039, 2023.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045141-1-045141-7,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1828-1832,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53-59,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32-39,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1245-1246,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05-1-05-9,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1033-1039,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22161-22170,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109114, 2024.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127600-1-127600-4,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on Relaxations in Complex Sysytems,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46-52,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5727-5734,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14431-14442,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545-551,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110207, 2024.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2441015, 2025.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2441017, 2025.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2190-2194,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125202-1-125202-7, 2025.</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低温高圧下での振動分光測定から探るメタン/エタンハイドレートの分子ダイナミクス,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1215,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285,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赤坂 亮, 市原 太郎, 沖田 信雄, 粥川 洋平, 寺田 慎一, 泰岡 顕治,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第55回 理事会，専門委員会及び第18回 国際水・蒸気性質会議 2024年度 概況報告書, </w:t>
      </w:r>
      <w:r>
        <w:rPr>
          <w:rFonts w:ascii="" w:hAnsi="" w:cs="" w:eastAsia=""/>
          <w:b w:val="false"/>
          <w:i w:val="false"/>
          <w:strike w:val="false"/>
          <w:color w:val="000000"/>
          <w:sz w:val="20"/>
          <w:u w:val="none"/>
        </w:rPr>
        <w:t>2025年1月.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Haruki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between Tetrahydrofuran Clathrate Hydrate After Pressure-Induced Amorphization and Aqueous Tetrahydrofuran Solution: An in-situ Raman and Infrared Spectroscopic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ボイラ水処理用アミンの水熱反応 -基礎研究からの知見と展望-,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253-256,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