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河内 亮周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科学研究費補助金 新学術領域研究 「多面的アプローチの統合による計算限界の解明」,  (事務局 [2012年〜2017年]).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河内 亮周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科学技術政策研究所科学技術動向研究センター,  (専門調査委員 [2013年6月〜2017年3月]).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2nd International Conference on Natural Language Processing and Information Retrieval (NLPIR 2018),  (Technical Committee [2018年4月〜9月]).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良太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(自動文字起こし・AI要約技術活用事業に係る企画提案評価委員会，委員 [2020年2月〜3月]).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2020 4th International Conference on Natural Language Processing and Information Retrieval,  (International Program Committees [2019年9月〜2020年6月]).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9th International Conference on Natural Language Processing (NLP 2020),  (Program Committee [2020年1月〜11月]).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Semantic &amp; Natural Language Processing (SNLP 2020),  (Program Committee Member [2020年2月〜6月]).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2020 International Conference on Natural Language Processing and Artificial Intelligence (NLPAI 2020),  (Program Co-Chair [2020年3月〜6月]).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2020 4th International Conference on Natural Language Processing and Information Retrieval,  (International Program Committees [2019年9月〜2020年6月]).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9th International Conference on Natural Language Processing (NLP 2020),  (Program Committee [2020年1月〜11月]).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Semantic &amp; Natural Language Processing (SNLP 2020),  (Program Committee Member [2020年2月〜6月]).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2020 International Conference on Natural Language Processing and Artificial Intelligence (NLPAI 2020),  (Program Co-Chair [2020年3月〜6月]).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