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鎌田 隼, エルゾハリ サラ,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圧力・温度センサのためのMIM 型プラズモニック導波路の光透過特性, 2016年度支部学術講演会発表奨励賞, 応用物理学会中国四国支部, 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鎌田 隼,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プラズモニック導波路による非平衡Mach-Zehnder干渉計の光伝搬解析, 若手優秀発表賞, 一般社団法人 レーザー学会 中国・四国支部，関西支部, 2016年12月.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Shun Kamada,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Toshihiro Okamoto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Masanobu Haraguchi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Observation of transmission spectra of an anti-symmetric Mach-Zehnder interferometer by MIM plasmonic waveguides, Student paper Awards, Organization committee of the 11th Asia-Pacific Conference on Near-field Optics, Jul.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古部 昭広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光エネルギー変換ナノ材料における超高速キャリアダイナミクスの解明,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Toshihiro Okamoto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TEACHER OF THE YEAR, 徳島大学 理工学部, Mar. 2019.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二宮 愛,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良尚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貴久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荒井 康智, 永井 正恵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グルコースイソメラーゼ結晶のスパイラル成長丘におけるステップのその場観察, 第47回結晶成長国内会議学生ポスター賞,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日本結晶成長学会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髙島 祐介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直井 美貴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低アスペクト比Geサブ波長格子中を用いた可視域偏光フィルター, 応用物理学会2019年春季学術講演会Poster Award,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田坂 直也,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堅三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Trench型プラズモニック導波路直角曲がり構造の特性評価, 第41回 2021年 論文発表奨励賞, 一般社団法人 レーザー学会, 2021年6月.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森下 桃花,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良尚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グルコースイソメラーゼ結晶のステップ前進速度に対するニワトリ卵白リゾチームの不純物効果, 第50回結晶成長国内会議学生ポスター賞,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日本結晶成長学会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