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朗仁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加納 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高橋 伸典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骨疾患を処置または予防するための組成物, 特願P275144 (2021年9月),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