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体脂肪減少促進剤, 特願2004-332941 (2004年11月), 特開2006-143614 (2006年12月), 特許第P04024号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抗ケルセチンモノクローナル抗体，その産生細胞，ケルセチンの検出方法及び検出試薬,  (2005年10月), 特許第2005-298972号.</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消化管粘膜保護剤，カベオリン遺伝子発現促進剤および抗ストレス剤, 特願2005319349 (2005年11月), 特開2007126383 (2007年5月), 特許第4839436号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蛍光ナノシリカ粒子，ナノ蛍光材料，それを用いたバイオチップ及びそのアッセイ法,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ナノシリカ粒子，それを用いたバイオチップ及びそのアッセイ法,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ローサイトメーターによる生体分子の定量システム，その定量方法，細胞の検出・分取システム，その検出・分取方法，それらに用いる蛍光シリカ粒子，及び複数個の蛍光シリカ粒子を組み合わせたキット, 特願2006-049303 (2006年2月),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 特願PCT/JP2007/60466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蛍光顕微鏡および遮蔽部材および試料観察システム, 特願2006-143441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特願2006-160107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 昌信 : </w:t>
      </w:r>
      <w:r>
        <w:rPr>
          <w:rFonts w:ascii="" w:hAnsi="" w:cs="" w:eastAsia=""/>
          <w:b w:val="false"/>
          <w:i w:val="false"/>
          <w:strike w:val="false"/>
          <w:color w:val="000000"/>
          <w:sz w:val="20"/>
          <w:u w:val="none"/>
        </w:rPr>
        <w:t>喉頭咽頭検査治療装置,  (2006年6月), 特許第4469987号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蛍光顕微鏡, 特願PCT/JP2007/060466 (2007年5月), 特開WO2007/136075 (2007年11月), 特許第PC07010号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特許第5311340号.</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特許第8,455,255号.</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D-ドーパクロームトートメラーゼを用いた, 脂肪蓄積異常の検出方法と抗肥満物質のスクリーニング方法, 並びに肥満の治療・予防剤, 特願2008-018866 (2008年1月),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畑江 和夫 : </w:t>
      </w:r>
      <w:r>
        <w:rPr>
          <w:rFonts w:ascii="" w:hAnsi="" w:cs="" w:eastAsia=""/>
          <w:b w:val="false"/>
          <w:i w:val="false"/>
          <w:strike w:val="false"/>
          <w:color w:val="000000"/>
          <w:sz w:val="20"/>
          <w:u w:val="none"/>
        </w:rPr>
        <w:t>フィブロイン糸を使用した小動脈用人工血管,  (2008年4月),  (2010年7月), 特許第4541336号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下河辺 尚史 : </w:t>
      </w:r>
      <w:r>
        <w:rPr>
          <w:rFonts w:ascii="" w:hAnsi="" w:cs="" w:eastAsia=""/>
          <w:b w:val="false"/>
          <w:i w:val="false"/>
          <w:strike w:val="false"/>
          <w:color w:val="000000"/>
          <w:sz w:val="20"/>
          <w:u w:val="none"/>
        </w:rPr>
        <w:t>イブジラストを有効成分とする脳動脈瘤の予防，形成抑制又は治療剤,  (2008年8月),  (2010年11月), 特許第WO2009-022740号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金属酸化物ナノ粒子構造体の製造方法, 特願2010-187967 (2010年8月), .</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GL用麻酔用マスク,  (2010年8月),  (2012年3月), 特許第2010-191931号.</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鼻粘膜検体内部標準遺伝子,  (2010年11月), 特許第2010-258476号.</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(2010年12月), 特開5273740 (2012年1月), 特許第5273740号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マクロファージの浸潤抑制によるインスリン抵抗性改善剤,  (2011年), 特許第2011-174001号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抗アレルギー組成物，抗アレルギー物質セット，及び抗アレルギー物質セットの製造方法,  (2011年1月), 特許第2011-011472号.</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頸動脈プラークのエコー画像生成方法及び評価装置,  (2011年1月),  (2011年9月), 特許第5765823号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  (2011年1月), 特許第2012-506873号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鼻過敏症予防・治療剤,  (2011年2月), 特許第2012-040703号.</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病気の重症度の検査方法, 特願PCT/JP2011/002979 (2011年5月), 特開WO2011/152012 A1 (2011年12月), 特許第2010-125354号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金属酸化物ナノ粒子構造体及びその製造方法, 特願PCT/JP/2011/64173 (2011年6月),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シラン化合物及びポルフィリンを含む複合体, 特願2012-054845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ポルフィリン含有複合体, 特願2012-054845 (2012年3月), .</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菊池 良子 : </w:t>
      </w:r>
      <w:r>
        <w:rPr>
          <w:rFonts w:ascii="" w:hAnsi="" w:cs="" w:eastAsia=""/>
          <w:b w:val="false"/>
          <w:i w:val="false"/>
          <w:strike w:val="false"/>
          <w:color w:val="000000"/>
          <w:sz w:val="20"/>
          <w:u w:val="none"/>
        </w:rPr>
        <w:t>卵巣癌の検出方法，及び抑制方法, 特願2012-209426 (2012年9月), 特開2013-013415 (2013年1月), 特許第2013-013415号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鶴丸 明香 : </w:t>
      </w:r>
      <w:r>
        <w:rPr>
          <w:rFonts w:ascii="" w:hAnsi="" w:cs="" w:eastAsia=""/>
          <w:b w:val="false"/>
          <w:i w:val="false"/>
          <w:strike w:val="false"/>
          <w:color w:val="000000"/>
          <w:sz w:val="20"/>
          <w:u w:val="none"/>
        </w:rPr>
        <w:t>麻酔用マスク,  (2012年12月), 特許第2012-268167号.</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石原 孝也, 津田 均 : </w:t>
      </w:r>
      <w:r>
        <w:rPr>
          <w:rFonts w:ascii="" w:hAnsi="" w:cs="" w:eastAsia=""/>
          <w:b w:val="false"/>
          <w:i w:val="false"/>
          <w:strike w:val="false"/>
          <w:color w:val="000000"/>
          <w:sz w:val="20"/>
          <w:u w:val="none"/>
        </w:rPr>
        <w:t>甲状腺癌の検出方法, 特願2013-147286 (2013年7月), 特開2013-230160 (2013年11月), 特許第2013-230160号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 </w:t>
      </w:r>
      <w:r>
        <w:rPr>
          <w:rFonts w:ascii="" w:hAnsi="" w:cs="" w:eastAsia=""/>
          <w:b w:val="false"/>
          <w:i w:val="false"/>
          <w:strike w:val="false"/>
          <w:color w:val="000000"/>
          <w:sz w:val="20"/>
          <w:u w:val="none"/>
        </w:rPr>
        <w:t>鼻炎の予防治療装置,  (2013年7月), 特許第2013-149012号.</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体位性頻脈症候群の治療用加圧装置,  (2014年1月), 特許第2014-009175号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起立性調節障害の治療用加圧装置,  (2014年2月),  (2014年8月), 特許第PCT/JP2014/054779号.</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慢性腎臓病の腎機能低下予測，及びその治療効果判定方法,  (2014年3月), 特許第2014-041531号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通 元夫, 赤木 正明,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小川 和男, 野河 信太郎, 甲斐 伸二, 金子 祐輔, 稲本 潔, 冨田 雅巳 : </w:t>
      </w:r>
      <w:r>
        <w:rPr>
          <w:rFonts w:ascii="" w:hAnsi="" w:cs="" w:eastAsia=""/>
          <w:b w:val="false"/>
          <w:i w:val="false"/>
          <w:strike w:val="false"/>
          <w:color w:val="000000"/>
          <w:sz w:val="20"/>
          <w:u w:val="none"/>
        </w:rPr>
        <w:t>4-置換安息香酸誘導体の個体分散体，その製造方法およびそれを含む医薬組成物,  (2014年6月), 特許第2014-186501号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腎臓疾患に関するマーカー及びその利用,  (2015年3月), 特許第PCT/JP2015/056232号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動物の四肢固定具及び動物の四肢固定方法,  (2015年3月),  (2016年11月), 特許第2015-074324号.</w:t>
      </w:r>
    </w:p>
    <w:p>
      <w:pPr>
        <w:numPr>
          <w:numId w:val="1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松島 里那 : </w:t>
      </w:r>
      <w:r>
        <w:rPr>
          <w:rFonts w:ascii="" w:hAnsi="" w:cs="" w:eastAsia=""/>
          <w:b w:val="false"/>
          <w:i w:val="false"/>
          <w:strike w:val="false"/>
          <w:color w:val="000000"/>
          <w:sz w:val="20"/>
          <w:u w:val="none"/>
        </w:rPr>
        <w:t>グルタミン酸を有効成分とする担がん患者の味覚及び/又は食欲障害の改善剤, 特願2016-13808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(2016年2月),  (2016年8月), 特許第2016-020894号.</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光応答性消臭抗菌剤,  (2016年2月),  (2017年9月), 特許第2017-154985(P2017-154985A)号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後藤 仁, 山中 佑充 : </w:t>
      </w:r>
      <w:r>
        <w:rPr>
          <w:rFonts w:ascii="" w:hAnsi="" w:cs="" w:eastAsia=""/>
          <w:b w:val="false"/>
          <w:i w:val="false"/>
          <w:strike w:val="false"/>
          <w:color w:val="000000"/>
          <w:sz w:val="20"/>
          <w:u w:val="none"/>
        </w:rPr>
        <w:t>シンチレーション光増幅容器，及び放射線検出装置, 特願- (2016年10月), .</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ゆこう成分を用いた整腸剤,  (2017年2月),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肝の線維化を伴い得るNAFLDモデル動物，その作製方法，及びそれを作製するための飼料,  (2017年10月), .</w:t>
      </w:r>
    </w:p>
    <w:p>
      <w:pPr>
        <w:numPr>
          <w:numId w:val="1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(Feb. 2018),  (Aug. 2019), 2019-137660 (Feb.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(2018年5月),  (2018年11月), 特許第2017-101459 WO2018/216715A1号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MSPL特異的阻害剤，及び高病原性インフルエンザウイルス感染又は，増殖抑制用組成物, 特願2018-126822 (2018年7月), .</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細胞培養用溶液の製造方法，細胞培養用溶液，液体培地，および細胞培養用処理液, 特願2018-136803 (2018年7月),  (2020年1月), 特許第2020-11935(P2020-11935A)号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酸化ストレス抑制剤の製造方法および酸化ストレス抑制剤, 特願2018-136801(P2018-136801) (2018年7月), 特許第2020-10665(P2020-10665A)号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特願2021-002064 (2021年5月), 特開3233448 (2021年7月), 特許第3233448号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特願2021-011519 (2021年5月), 特開1700644 (2021年11月), 特許第1700644号 (2021年11月).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治久, 今村 恵子, 西田 敬二,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Agent for Treating HMSN-P,  (Dec. 2022), 63/435,550.</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佐藤 裕徳, 小谷 治 : </w:t>
      </w:r>
      <w:r>
        <w:rPr>
          <w:rFonts w:ascii="" w:hAnsi="" w:cs="" w:eastAsia=""/>
          <w:b w:val="false"/>
          <w:i w:val="false"/>
          <w:strike w:val="false"/>
          <w:color w:val="000000"/>
          <w:sz w:val="20"/>
          <w:u w:val="none"/>
        </w:rPr>
        <w:t>ウイルスタンパク質のセクター同定方法及び同定されたセクターの利用,  (2024年6月), 特許第2024-094047号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