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徳島大学病院医学系研究倫理審査委員会,  (委員 [2020年4月〜2021年2月]).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