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Satoru Iizuka, Shinya Sairiki, Masahiro Nii, Nhien Thi Nguyen, Quynh Anh Le, Takayuki Hirano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Relationship among ovarian follicular status, developmental competence of oocytes, and anti-M llerian hormone levels: A comparative study in Japanese wild boar crossbred gilts and Large White gilts.,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 Science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712-718,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Morikawa Shigeki, Thi Nhien Nguyen, Le Anh Quynh, Hirano Takayuki, Fukumi Yoshiyuki, Abe Toshiaki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effects of electroporation on viability and quality of in vivo-derived bovine blastocysts,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Reproduction and Development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475-479,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Namula Zhao, Manita Wittayarat,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Hirano Takayuki, Nguyen Thi Nhien, Le Anh Quynh, Fahrudin Mokhamad,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Genome mutation after the introduction of the gene editing by electroporation of Cas9 protein (GEEP) system into bovine putative zygotes,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 Vitro Cellular &amp; Developmental Biology. Animal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598-603,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Manita Wittayarat, Takayuki Hirano, Thi Nhien Nguyen, Le Anh Quynh, Zhao Namula, Mokhamad Fahrudin,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relationship between embryonic development and the efficiency of target mutations in porcine endogenous retroviruses (PERVs) pol genes in porcine embryos.,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Animals : An Open Access Journal from MDPI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E593,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Quynh Le,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Nhien Nguyen, Koki Takebayashi, Manita Wittayarat, Yoko Sato, Zhao Namula, Masahiro Nii,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electroporation treatment using different concentrations of Cas9 protein with gRNA targeting Myostatin (MSTN) genes on the development and gene editing of porcine zygotes.,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 Science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e13386,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Namula Zhao, Yoko Sato, Manita Wittayarat, Quynh Le Anh, Thi Nhien Nguyen, Qingyi Lin,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Curcumin supplementation in maturation medium improves the maturation, fertilisation, and developmental competence of porcine oocytes.,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Acta Veterinaria Hungarica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298-304,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Yoko Sato, Ryota Kuriwaki, Shiki Hagino,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Shimazaki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Rentsenkhand Sambuu,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Mitsuhiro Takagi, Masayasu Taniguchi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Abnormal functions of Leydig cells in crossbred cattle-yak showing infertility.,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Reproduction in Domestic Animals = Zuchthygiene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209-216,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N Nguyen,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 Sato, Z Namula,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Trong Quang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 Wittayarat, M Fahrudin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vitro Development of Zona Pellucida-free Porcine Zygotes Cultured Individually after Vitrification.,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Cryo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86-91,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Nhien Nguyen Thi, Le Anh Quynh, Takayuki Hirano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Generation of viable PDX1 gene-edited founder pigs as providers of nonmosaics.,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Reproduction and Development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471-481,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Nguyen Thi Nhien, Le Anh Quynh, Hirano Takayuki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Assessment of PDX-1-deficient pigs generated using the CRISPR/Cas9 system introduced into porcine zygotes via electroporation,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15th Transgenic Technology Meeting (TT2019),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Kobe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Le Anh Quynh,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Nguyen Thi Nhien, Hirano Takayuki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Cas9 protein levels on genomic mutations using the gene editing by electroporation of Cas9 protein (GEEP) system in putative zygotes,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15th Transgenic Technology Meeting (TT2019),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Kobe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Nguyen Thi Nhien,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Hirano Takayuki, Le Anh Quynh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Efficiency of gene editing by electroporation of Cas9 protein (GEEP) to generate GGTA1-modified pigs,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15th Transgenic Technology Meeting (TT2019),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Kobe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Nguyen Thi Nhien, Le Anh Quynh, Hirano Takayuki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CRISPR/Cas9-mediated gene targeting of porcine endogenous retrovirus on the developmental competence of porcine embryos,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15th Transgenic Technology Meeting (TT2019),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Kobe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Nguyen Thi Nhien, Quynh Anh Le, 平野 隆之,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エレクトロポレーションを用いたCRISPR/Cas9システムのブタ体外受精卵への導入によるCD163遺伝子改変ブタの作製,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第162回日本獣医学会学術集会,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NGUYEN THI NHIEN, LE ANH QUYNH, 平野 隆之,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ブタ体外受精卵におけるCRISPR/Cas9システムを用いた複数遺伝子の同時改変,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第7回日本先進医工学ブタ研究会,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NGUYEN THI NHIEN, LE ANH QUYNH, 平野 隆之,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GEEP法を用いた遺伝子改変ブタの作製と遺伝子改変効率,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第7回日本先進医工学ブタ研究会,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NGUYEN THI NHIEN, LE ANH QUYNH, 平野 隆之,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CRISPR/Cas9システムによるブタ体外受精卵のINS遺伝子への点変異導入,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第7回日本先進医工学ブタ研究会,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Takayuki Hirano,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Shigeyuki Fujimoto, Thi Nhien Nguyen, Le Anh Quynh,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Comparative analysis of bilirubin glucuronidation activity in 2D- and 3D-cultured human hepatocellular carcinoma HepG2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 Vitro Cellular &amp; Developmental Biology. Animal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277-280, 2020.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Manita Wittayarat, Zhao Namula, Anh Quynh Le, Qingyi Lin, Thi Nhien Nguyen, Koki Takebayashi, Yoko Sato,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of multiple gene targeting in porcine embryos by the CRISPR/Cas9 system using electroporation.,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Biology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5073-5079, 2020.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Thi Nhien Nguyen, Osamu Sawamoto, Takeshi Kikuchi, Masako Doi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Efficient generation of GGTA1-deficient pigs by electroporation of the CRISPR/Cas9 system into in vitro-fertilized zygotes.,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BMC Biotechnology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40, 2020.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Manita Wittayarat,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Yoko Sato, Zhao Namula, Anh Quynh Le, Qingyi Lin, Koki Takebayashi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One-step genome editing of porcine zygotes through the electroporation of a CRISPR/Cas9 system with two guide RNAs.,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 Vitro Cellular &amp; Developmental Biology. Animal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614-621, 2020.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Thi Nhien Nguyen, Le Anh Quynh, Manita Wittayarat, Mokhamad Fahrudin, Takayuki Hirano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Generation of CD163-edited pig via electroporation of the CRISPR/Cas9 system into porcine in vitro-fertilized zygotes.,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 Biotechnology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147-154,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Manita Wittayarat,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Zhao Namula, Yoko Sato, T Nhien Nguyen, A Quynh Le, Qingyi Lin, Koki Takebayashi,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Introduction of a point mutation in the KRAS gene of in vitro fertilized porcine zygotes via electroporation of the CRISPR/Cas9 system with single-stranded oligodeoxynucleotides.,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 Science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e13534,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Nguyen Nhien Thi, Wittayarat Manita, Zhao Namula, Sato Yoko, Anh Le Quynh, Lin Qingyi, Takebayashi Koki,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Chlorogenic acid and insulin-transferrin-selenium supplementation during in vitro maturation enhances the developmental competence of interspecies chimera blastocysts following cell injection.,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Applied Animal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486-491,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Kim Thi Lanh Do, Manita Wittayarat, Yoko Sato, Kaywalee Chatdarong, Theerawat Tharasanit, Mongkol Techakumphu,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Masayasu Taniguchi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blastocyst development between cat-cow and cat-pig interspecies somatic cell nuclear transfer embryos under the treatment of Trichostatin 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Biology bulletin of the Russian Academy of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107-117,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Anh Quynh Le,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Manita Wittayarat, Zhao Namula, Yoko Sato, Qingyi Lin, Koki Takebayashi,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the effects of introducing the CRISPR/Cas9 system by microinjection and electroporation into porcine embryos at different stages.,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BMC Research Notes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Manita Wittayarat, Zhao Namula, Quynh Le Anh, Qingyi Lin, Koki Takebayashi, Chommanart Thongkittidilok,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Lipofection-Mediated Introduction of CRISPR/Cas9 System into Porcine Oocytes and Embryos.,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Animals : An Open Access Journal from MDPI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Fuminori Tanihara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Thi Nhien Nguyen, Osamu Sawamoto, Takeshi Kikuchi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Takeshige Otoi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One-Step Generation of Multiple Gene-Edited Pigs by Electroporation of the CRISPR/Cas9 System into Zygotes to Reduce Xenoantigen Biosynthesis.,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Molecular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2249, 2021.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畜産領域におけるアニマルウェルフェアとOne health,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第23回臨床腸内微生物学会総会・学術集会,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知加,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松岡 美樹, 大貫 燿, 岡 健太郎, 高橋 志達,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森松 文毅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照明色の違いが豚の攻撃的行動と生産性に及ぼす影響,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LED総合フォーラム2021in徳島,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P-19, 2021年2月.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真樹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澤本 修, 菊地 健志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GEEP法によるGGTA1遺伝子およびCMAH遺伝子の同時改変ブタの作出,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第24回日本異種移植研究会,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