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井本 逸勢</w:t>
      </w:r>
      <w:r>
        <w:rPr>
          <w:rFonts w:ascii="" w:hAnsi="" w:cs="" w:eastAsia=""/>
          <w:b w:val="false"/>
          <w:i w:val="false"/>
          <w:strike w:val="false"/>
          <w:color w:val="000000"/>
          <w:sz w:val="20"/>
          <w:u w:val="none"/>
        </w:rPr>
        <w:t xml:space="preserve"> : 徳島県科学技術県民会議委員,  (委員 [2014年3月〜2017年3月]).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(地震津波減災対策委員会委員 [2011年4月〜2014年3月]).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安井 武史</w:t>
      </w:r>
      <w:r>
        <w:rPr>
          <w:rFonts w:ascii="" w:hAnsi="" w:cs="" w:eastAsia=""/>
          <w:b w:val="false"/>
          <w:i w:val="false"/>
          <w:strike w:val="false"/>
          <w:color w:val="000000"/>
          <w:sz w:val="20"/>
          <w:u w:val="none"/>
        </w:rPr>
        <w:t xml:space="preserve"> : 新エネルギー・産業技術総合開発機構(NEDO),  (産業技術研究助成事業 事前書面審査評価レビュアー [2010年4月〜2026年3月], イノベーション推進事業 事前評価レビュアー [2010年4月〜2026年3月]).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厚生労働省,  (高次脳機能障害支援普及全国連絡協議会学識委員 [2009年4月〜2015年3月]).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(次世代分野進出促進研究会委員・会長 [2014年3月〜2016年3月]).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(見守りロボット開発部会・部会長 [2014年12月〜2019年3月]).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安野 卓</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(移乗介助ロボット開発部会・部会長 [2014年12月〜2019年3月]).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徳島県共同募金会,  (徳島県共同募金適正化委員会 [2016年10月]).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徳島県社会福祉協議会 運営適正委員会,  ( [2012年9月〜2025年9月]).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鳴門市地域福祉計画審議会,  (委員座長 [2016年9月〜2024年3月]).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(徳島県包括ケア推進会議委員 [2017年4月〜2025年4月]).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(徳島市包括ケア推進会議副委員長 [2017年4月〜2025年4月]).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(徳島県若年性認知症勉強会座長 [2016年4月〜2025年4月]).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阿波市,  (阿波市生活支援体制整備事業実行委員会委員 [2016年3月〜2025年3月]).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(徳島市高齢福祉計画及び介護保険事業計画策定委員 [2017年4月〜2025年3月]).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公益社団法人全国国民健康保険診療施設協議会,  (中山間地域等の小規模自治体における地域包括ケアシステム構築実態把握と支援方策のあり方に関する検討委員会 [2017年7月〜2018年3月]).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(徳島県高次脳機能障がい支援連絡協議会副委員長 [2017年4月〜2025年3月]).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阿南市社会福祉協議会法人審査会,  (委員長 [2017年9月〜2021年3月]).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徳島県高次脳機能障がい連絡協議会,  (副委員長 [2017年4月〜2025年3月]).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(阿南市認知症初期集中支援チーム検討委員会 [2011年7月〜2025年6月]).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阿南市,  (阿南市地域ケア推進会議委員 [2011年7月〜2025年6月]).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白山 靖彦</w:t>
      </w:r>
      <w:r>
        <w:rPr>
          <w:rFonts w:ascii="" w:hAnsi="" w:cs="" w:eastAsia=""/>
          <w:b w:val="false"/>
          <w:i w:val="false"/>
          <w:strike w:val="false"/>
          <w:color w:val="000000"/>
          <w:sz w:val="20"/>
          <w:u w:val="none"/>
        </w:rPr>
        <w:t xml:space="preserve"> : 三重県,  (三重県高次脳機能障害支援委員会委員 [2010年4月〜2026年3月]).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川田 昌武</w:t>
      </w:r>
      <w:r>
        <w:rPr>
          <w:rFonts w:ascii="" w:hAnsi="" w:cs="" w:eastAsia=""/>
          <w:b w:val="false"/>
          <w:i w:val="false"/>
          <w:strike w:val="false"/>
          <w:color w:val="000000"/>
          <w:sz w:val="20"/>
          <w:u w:val="none"/>
        </w:rPr>
        <w:t xml:space="preserve"> : 国立大学法人 総合研究大学院大学 物理科学研究科 宇宙科学専攻,  (博士論文審査委員 [2020年1月]).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徳島大学生活協同組合,  (常任理事 [2013年5月〜], 理事 [2012年5月〜2013年4月]).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大学生協中国四国ブロック,  (教職員委員会委員 [2012年10月〜],  []).</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薬学教育評価機構,  (6年制薬学教育評価評価実施員 [2014年4月〜2015年3月],  []).</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科学技術振興機構,  (シーズ発掘試験査読評価委員 [2007年4月〜2009年3月],  []).</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学術振興会,  (科学研究費委員会委員 [2010年4月〜2012年3月],  []).</w:t>
      </w:r>
    </w:p>
    <w:p>
      <w:pPr>
        <w:numPr>
          <w:numId w:val="11"/>
        </w:numPr>
        <w:autoSpaceDE w:val="off"/>
        <w:autoSpaceDN w:val="off"/>
        <w:spacing w:line="-240" w:lineRule="auto"/>
        <w:ind w:left="30"/>
      </w:pPr>
      <w:r>
        <w:rPr>
          <w:rFonts w:ascii="" w:hAnsi="" w:cs="" w:eastAsia=""/>
          <w:b w:val="false"/>
          <w:i w:val="false"/>
          <w:strike w:val="false"/>
          <w:color w:val="000000"/>
          <w:sz w:val="20"/>
          <w:u w:val="single"/>
        </w:rPr>
        <w:t>藤猪 英樹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慶應義塾大学</w:t>
      </w:r>
      <w:r>
        <w:rPr>
          <w:rFonts w:ascii="" w:hAnsi="" w:cs="" w:eastAsia=""/>
          <w:b w:val="false"/>
          <w:i w:val="false"/>
          <w:strike w:val="false"/>
          <w:color w:val="000000"/>
          <w:sz w:val="20"/>
          <w:u w:val="none"/>
        </w:rPr>
        <w:t>,  (グローバルサイエンスキャンパス事業アドバイザー [2018年4月〜2022年3月]).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藤猪 英樹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慶應義塾大学</w:t>
      </w:r>
      <w:r>
        <w:rPr>
          <w:rFonts w:ascii="" w:hAnsi="" w:cs="" w:eastAsia=""/>
          <w:b w:val="false"/>
          <w:i w:val="false"/>
          <w:strike w:val="false"/>
          <w:color w:val="000000"/>
          <w:sz w:val="20"/>
          <w:u w:val="none"/>
        </w:rPr>
        <w:t>,  (グローバルサイエンスキャンパス事業アドバイザー [2018年4月〜2022年3月]).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[2020年7月〜2021年3月]).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ウォータースポーツコンプレックスイケダ実行委員会</w:t>
      </w:r>
      <w:r>
        <w:rPr>
          <w:rFonts w:ascii="" w:hAnsi="" w:cs="" w:eastAsia=""/>
          <w:b w:val="false"/>
          <w:i w:val="false"/>
          <w:strike w:val="false"/>
          <w:color w:val="000000"/>
          <w:sz w:val="20"/>
          <w:u w:val="none"/>
        </w:rPr>
        <w:t>,  (委員 [2020年4月〜2021年8月]).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(理事 [2020年4月〜2022年3月]).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和泉 唯信</w:t>
      </w:r>
      <w:r>
        <w:rPr>
          <w:rFonts w:ascii="" w:hAnsi="" w:cs="" w:eastAsia=""/>
          <w:b w:val="false"/>
          <w:i w:val="false"/>
          <w:strike w:val="false"/>
          <w:color w:val="000000"/>
          <w:sz w:val="20"/>
          <w:u w:val="none"/>
        </w:rPr>
        <w:t xml:space="preserve"> : 徳島県指定難病審査会,  (委員 [2021年4月〜2022年3月]).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和泉 唯信</w:t>
      </w:r>
      <w:r>
        <w:rPr>
          <w:rFonts w:ascii="" w:hAnsi="" w:cs="" w:eastAsia=""/>
          <w:b w:val="false"/>
          <w:i w:val="false"/>
          <w:strike w:val="false"/>
          <w:color w:val="000000"/>
          <w:sz w:val="20"/>
          <w:u w:val="none"/>
        </w:rPr>
        <w:t xml:space="preserve"> : 徳島県難病医療連絡協議会,  (委員長 [2021年4月〜2022年3月]).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和泉 唯信</w:t>
      </w:r>
      <w:r>
        <w:rPr>
          <w:rFonts w:ascii="" w:hAnsi="" w:cs="" w:eastAsia=""/>
          <w:b w:val="false"/>
          <w:i w:val="false"/>
          <w:strike w:val="false"/>
          <w:color w:val="000000"/>
          <w:sz w:val="20"/>
          <w:u w:val="none"/>
        </w:rPr>
        <w:t xml:space="preserve"> : 徳島市医師会もの忘れ検診委員会,  (委員 [2021年4月〜2022年3月]).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和泉 唯信</w:t>
      </w:r>
      <w:r>
        <w:rPr>
          <w:rFonts w:ascii="" w:hAnsi="" w:cs="" w:eastAsia=""/>
          <w:b w:val="false"/>
          <w:i w:val="false"/>
          <w:strike w:val="false"/>
          <w:color w:val="000000"/>
          <w:sz w:val="20"/>
          <w:u w:val="none"/>
        </w:rPr>
        <w:t xml:space="preserve"> : 全日本柔道連盟,  (医科学委員 [2022年1月〜2023年12月]).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徳島大学生活協同組合,  (常任理事 [2013年5月〜], 理事 [2012年5月〜2013年4月]).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大学生協中国四国ブロック,  (教職員委員会委員 [2012年10月〜],  []).</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薬学教育評価機構,  (6年制薬学教育評価評価実施員 [2014年4月〜2015年3月],  []).</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科学技術振興機構,  (シーズ発掘試験査読評価委員 [2007年4月〜2009年3月],  []).</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学術振興会,  (科学研究費委員会委員 [2010年4月〜2012年3月],  []).</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徳島県教育委員会ひろがる読書推進事業「街角ライブラリー」(まちライブラリー・ビブリオラボとくしま),  (代表 [2020年8月〜2023年3月]).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森岡 久尚</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(みんなでつくろう!健康とくしま県民会議委員 [2020年6月〜2022年5月]).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阿南市水道水源保護審議会,  (委員 [2014年3月〜2025年7月], 調査研究部会委員 [2014年3月〜2025年7月]).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吉野川交流推進会議,  (常任委員 [2017年5月〜2026年5月]).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髙栁 俊夫</w:t>
      </w:r>
      <w:r>
        <w:rPr>
          <w:rFonts w:ascii="" w:hAnsi="" w:cs="" w:eastAsia=""/>
          <w:b w:val="false"/>
          <w:i w:val="false"/>
          <w:strike w:val="false"/>
          <w:color w:val="000000"/>
          <w:sz w:val="20"/>
          <w:u w:val="none"/>
        </w:rPr>
        <w:t xml:space="preserve"> : 徳島県環境影響評価審査会,  (委員 [2018年4月〜2026年3月], 副会長 [2023年7月〜2024年5月], 会長 [2024年5月〜2026年3月]).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(大学入試研究ジャーナル審査協力者 [2019年9月〜]).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