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Kuniyoshi Abe, Shao-Liang Zhang, Taketomo Mitsui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Variant of the ORTHOMIN(2) Method for Singular Linear Systems, </w:t>
      </w:r>
      <w:r>
        <w:rPr>
          <w:rFonts w:ascii="" w:hAnsi="" w:cs="" w:eastAsia=""/>
          <w:b w:val="false"/>
          <w:i w:val="true"/>
          <w:strike w:val="false"/>
          <w:color w:val="000000"/>
          <w:sz w:val="20"/>
          <w:u w:val="single"/>
        </w:rPr>
        <w:t>Numerical Algorithms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189-202, 2004.</w:t>
      </w:r>
    </w:p>
    <w:p>
      <w:pPr>
        <w:numPr>
          <w:numId w:val="5"/>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中恵 真理子,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情報教育を創成学習の場にするためには?, --- 初年度情報教育における徳島大学生物系学科の課題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留学生センターの在り方と日本語教育, </w:t>
      </w:r>
      <w:r>
        <w:rPr>
          <w:rFonts w:ascii="" w:hAnsi="" w:cs="" w:eastAsia=""/>
          <w:b w:val="false"/>
          <w:i w:val="true"/>
          <w:strike w:val="false"/>
          <w:color w:val="000000"/>
          <w:sz w:val="20"/>
          <w:u w:val="none"/>
        </w:rPr>
        <w:t xml:space="preserve">留学交流,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10-13,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前田 有香 : </w:t>
      </w:r>
      <w:r>
        <w:rPr>
          <w:rFonts w:ascii="" w:hAnsi="" w:cs="" w:eastAsia=""/>
          <w:b w:val="false"/>
          <w:i w:val="false"/>
          <w:strike w:val="false"/>
          <w:color w:val="000000"/>
          <w:sz w:val="20"/>
          <w:u w:val="none"/>
        </w:rPr>
        <w:t xml:space="preserve">異文化発達質問紙(IDI)を用いた多様性トレーニング効果の検証,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終日一教員担当制の引き出す学習環境の安定と言語運用能力の係わり, </w:t>
      </w:r>
      <w:r>
        <w:rPr>
          <w:rFonts w:ascii="" w:hAnsi="" w:cs="" w:eastAsia=""/>
          <w:b w:val="false"/>
          <w:i w:val="true"/>
          <w:strike w:val="false"/>
          <w:color w:val="000000"/>
          <w:sz w:val="20"/>
          <w:u w:val="none"/>
        </w:rPr>
        <w:t xml:space="preserve">日本語教育方法研究会会誌,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Dohoon Shin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Activitiy of the center for innovation and creativity development, </w:t>
      </w:r>
      <w:r>
        <w:rPr>
          <w:rFonts w:ascii="" w:hAnsi="" w:cs="" w:eastAsia=""/>
          <w:b w:val="false"/>
          <w:i w:val="true"/>
          <w:strike w:val="false"/>
          <w:color w:val="000000"/>
          <w:sz w:val="20"/>
          <w:u w:val="none"/>
        </w:rPr>
        <w:t xml:space="preserve">Proceedings of SICE 2005,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「終日一教員担当制の引き出す学習環境の安定と言語運用の係わり」,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動きはじめた創成学習―徳島大学創成学習開発センターの活動, </w:t>
      </w:r>
      <w:r>
        <w:rPr>
          <w:rFonts w:ascii="" w:hAnsi="" w:cs="" w:eastAsia=""/>
          <w:b w:val="false"/>
          <w:i w:val="true"/>
          <w:strike w:val="false"/>
          <w:color w:val="000000"/>
          <w:sz w:val="20"/>
          <w:u w:val="none"/>
        </w:rPr>
        <w:t xml:space="preserve">大学教育研究ジャーナル(徳島大学),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 xml:space="preserve">95-106,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第Ⅱ部第四章 朝鮮でラジオは何を教えたのか, --- ラジオを利用した「国語」教育 ---, 勉誠出版,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小西 正暉,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プランニングに必要な能力の測定,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110-115,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「国際協力という視点から見た留学生の日本語教育とその実践例」, </w:t>
      </w:r>
      <w:r>
        <w:rPr>
          <w:rFonts w:ascii="" w:hAnsi="" w:cs="" w:eastAsia=""/>
          <w:b w:val="false"/>
          <w:i w:val="true"/>
          <w:strike w:val="false"/>
          <w:color w:val="000000"/>
          <w:sz w:val="20"/>
          <w:u w:val="none"/>
        </w:rPr>
        <w:t xml:space="preserve">多摩留学生教育研究論集,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59-64,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「聞き手」からの英語スピーキング指導の可能性,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創成学習「つたえること」と「ものづくり」,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58-65,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「日本語教育と地域・学生サポーターとの係わり」,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30-36,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Ikeda Yuuichi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Importance of Concept-Teaching in Spontaneous Project Based Learning, </w:t>
      </w:r>
      <w:r>
        <w:rPr>
          <w:rFonts w:ascii="" w:hAnsi="" w:cs="" w:eastAsia=""/>
          <w:b w:val="false"/>
          <w:i w:val="true"/>
          <w:strike w:val="false"/>
          <w:color w:val="000000"/>
          <w:sz w:val="20"/>
          <w:u w:val="none"/>
        </w:rPr>
        <w:t xml:space="preserve">Final Program and Abstracts of SICE Annual Conference 2005, </w:t>
      </w:r>
      <w:r>
        <w:rPr>
          <w:rFonts w:ascii="" w:hAnsi="" w:cs="" w:eastAsia=""/>
          <w:b w:val="false"/>
          <w:i w:val="false"/>
          <w:strike w:val="false"/>
          <w:color w:val="000000"/>
          <w:sz w:val="20"/>
          <w:u w:val="none"/>
        </w:rPr>
        <w:t xml:space="preserve">41,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Activity of The Center for Innovation and Creativity Development, </w:t>
      </w:r>
      <w:r>
        <w:rPr>
          <w:rFonts w:ascii="" w:hAnsi="" w:cs="" w:eastAsia=""/>
          <w:b w:val="false"/>
          <w:i w:val="true"/>
          <w:strike w:val="false"/>
          <w:color w:val="000000"/>
          <w:sz w:val="20"/>
          <w:u w:val="none"/>
        </w:rPr>
        <w:t xml:space="preserve">Final Program and Abstracts of SICE Annual Conference 2005, </w:t>
      </w:r>
      <w:r>
        <w:rPr>
          <w:rFonts w:ascii="" w:hAnsi="" w:cs="" w:eastAsia=""/>
          <w:b w:val="false"/>
          <w:i w:val="false"/>
          <w:strike w:val="false"/>
          <w:color w:val="000000"/>
          <w:sz w:val="20"/>
          <w:u w:val="none"/>
        </w:rPr>
        <w:t xml:space="preserve">41,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Ikeda Yuuichi,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Good Result of Independent Project Activities by Students and the New prospect of Creativity Education, </w:t>
      </w:r>
      <w:r>
        <w:rPr>
          <w:rFonts w:ascii="" w:hAnsi="" w:cs="" w:eastAsia=""/>
          <w:b w:val="false"/>
          <w:i w:val="true"/>
          <w:strike w:val="false"/>
          <w:color w:val="000000"/>
          <w:sz w:val="20"/>
          <w:u w:val="none"/>
        </w:rPr>
        <w:t xml:space="preserve">Proceedings of The 1st International Conference Design Engineering and Science (Proc. of ICDES2005), </w:t>
      </w:r>
      <w:r>
        <w:rPr>
          <w:rFonts w:ascii="" w:hAnsi="" w:cs="" w:eastAsia=""/>
          <w:b w:val="false"/>
          <w:i w:val="false"/>
          <w:strike w:val="false"/>
          <w:color w:val="000000"/>
          <w:sz w:val="20"/>
          <w:u w:val="none"/>
        </w:rPr>
        <w:t xml:space="preserve">369-373,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Rosa G Paredes J,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Nobuji A Saito, Chengjiu Yin,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Takahito 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LOCH: Supporting Informal Language Learning Outside the Classroom with Handhelds, </w:t>
      </w:r>
      <w:r>
        <w:rPr>
          <w:rFonts w:ascii="" w:hAnsi="" w:cs="" w:eastAsia=""/>
          <w:b w:val="false"/>
          <w:i w:val="true"/>
          <w:strike w:val="false"/>
          <w:color w:val="000000"/>
          <w:sz w:val="20"/>
          <w:u w:val="none"/>
        </w:rPr>
        <w:t xml:space="preserve">Proceedings of the third IEEE International Workshop on Wireless and Mobile Technologies in Education 2005, </w:t>
      </w:r>
      <w:r>
        <w:rPr>
          <w:rFonts w:ascii="" w:hAnsi="" w:cs="" w:eastAsia=""/>
          <w:b w:val="false"/>
          <w:i w:val="false"/>
          <w:strike w:val="false"/>
          <w:color w:val="000000"/>
          <w:sz w:val="20"/>
          <w:u w:val="none"/>
        </w:rPr>
        <w:t xml:space="preserve">182-186,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創成学習開発センターにおける創造性教育の取り組み, </w:t>
      </w:r>
      <w:r>
        <w:rPr>
          <w:rFonts w:ascii="" w:hAnsi="" w:cs="" w:eastAsia=""/>
          <w:b w:val="false"/>
          <w:i w:val="true"/>
          <w:strike w:val="false"/>
          <w:color w:val="000000"/>
          <w:sz w:val="20"/>
          <w:u w:val="none"/>
        </w:rPr>
        <w:t xml:space="preserve">第66回応用物理学会学術講演会講演予稿集, </w:t>
      </w:r>
      <w:r>
        <w:rPr>
          <w:rFonts w:ascii="" w:hAnsi="" w:cs="" w:eastAsia=""/>
          <w:b w:val="false"/>
          <w:i w:val="false"/>
          <w:strike w:val="false"/>
          <w:color w:val="000000"/>
          <w:sz w:val="20"/>
          <w:u w:val="none"/>
        </w:rPr>
        <w:t>332,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学生自主プロジェクト活動実態に関する考察,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200-201,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中島 やよい : </w:t>
      </w:r>
      <w:r>
        <w:rPr>
          <w:rFonts w:ascii="" w:hAnsi="" w:cs="" w:eastAsia=""/>
          <w:b w:val="false"/>
          <w:i w:val="false"/>
          <w:strike w:val="false"/>
          <w:color w:val="000000"/>
          <w:sz w:val="20"/>
          <w:u w:val="none"/>
        </w:rPr>
        <w:t xml:space="preserve">動き始めた創成学習開発センター,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202-203,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自発的学習を促進する条件,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192-193,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竹内 公紀, 武藤 雅幸,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総合的デザイン教育の必要性,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194-195,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宝田 浩延, 吉田 篤司, 池田 祐一,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自主的創成活動における学生間の相互教育効果,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198-199,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「地域と大学が生んだ日本語教育の一面とその実践」, --- -吉野川市におけるドイツ高校生の日本語·日本文化体験- ---,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16-17,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Yasuko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Informal Language Learning Outside the classroom mith Handhelds, </w:t>
      </w:r>
      <w:r>
        <w:rPr>
          <w:rFonts w:ascii="" w:hAnsi="" w:cs="" w:eastAsia=""/>
          <w:b w:val="false"/>
          <w:i w:val="true"/>
          <w:strike w:val="false"/>
          <w:color w:val="000000"/>
          <w:sz w:val="20"/>
          <w:u w:val="none"/>
        </w:rPr>
        <w:t xml:space="preserve">Third IEEE International Workshop on Wireless Technologies in Educatio, </w:t>
      </w:r>
      <w:r>
        <w:rPr>
          <w:rFonts w:ascii="" w:hAnsi="" w:cs="" w:eastAsia=""/>
          <w:b w:val="false"/>
          <w:i w:val="false"/>
          <w:strike w:val="false"/>
          <w:color w:val="000000"/>
          <w:sz w:val="20"/>
          <w:u w:val="none"/>
        </w:rPr>
        <w:t>10-15,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共通教育・創成学習「つたえること」と「ものづくり」, </w:t>
      </w:r>
      <w:r>
        <w:rPr>
          <w:rFonts w:ascii="" w:hAnsi="" w:cs="" w:eastAsia=""/>
          <w:b w:val="false"/>
          <w:i w:val="true"/>
          <w:strike w:val="false"/>
          <w:color w:val="000000"/>
          <w:sz w:val="20"/>
          <w:u w:val="none"/>
        </w:rPr>
        <w:t xml:space="preserve">平成17年度全学FD 徳島大学教育カンファレンス,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植民地朝鮮におけるラジオ国語講座の特徴と放送内容,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教養教育と創成学習, </w:t>
      </w:r>
      <w:r>
        <w:rPr>
          <w:rFonts w:ascii="" w:hAnsi="" w:cs="" w:eastAsia=""/>
          <w:b w:val="false"/>
          <w:i w:val="true"/>
          <w:strike w:val="false"/>
          <w:color w:val="000000"/>
          <w:sz w:val="20"/>
          <w:u w:val="none"/>
        </w:rPr>
        <w:t xml:space="preserve">第53回 中国·四国地区大学教育研究会プログラム·資料集, </w:t>
      </w:r>
      <w:r>
        <w:rPr>
          <w:rFonts w:ascii="" w:hAnsi="" w:cs="" w:eastAsia=""/>
          <w:b w:val="false"/>
          <w:i w:val="false"/>
          <w:strike w:val="false"/>
          <w:color w:val="000000"/>
          <w:sz w:val="20"/>
          <w:u w:val="none"/>
        </w:rPr>
        <w:t>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植民地朝鮮の「国語読本」からわかる歴史, --- 資料的価値の再検討 ---,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特色ある大学教育支援プログラム 「進取の気風」を育む創造性教育の推進 平成15,16年度 報告書, </w:t>
      </w:r>
      <w:r>
        <w:rPr>
          <w:rFonts w:ascii="" w:hAnsi="" w:cs="" w:eastAsia=""/>
          <w:b w:val="false"/>
          <w:i w:val="true"/>
          <w:strike w:val="false"/>
          <w:color w:val="000000"/>
          <w:sz w:val="20"/>
          <w:u w:val="none"/>
        </w:rPr>
        <w:t xml:space="preserve">平成15,16年度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特色ある大学教育支援プログラム「進取の気風」を育む創造性教育の推進 平成17年度 報告書, --- 若者のセルフ·マネジメント能力を育てる徳島大学創成学習開発センターの活動 ---, </w:t>
      </w:r>
      <w:r>
        <w:rPr>
          <w:rFonts w:ascii="" w:hAnsi="" w:cs="" w:eastAsia=""/>
          <w:b w:val="false"/>
          <w:i w:val="true"/>
          <w:strike w:val="false"/>
          <w:color w:val="000000"/>
          <w:sz w:val="20"/>
          <w:u w:val="none"/>
        </w:rPr>
        <w:t xml:space="preserve">特色ある大学教育支援プログラム「進取の気風」を育む創造性教育の推進 平成17年度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小西 正暉,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計画能力の一側面としてのコミュニケーション能力,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54-58,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書評『植民地朝鮮の日本語教育 日本語による「同化」教育の成立過程』, </w:t>
      </w:r>
      <w:r>
        <w:rPr>
          <w:rFonts w:ascii="" w:hAnsi="" w:cs="" w:eastAsia=""/>
          <w:b w:val="false"/>
          <w:i w:val="true"/>
          <w:strike w:val="false"/>
          <w:color w:val="000000"/>
          <w:sz w:val="20"/>
          <w:u w:val="none"/>
        </w:rPr>
        <w:t xml:space="preserve">日本歴史, </w:t>
      </w:r>
      <w:r>
        <w:rPr>
          <w:rFonts w:ascii="" w:hAnsi="" w:cs="" w:eastAsia=""/>
          <w:b w:val="false"/>
          <w:i w:val="true"/>
          <w:strike w:val="false"/>
          <w:color w:val="000000"/>
          <w:sz w:val="20"/>
          <w:u w:val="none"/>
        </w:rPr>
        <w:t xml:space="preserve">706, </w:t>
      </w:r>
      <w:r>
        <w:rPr>
          <w:rFonts w:ascii="" w:hAnsi="" w:cs="" w:eastAsia=""/>
          <w:b w:val="false"/>
          <w:i w:val="false"/>
          <w:strike w:val="false"/>
          <w:color w:val="000000"/>
          <w:sz w:val="20"/>
          <w:u w:val="none"/>
        </w:rPr>
        <w:t>122-125,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Akio Tsuneda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Mutual evaluation of presentation skills between two distant universities by giga-bit network,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79,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 of the ability to find solution through making WEB pages for first-grade students,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78,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self analysis of setbacks in the WEB designer project,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80,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Teaching elementary school student in a handicraft lesson by science and technological students, </w:t>
      </w:r>
      <w:r>
        <w:rPr>
          <w:rFonts w:ascii="" w:hAnsi="" w:cs="" w:eastAsia=""/>
          <w:b w:val="false"/>
          <w:i w:val="true"/>
          <w:strike w:val="false"/>
          <w:color w:val="000000"/>
          <w:sz w:val="20"/>
          <w:u w:val="none"/>
        </w:rPr>
        <w:t xml:space="preserve">Proceeding of the 34th SEFI Annual Conference, </w:t>
      </w:r>
      <w:r>
        <w:rPr>
          <w:rFonts w:ascii="" w:hAnsi="" w:cs="" w:eastAsia=""/>
          <w:b w:val="false"/>
          <w:i w:val="false"/>
          <w:strike w:val="false"/>
          <w:color w:val="000000"/>
          <w:sz w:val="20"/>
          <w:u w:val="none"/>
        </w:rPr>
        <w:t>109, Uppsala, Sweden,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Chengjiu Yin, Rosa G Paredes Juarez, Nobuji A Saito V,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Takahito 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Mobile Language Learning outside Classrooms, </w:t>
      </w:r>
      <w:r>
        <w:rPr>
          <w:rFonts w:ascii="" w:hAnsi="" w:cs="" w:eastAsia=""/>
          <w:b w:val="false"/>
          <w:i w:val="true"/>
          <w:strike w:val="false"/>
          <w:color w:val="000000"/>
          <w:sz w:val="20"/>
          <w:u w:val="none"/>
        </w:rPr>
        <w:t xml:space="preserve">Proc. of Sixth International Conference on Advanced Learning Technologies ICALT2006, </w:t>
      </w:r>
      <w:r>
        <w:rPr>
          <w:rFonts w:ascii="" w:hAnsi="" w:cs="" w:eastAsia=""/>
          <w:b w:val="false"/>
          <w:i w:val="false"/>
          <w:strike w:val="false"/>
          <w:color w:val="000000"/>
          <w:sz w:val="20"/>
          <w:u w:val="none"/>
        </w:rPr>
        <w:t>928-932, Kerkrade, Netherlands,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Kim Yun-Hae, Kim Yoon-Sik, Cho Jong-Rae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Encouragement of Engineering Education by International Coalition, --- Relation between the Center for Innovation and Creativity Development, The University of Tokushima and the Center for Innovation of Education, Korea Maritime University ---, </w:t>
      </w:r>
      <w:r>
        <w:rPr>
          <w:rFonts w:ascii="" w:hAnsi="" w:cs="" w:eastAsia=""/>
          <w:b w:val="false"/>
          <w:i w:val="true"/>
          <w:strike w:val="false"/>
          <w:color w:val="000000"/>
          <w:sz w:val="20"/>
          <w:u w:val="none"/>
        </w:rPr>
        <w:t xml:space="preserve">2006 JSEE Annual Conference, International Session Proceedings, </w:t>
      </w:r>
      <w:r>
        <w:rPr>
          <w:rFonts w:ascii="" w:hAnsi="" w:cs="" w:eastAsia=""/>
          <w:b w:val="false"/>
          <w:i w:val="false"/>
          <w:strike w:val="false"/>
          <w:color w:val="000000"/>
          <w:sz w:val="20"/>
          <w:u w:val="none"/>
        </w:rPr>
        <w:t>32-34, Kokura, Kitakyushu,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プレゼンテーション資料から評価する学生の企画·計画能力,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138-139,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コミュニティサイトを活用した学生自主プロジェクト活動の管理,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450-451,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学部学生に対するプロジェクト·マネジメント教育,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584-585,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ミニFMプロジェクト『Ignition』をモデルとする戦略的人材育成,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586-587,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池田 祐一, 宝田 浩延,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学生の視点からのLEDプロジェクト,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690-691,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森岡 真吾, 野村 正人, 小西 正暉,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学生の視点からのソーラーボートプロジェクト,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758-759,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留学生センターにおける地域主導型プログラムの試み,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38-39,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新聞記事を活用した大学生の計画能力育成, </w:t>
      </w:r>
      <w:r>
        <w:rPr>
          <w:rFonts w:ascii="" w:hAnsi="" w:cs="" w:eastAsia=""/>
          <w:b w:val="false"/>
          <w:i w:val="true"/>
          <w:strike w:val="false"/>
          <w:color w:val="000000"/>
          <w:sz w:val="20"/>
          <w:u w:val="none"/>
        </w:rPr>
        <w:t xml:space="preserve">日本NIE学会 第3回大会 発表要旨集録, </w:t>
      </w:r>
      <w:r>
        <w:rPr>
          <w:rFonts w:ascii="" w:hAnsi="" w:cs="" w:eastAsia=""/>
          <w:b w:val="false"/>
          <w:i w:val="false"/>
          <w:strike w:val="false"/>
          <w:color w:val="000000"/>
          <w:sz w:val="20"/>
          <w:u w:val="none"/>
        </w:rPr>
        <w:t>14,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ラジオを利用した日本語教育, </w:t>
      </w:r>
      <w:r>
        <w:rPr>
          <w:rFonts w:ascii="" w:hAnsi="" w:cs="" w:eastAsia=""/>
          <w:b w:val="false"/>
          <w:i w:val="true"/>
          <w:strike w:val="false"/>
          <w:color w:val="000000"/>
          <w:sz w:val="20"/>
          <w:u w:val="none"/>
        </w:rPr>
        <w:t xml:space="preserve">日本語教育史研究会, </w:t>
      </w:r>
      <w:r>
        <w:rPr>
          <w:rFonts w:ascii="" w:hAnsi="" w:cs="" w:eastAsia=""/>
          <w:b w:val="false"/>
          <w:i w:val="false"/>
          <w:strike w:val="false"/>
          <w:color w:val="000000"/>
          <w:sz w:val="20"/>
          <w:u w:val="none"/>
        </w:rPr>
        <w:t>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『放送教本初等国語講座』に見る「国語」教育, 第一書房,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和田 誠, </w:t>
      </w: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LOCH:留学生のためのモバイル日本語学習支援システムの開発,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J91-D,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220-228,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効果的短期語学研修プログラムの開発を目指して, --- 異文化感受性質問紙(IDI)による短期語学研修の効果測定 ---, </w:t>
      </w:r>
      <w:r>
        <w:rPr>
          <w:rFonts w:ascii="" w:hAnsi="" w:cs="" w:eastAsia=""/>
          <w:b w:val="false"/>
          <w:i w:val="true"/>
          <w:strike w:val="false"/>
          <w:color w:val="000000"/>
          <w:sz w:val="20"/>
          <w:u w:val="none"/>
        </w:rPr>
        <w:t xml:space="preserve">徳島大学留学生センター紀要, </w:t>
      </w:r>
      <w:r>
        <w:rPr>
          <w:rFonts w:ascii="" w:hAnsi="" w:cs="" w:eastAsia=""/>
          <w:b w:val="false"/>
          <w:i w:val="false"/>
          <w:strike w:val="false"/>
          <w:color w:val="000000"/>
          <w:sz w:val="20"/>
          <w:u w:val="none"/>
        </w:rPr>
        <w:t>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English: Do students need it? Do they want it?,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31-37, 2008.</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「多仁安代著『日本語教育と近代日本』」, </w:t>
      </w:r>
      <w:r>
        <w:rPr>
          <w:rFonts w:ascii="" w:hAnsi="" w:cs="" w:eastAsia=""/>
          <w:b w:val="false"/>
          <w:i w:val="true"/>
          <w:strike w:val="false"/>
          <w:color w:val="000000"/>
          <w:sz w:val="20"/>
          <w:u w:val="none"/>
        </w:rPr>
        <w:t xml:space="preserve">植民地教育史研究年報,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194-198, 2007年4月.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Makoto Wada,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Li Hui Gan, </w:t>
      </w:r>
      <w:r>
        <w:rPr>
          <w:rFonts w:ascii="" w:hAnsi="" w:cs="" w:eastAsia=""/>
          <w:b w:val="true"/>
          <w:i w:val="false"/>
          <w:strike w:val="false"/>
          <w:color w:val="000000"/>
          <w:sz w:val="20"/>
          <w:u w:val="single"/>
        </w:rPr>
        <w:t>Yasuko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Language Learning Outside the Classroom with Handhelds, </w:t>
      </w:r>
      <w:r>
        <w:rPr>
          <w:rFonts w:ascii="" w:hAnsi="" w:cs="" w:eastAsia=""/>
          <w:b w:val="false"/>
          <w:i w:val="true"/>
          <w:strike w:val="false"/>
          <w:color w:val="000000"/>
          <w:sz w:val="20"/>
          <w:u w:val="none"/>
        </w:rPr>
        <w:t xml:space="preserve">The Supplementary Proceedings of ICCE 2007 WS/DSC,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48-52,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 Hui Gan,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Makoto Wada, </w:t>
      </w:r>
      <w:r>
        <w:rPr>
          <w:rFonts w:ascii="" w:hAnsi="" w:cs="" w:eastAsia=""/>
          <w:b w:val="true"/>
          <w:i w:val="false"/>
          <w:strike w:val="false"/>
          <w:color w:val="000000"/>
          <w:sz w:val="20"/>
          <w:u w:val="single"/>
        </w:rPr>
        <w:t>Yasuko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Language Learning Outside the Classroom with Handhelds with Knowledge Management, </w:t>
      </w:r>
      <w:r>
        <w:rPr>
          <w:rFonts w:ascii="" w:hAnsi="" w:cs="" w:eastAsia=""/>
          <w:b w:val="false"/>
          <w:i w:val="true"/>
          <w:strike w:val="false"/>
          <w:color w:val="000000"/>
          <w:sz w:val="20"/>
          <w:u w:val="none"/>
        </w:rPr>
        <w:t xml:space="preserve">Tsukasa Hirashima, Ulrich Hoppe, Shelley Shwu-Ching Young (Eds.) Supporting Learning Flow through Integrative Technologies,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361-368,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植民地朝鮮の教育-日本語初習時期に注目して,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朝鮮総督府「国語読本」と国定「国語読本」を比較して見えるもの,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Gan Li Hui, Chengjiu Yin, </w:t>
      </w:r>
      <w:r>
        <w:rPr>
          <w:rFonts w:ascii="" w:hAnsi="" w:cs="" w:eastAsia=""/>
          <w:b w:val="true"/>
          <w:i w:val="false"/>
          <w:strike w:val="false"/>
          <w:color w:val="000000"/>
          <w:sz w:val="20"/>
          <w:u w:val="single"/>
        </w:rPr>
        <w:t>Takahito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LOCH: Supporting Mobile Language Learning Outside Classrooms, </w:t>
      </w:r>
      <w:r>
        <w:rPr>
          <w:rFonts w:ascii="" w:hAnsi="" w:cs="" w:eastAsia=""/>
          <w:b w:val="false"/>
          <w:i w:val="true"/>
          <w:strike w:val="false"/>
          <w:color w:val="000000"/>
          <w:sz w:val="20"/>
          <w:u w:val="single"/>
        </w:rPr>
        <w:t>International Journal of Mobile Learning and Organisation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271-282, 2008.</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ペン入力PCを活用したクラス活動の試み-日本語クラスでのタブレットPCの使用, </w:t>
      </w:r>
      <w:r>
        <w:rPr>
          <w:rFonts w:ascii="" w:hAnsi="" w:cs="" w:eastAsia=""/>
          <w:b w:val="false"/>
          <w:i w:val="true"/>
          <w:strike w:val="false"/>
          <w:color w:val="000000"/>
          <w:sz w:val="20"/>
          <w:u w:val="none"/>
        </w:rPr>
        <w:t xml:space="preserve">日本語教育方法論研究会誌,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26-27,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Initial Investigation of a Meaningful Language Learning Center in the Making, </w:t>
      </w:r>
      <w:r>
        <w:rPr>
          <w:rFonts w:ascii="" w:hAnsi="" w:cs="" w:eastAsia=""/>
          <w:b w:val="false"/>
          <w:i w:val="true"/>
          <w:strike w:val="false"/>
          <w:color w:val="000000"/>
          <w:sz w:val="20"/>
          <w:u w:val="single"/>
        </w:rPr>
        <w:t>Journal of University Education Research</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2009.</w:t>
      </w:r>
    </w:p>
    <w:p>
      <w:pPr>
        <w:numPr>
          <w:numId w:val="9"/>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Teacher-Learner Interaction in the Classroom, </w:t>
      </w:r>
      <w:r>
        <w:rPr>
          <w:rFonts w:ascii="" w:hAnsi="" w:cs="" w:eastAsia=""/>
          <w:b w:val="false"/>
          <w:i w:val="true"/>
          <w:strike w:val="false"/>
          <w:color w:val="000000"/>
          <w:sz w:val="20"/>
          <w:u w:val="single"/>
        </w:rPr>
        <w:t>Journal of University Education Research</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2009.</w:t>
      </w:r>
    </w:p>
    <w:p>
      <w:pPr>
        <w:numPr>
          <w:numId w:val="9"/>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大学英語教育におけるTask-Basedlnstruction(TBI)の可能性と限界, </w:t>
      </w:r>
      <w:r>
        <w:rPr>
          <w:rFonts w:ascii="" w:hAnsi="" w:cs="" w:eastAsia=""/>
          <w:b w:val="false"/>
          <w:i w:val="true"/>
          <w:strike w:val="false"/>
          <w:color w:val="000000"/>
          <w:sz w:val="20"/>
          <w:u w:val="none"/>
        </w:rPr>
        <w:t xml:space="preserve">徳島大学国際センター紀要,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15-23,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竹内 利夫, </w:t>
      </w: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美術館の鑑賞支援プログラムとの連携-美術作品を通した学習の可能性, </w:t>
      </w:r>
      <w:r>
        <w:rPr>
          <w:rFonts w:ascii="" w:hAnsi="" w:cs="" w:eastAsia=""/>
          <w:b w:val="false"/>
          <w:i w:val="true"/>
          <w:strike w:val="false"/>
          <w:color w:val="000000"/>
          <w:sz w:val="20"/>
          <w:u w:val="none"/>
        </w:rPr>
        <w:t xml:space="preserve">徳島大学国際センター紀要,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17-24,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言語運用能力とは?-日本語クラスで求められる能力,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38-42,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Mihoko Teshigawara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 Centered Method to Create Learning Materials for Niche-Learning, </w:t>
      </w:r>
      <w:r>
        <w:rPr>
          <w:rFonts w:ascii="" w:hAnsi="" w:cs="" w:eastAsia=""/>
          <w:b w:val="false"/>
          <w:i w:val="true"/>
          <w:strike w:val="false"/>
          <w:color w:val="000000"/>
          <w:sz w:val="20"/>
          <w:u w:val="none"/>
        </w:rPr>
        <w:t xml:space="preserve">IADIS Multimedia Conference on Computer Science and Information Systems Proceedings of e-Learning 2008, </w:t>
      </w:r>
      <w:r>
        <w:rPr>
          <w:rFonts w:ascii="" w:hAnsi="" w:cs="" w:eastAsia=""/>
          <w:b w:val="true"/>
          <w:i w:val="false"/>
          <w:strike w:val="false"/>
          <w:color w:val="000000"/>
          <w:sz w:val="20"/>
          <w:u w:val="none"/>
        </w:rPr>
        <w:t xml:space="preserve">Vol.1, </w:t>
      </w:r>
      <w:r>
        <w:rPr>
          <w:rFonts w:ascii="" w:hAnsi="" w:cs="" w:eastAsia=""/>
          <w:b w:val="false"/>
          <w:i w:val="false"/>
          <w:strike w:val="false"/>
          <w:color w:val="000000"/>
          <w:sz w:val="20"/>
          <w:u w:val="none"/>
        </w:rPr>
        <w:t xml:space="preserve">177-184,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松本 純子, 魚崎 典子, 勅使河原 三保子,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久米 健司, 矢野 米雄 : </w:t>
      </w:r>
      <w:r>
        <w:rPr>
          <w:rFonts w:ascii="" w:hAnsi="" w:cs="" w:eastAsia=""/>
          <w:b w:val="false"/>
          <w:i w:val="false"/>
          <w:strike w:val="false"/>
          <w:color w:val="000000"/>
          <w:sz w:val="20"/>
          <w:u w:val="none"/>
        </w:rPr>
        <w:t xml:space="preserve">Niche-Learning: 学生の休憩時間に着目した教材配信, </w:t>
      </w:r>
      <w:r>
        <w:rPr>
          <w:rFonts w:ascii="" w:hAnsi="" w:cs="" w:eastAsia=""/>
          <w:b w:val="false"/>
          <w:i w:val="true"/>
          <w:strike w:val="false"/>
          <w:color w:val="000000"/>
          <w:sz w:val="20"/>
          <w:u w:val="none"/>
        </w:rPr>
        <w:t xml:space="preserve">日本教育工学会第24回全国大会講演論文集, </w:t>
      </w:r>
      <w:r>
        <w:rPr>
          <w:rFonts w:ascii="" w:hAnsi="" w:cs="" w:eastAsia=""/>
          <w:b w:val="false"/>
          <w:i w:val="false"/>
          <w:strike w:val="false"/>
          <w:color w:val="000000"/>
          <w:sz w:val="20"/>
          <w:u w:val="none"/>
        </w:rPr>
        <w:t>2008年10月.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「使える会話」, 徳島大学国際センター,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Bin Hou,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Yuqin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Adaptive Kanji Learning System for Mobile Phone, </w:t>
      </w:r>
      <w:r>
        <w:rPr>
          <w:rFonts w:ascii="" w:hAnsi="" w:cs="" w:eastAsia=""/>
          <w:b w:val="false"/>
          <w:i w:val="true"/>
          <w:strike w:val="false"/>
          <w:color w:val="000000"/>
          <w:sz w:val="20"/>
          <w:u w:val="single"/>
        </w:rPr>
        <w:t>International Journal of Distance Education Technologies (IJDET)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29-41,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学生の授業外学習時間の現状とこれからの課題,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138-146,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Autonomy through Dialogue, --- Is Counselor-learner Dialogue the Key in Fostering Learner Autonomy? Investigating Effective Approaches for Self-access Language Learning Centers ---,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1-18,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学習方略形成を中心とした英語授業に関する一考察,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30-40,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セルフ・コーチングに基づく自律英語学習支援に関する一考察, --- 大学生向け自律英語学習支援教材(Learning How to Learn)の概要 ---,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5-11,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教科書から飛び出した日本語教育-使える日本語への手立て, </w:t>
      </w:r>
      <w:r>
        <w:rPr>
          <w:rFonts w:ascii="" w:hAnsi="" w:cs="" w:eastAsia=""/>
          <w:b w:val="false"/>
          <w:i w:val="true"/>
          <w:strike w:val="false"/>
          <w:color w:val="000000"/>
          <w:sz w:val="20"/>
          <w:u w:val="none"/>
        </w:rPr>
        <w:t xml:space="preserve">全学FD大学教育カンファレンス発表抄録集, </w:t>
      </w:r>
      <w:r>
        <w:rPr>
          <w:rFonts w:ascii="" w:hAnsi="" w:cs="" w:eastAsia=""/>
          <w:b w:val="false"/>
          <w:i w:val="false"/>
          <w:strike w:val="false"/>
          <w:color w:val="000000"/>
          <w:sz w:val="20"/>
          <w:u w:val="none"/>
        </w:rPr>
        <w:t>48-49,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「就職支援のためのプロジェクト・ワーク-アジア人財コースPBL型授業-」,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村上 和義 : </w:t>
      </w:r>
      <w:r>
        <w:rPr>
          <w:rFonts w:ascii="" w:hAnsi="" w:cs="" w:eastAsia=""/>
          <w:b w:val="false"/>
          <w:i w:val="false"/>
          <w:strike w:val="false"/>
          <w:color w:val="000000"/>
          <w:sz w:val="20"/>
          <w:u w:val="none"/>
        </w:rPr>
        <w:t xml:space="preserve">インターンシップの取り組み-アジア人財資金構想における役割, </w:t>
      </w:r>
      <w:r>
        <w:rPr>
          <w:rFonts w:ascii="" w:hAnsi="" w:cs="" w:eastAsia=""/>
          <w:b w:val="false"/>
          <w:i w:val="true"/>
          <w:strike w:val="false"/>
          <w:color w:val="000000"/>
          <w:sz w:val="20"/>
          <w:u w:val="none"/>
        </w:rPr>
        <w:t xml:space="preserve">徳島大学国際センター紀要,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44-49,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山木 眞理子, 古賀 美千留 : </w:t>
      </w:r>
      <w:r>
        <w:rPr>
          <w:rFonts w:ascii="" w:hAnsi="" w:cs="" w:eastAsia=""/>
          <w:b w:val="false"/>
          <w:i w:val="false"/>
          <w:strike w:val="false"/>
          <w:color w:val="000000"/>
          <w:sz w:val="20"/>
          <w:u w:val="none"/>
        </w:rPr>
        <w:t xml:space="preserve">新しい映像教材の開発を目指して-学習者の専門に配慮した授業の試み, </w:t>
      </w:r>
      <w:r>
        <w:rPr>
          <w:rFonts w:ascii="" w:hAnsi="" w:cs="" w:eastAsia=""/>
          <w:b w:val="false"/>
          <w:i w:val="true"/>
          <w:strike w:val="false"/>
          <w:color w:val="000000"/>
          <w:sz w:val="20"/>
          <w:u w:val="none"/>
        </w:rPr>
        <w:t xml:space="preserve">徳島大学国際センター紀要,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34-43,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三隅 友子, 金 成海 : </w:t>
      </w:r>
      <w:r>
        <w:rPr>
          <w:rFonts w:ascii="" w:hAnsi="" w:cs="" w:eastAsia=""/>
          <w:b w:val="false"/>
          <w:i w:val="false"/>
          <w:strike w:val="false"/>
          <w:color w:val="000000"/>
          <w:sz w:val="20"/>
          <w:u w:val="none"/>
        </w:rPr>
        <w:t xml:space="preserve">共創型学習活動の可能性-国際交流の扉を拓く, </w:t>
      </w:r>
      <w:r>
        <w:rPr>
          <w:rFonts w:ascii="" w:hAnsi="" w:cs="" w:eastAsia=""/>
          <w:b w:val="false"/>
          <w:i w:val="true"/>
          <w:strike w:val="false"/>
          <w:color w:val="000000"/>
          <w:sz w:val="20"/>
          <w:u w:val="none"/>
        </w:rPr>
        <w:t xml:space="preserve">徳島大学国際センター紀要,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15-23,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Kanji Learning Using Mobile-based Email, </w:t>
      </w:r>
      <w:r>
        <w:rPr>
          <w:rFonts w:ascii="" w:hAnsi="" w:cs="" w:eastAsia=""/>
          <w:b w:val="false"/>
          <w:i w:val="true"/>
          <w:strike w:val="false"/>
          <w:color w:val="000000"/>
          <w:sz w:val="20"/>
          <w:u w:val="none"/>
        </w:rPr>
        <w:t xml:space="preserve">Workshop Proceedings of the 17th International Conference on Computers in Education, </w:t>
      </w:r>
      <w:r>
        <w:rPr>
          <w:rFonts w:ascii="" w:hAnsi="" w:cs="" w:eastAsia=""/>
          <w:b w:val="false"/>
          <w:i w:val="false"/>
          <w:strike w:val="false"/>
          <w:color w:val="000000"/>
          <w:sz w:val="20"/>
          <w:u w:val="none"/>
        </w:rPr>
        <w:t xml:space="preserve">94-98,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Kanji Learning Using Mobile-based Email, </w:t>
      </w:r>
      <w:r>
        <w:rPr>
          <w:rFonts w:ascii="" w:hAnsi="" w:cs="" w:eastAsia=""/>
          <w:b w:val="false"/>
          <w:i w:val="true"/>
          <w:strike w:val="false"/>
          <w:color w:val="000000"/>
          <w:sz w:val="20"/>
          <w:u w:val="none"/>
        </w:rPr>
        <w:t xml:space="preserve">Proceedings of the 17th International Conference on Computers in Education, </w:t>
      </w:r>
      <w:r>
        <w:rPr>
          <w:rFonts w:ascii="" w:hAnsi="" w:cs="" w:eastAsia=""/>
          <w:b w:val="false"/>
          <w:i w:val="false"/>
          <w:strike w:val="false"/>
          <w:color w:val="000000"/>
          <w:sz w:val="20"/>
          <w:u w:val="none"/>
        </w:rPr>
        <w:t xml:space="preserve">520-526,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安永 悟 : </w:t>
      </w:r>
      <w:r>
        <w:rPr>
          <w:rFonts w:ascii="" w:hAnsi="" w:cs="" w:eastAsia=""/>
          <w:b w:val="false"/>
          <w:i w:val="false"/>
          <w:strike w:val="false"/>
          <w:color w:val="000000"/>
          <w:sz w:val="20"/>
          <w:u w:val="none"/>
        </w:rPr>
        <w:t xml:space="preserve">「協同学習の理念と技法を学ぶ∼学生の変化・成長を促す授業づくり∼」, </w:t>
      </w:r>
      <w:r>
        <w:rPr>
          <w:rFonts w:ascii="" w:hAnsi="" w:cs="" w:eastAsia=""/>
          <w:b w:val="false"/>
          <w:i w:val="true"/>
          <w:strike w:val="false"/>
          <w:color w:val="000000"/>
          <w:sz w:val="20"/>
          <w:u w:val="none"/>
        </w:rPr>
        <w:t xml:space="preserve">平成21年度 全学FD大学教育カンファレンス,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「大学と地域を結ぶ教育活動―吉野川プロジェクト・徳島を&lt;食べる!&gt;プロジェクト」, </w:t>
      </w:r>
      <w:r>
        <w:rPr>
          <w:rFonts w:ascii="" w:hAnsi="" w:cs="" w:eastAsia=""/>
          <w:b w:val="false"/>
          <w:i w:val="true"/>
          <w:strike w:val="false"/>
          <w:color w:val="000000"/>
          <w:sz w:val="20"/>
          <w:u w:val="none"/>
        </w:rPr>
        <w:t xml:space="preserve">平成21年度 全学FD大学教育カンファレンス, </w:t>
      </w:r>
      <w:r>
        <w:rPr>
          <w:rFonts w:ascii="" w:hAnsi="" w:cs="" w:eastAsia=""/>
          <w:b w:val="false"/>
          <w:i w:val="false"/>
          <w:strike w:val="false"/>
          <w:color w:val="000000"/>
          <w:sz w:val="20"/>
          <w:u w:val="none"/>
        </w:rPr>
        <w:t>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「にほんご これだけ!1」, ココ出版,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Classrooms without Butterflies or Cold Feet, --- Enhancing Emotional Intelligence in EFL Classrooms ---,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1-19, 2011.</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地域と作る演劇と日本語教育-まほろば国際プロジェクト3年の活動を経て-, </w:t>
      </w:r>
      <w:r>
        <w:rPr>
          <w:rFonts w:ascii="" w:hAnsi="" w:cs="" w:eastAsia=""/>
          <w:b w:val="false"/>
          <w:i w:val="true"/>
          <w:strike w:val="false"/>
          <w:color w:val="000000"/>
          <w:sz w:val="20"/>
          <w:u w:val="none"/>
        </w:rPr>
        <w:t xml:space="preserve">第23回日本語教育連絡会議報告発表論文集,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159-168,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竹内 利夫 : </w:t>
      </w:r>
      <w:r>
        <w:rPr>
          <w:rFonts w:ascii="" w:hAnsi="" w:cs="" w:eastAsia=""/>
          <w:b w:val="false"/>
          <w:i w:val="false"/>
          <w:strike w:val="false"/>
          <w:color w:val="000000"/>
          <w:sz w:val="20"/>
          <w:u w:val="none"/>
        </w:rPr>
        <w:t xml:space="preserve">美術作品を通した学習の可能性 -共通教育日本語「日本人への提言」を通して-,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20-30,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神崎 道太郎, 向井 留美子,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正楽 藍 : </w:t>
      </w:r>
      <w:r>
        <w:rPr>
          <w:rFonts w:ascii="" w:hAnsi="" w:cs="" w:eastAsia=""/>
          <w:b w:val="false"/>
          <w:i w:val="false"/>
          <w:strike w:val="false"/>
          <w:color w:val="000000"/>
          <w:sz w:val="20"/>
          <w:u w:val="none"/>
        </w:rPr>
        <w:t xml:space="preserve">ビジネス日本語とアカデミック・ジャパニーズの比較分析, </w:t>
      </w:r>
      <w:r>
        <w:rPr>
          <w:rFonts w:ascii="" w:hAnsi="" w:cs="" w:eastAsia=""/>
          <w:b w:val="false"/>
          <w:i w:val="true"/>
          <w:strike w:val="false"/>
          <w:color w:val="000000"/>
          <w:sz w:val="20"/>
          <w:u w:val="none"/>
        </w:rPr>
        <w:t xml:space="preserve">第13回専門日本語教育学会研究討論会誌, </w:t>
      </w:r>
      <w:r>
        <w:rPr>
          <w:rFonts w:ascii="" w:hAnsi="" w:cs="" w:eastAsia=""/>
          <w:b w:val="false"/>
          <w:i w:val="false"/>
          <w:strike w:val="false"/>
          <w:color w:val="000000"/>
          <w:sz w:val="20"/>
          <w:u w:val="none"/>
        </w:rPr>
        <w:t>21-22,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神崎 道太郎, 向井 留美子,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正楽 藍 : </w:t>
      </w:r>
      <w:r>
        <w:rPr>
          <w:rFonts w:ascii="" w:hAnsi="" w:cs="" w:eastAsia=""/>
          <w:b w:val="false"/>
          <w:i w:val="false"/>
          <w:strike w:val="false"/>
          <w:color w:val="000000"/>
          <w:sz w:val="20"/>
          <w:u w:val="none"/>
        </w:rPr>
        <w:t xml:space="preserve">ビジネス日本語教育とアカデミックジャパニーズ教育との比較から示唆される授業実践への手がかり, </w:t>
      </w:r>
      <w:r>
        <w:rPr>
          <w:rFonts w:ascii="" w:hAnsi="" w:cs="" w:eastAsia=""/>
          <w:b w:val="false"/>
          <w:i w:val="true"/>
          <w:strike w:val="false"/>
          <w:color w:val="000000"/>
          <w:sz w:val="20"/>
          <w:u w:val="none"/>
        </w:rPr>
        <w:t xml:space="preserve">日本語教育方法論研究会誌,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「日本語教育研究者の受け入れ-そこから見えてきたもの-」,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16-19,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アジア人財コースの自立化を目指した試行授業-共通教育科目への取り込み,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1-4,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Bin Hou,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Yuqin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Adaptive Vocabulary Learning via Mobile phone Email, </w:t>
      </w:r>
      <w:r>
        <w:rPr>
          <w:rFonts w:ascii="" w:hAnsi="" w:cs="" w:eastAsia=""/>
          <w:b w:val="false"/>
          <w:i w:val="true"/>
          <w:strike w:val="false"/>
          <w:color w:val="000000"/>
          <w:sz w:val="20"/>
          <w:u w:val="none"/>
        </w:rPr>
        <w:t xml:space="preserve">Proceeding of The 6th IEEE International Conference on Wireless, Mobile and Ubiquitous Technologies in Education, </w:t>
      </w:r>
      <w:r>
        <w:rPr>
          <w:rFonts w:ascii="" w:hAnsi="" w:cs="" w:eastAsia=""/>
          <w:b w:val="false"/>
          <w:i w:val="false"/>
          <w:strike w:val="false"/>
          <w:color w:val="000000"/>
          <w:sz w:val="20"/>
          <w:u w:val="none"/>
        </w:rPr>
        <w:t>34-41, Kaohsiung, Taiwan, 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「『使える』が実感できる教材作成-教師側の意図と学習者の反応」, </w:t>
      </w:r>
      <w:r>
        <w:rPr>
          <w:rFonts w:ascii="" w:hAnsi="" w:cs="" w:eastAsia=""/>
          <w:b w:val="false"/>
          <w:i w:val="true"/>
          <w:strike w:val="false"/>
          <w:color w:val="000000"/>
          <w:sz w:val="20"/>
          <w:u w:val="none"/>
        </w:rPr>
        <w:t xml:space="preserve">世界日本語教育大会, </w:t>
      </w:r>
      <w:r>
        <w:rPr>
          <w:rFonts w:ascii="" w:hAnsi="" w:cs="" w:eastAsia=""/>
          <w:b w:val="false"/>
          <w:i w:val="false"/>
          <w:strike w:val="false"/>
          <w:color w:val="000000"/>
          <w:sz w:val="20"/>
          <w:u w:val="none"/>
        </w:rPr>
        <w:t>台湾,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「地域と作る演劇と日本語教育∼まほろば国際プロジェクトⅠⅡⅢ∼」, </w:t>
      </w:r>
      <w:r>
        <w:rPr>
          <w:rFonts w:ascii="" w:hAnsi="" w:cs="" w:eastAsia=""/>
          <w:b w:val="false"/>
          <w:i w:val="true"/>
          <w:strike w:val="false"/>
          <w:color w:val="000000"/>
          <w:sz w:val="20"/>
          <w:u w:val="none"/>
        </w:rPr>
        <w:t xml:space="preserve">日本語教育学世界大会2010,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「地域と作る演劇と日本語教育∼まほろば国際プロジェクトⅠⅡⅢ∼」, </w:t>
      </w:r>
      <w:r>
        <w:rPr>
          <w:rFonts w:ascii="" w:hAnsi="" w:cs="" w:eastAsia=""/>
          <w:b w:val="false"/>
          <w:i w:val="true"/>
          <w:strike w:val="false"/>
          <w:color w:val="000000"/>
          <w:sz w:val="20"/>
          <w:u w:val="none"/>
        </w:rPr>
        <w:t xml:space="preserve">第23回日本語教育連絡会議,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「運用につなげる日本語教育」, </w:t>
      </w:r>
      <w:r>
        <w:rPr>
          <w:rFonts w:ascii="" w:hAnsi="" w:cs="" w:eastAsia=""/>
          <w:b w:val="false"/>
          <w:i w:val="true"/>
          <w:strike w:val="false"/>
          <w:color w:val="000000"/>
          <w:sz w:val="20"/>
          <w:u w:val="none"/>
        </w:rPr>
        <w:t xml:space="preserve">第5回日本語教育シンポジウム,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「大学における演劇を教育活動とする試みー異文化理解の視点からー」, </w:t>
      </w:r>
      <w:r>
        <w:rPr>
          <w:rFonts w:ascii="" w:hAnsi="" w:cs="" w:eastAsia=""/>
          <w:b w:val="false"/>
          <w:i w:val="true"/>
          <w:strike w:val="false"/>
          <w:color w:val="000000"/>
          <w:sz w:val="20"/>
          <w:u w:val="none"/>
        </w:rPr>
        <w:t xml:space="preserve">国際表現言語学会第三回大会,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「ドラマを利用した日本語・日本文化教育のための教材と授業デザイン」, </w:t>
      </w:r>
      <w:r>
        <w:rPr>
          <w:rFonts w:ascii="" w:hAnsi="" w:cs="" w:eastAsia=""/>
          <w:b w:val="false"/>
          <w:i w:val="true"/>
          <w:strike w:val="false"/>
          <w:color w:val="000000"/>
          <w:sz w:val="20"/>
          <w:u w:val="none"/>
        </w:rPr>
        <w:t xml:space="preserve">2010年度日本語教育学会秋季大会,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「教師のための『教える・学ぶ・ケアする』」, </w:t>
      </w:r>
      <w:r>
        <w:rPr>
          <w:rFonts w:ascii="" w:hAnsi="" w:cs="" w:eastAsia=""/>
          <w:b w:val="false"/>
          <w:i w:val="true"/>
          <w:strike w:val="false"/>
          <w:color w:val="000000"/>
          <w:sz w:val="20"/>
          <w:u w:val="none"/>
        </w:rPr>
        <w:t xml:space="preserve">平成23年度全学FD大学教育カンファレンス in 徳島 於徳島大学,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大学における日本語教育①-プロジェクト型日本語教育の効果」, </w:t>
      </w:r>
      <w:r>
        <w:rPr>
          <w:rFonts w:ascii="" w:hAnsi="" w:cs="" w:eastAsia=""/>
          <w:b w:val="false"/>
          <w:i w:val="true"/>
          <w:strike w:val="false"/>
          <w:color w:val="000000"/>
          <w:sz w:val="20"/>
          <w:u w:val="none"/>
        </w:rPr>
        <w:t xml:space="preserve">全学FD大学カンファレンスin徳島,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2．4国際交流，2.4.1国際センター, </w:t>
      </w:r>
      <w:r>
        <w:rPr>
          <w:rFonts w:ascii="" w:hAnsi="" w:cs="" w:eastAsia=""/>
          <w:b w:val="false"/>
          <w:i w:val="true"/>
          <w:strike w:val="false"/>
          <w:color w:val="000000"/>
          <w:sz w:val="20"/>
          <w:u w:val="none"/>
        </w:rPr>
        <w:t xml:space="preserve">徳島大学60周年史, </w:t>
      </w:r>
      <w:r>
        <w:rPr>
          <w:rFonts w:ascii="" w:hAnsi="" w:cs="" w:eastAsia=""/>
          <w:b w:val="false"/>
          <w:i w:val="false"/>
          <w:strike w:val="false"/>
          <w:color w:val="000000"/>
          <w:sz w:val="20"/>
          <w:u w:val="none"/>
        </w:rPr>
        <w:t>97-99,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「実習教育を協同学習の観点から捉え直す-日本語教育演習・日本語教材研究の実践から-」, </w:t>
      </w:r>
      <w:r>
        <w:rPr>
          <w:rFonts w:ascii="" w:hAnsi="" w:cs="" w:eastAsia=""/>
          <w:b w:val="false"/>
          <w:i w:val="true"/>
          <w:strike w:val="false"/>
          <w:color w:val="000000"/>
          <w:sz w:val="20"/>
          <w:u w:val="none"/>
        </w:rPr>
        <w:t xml:space="preserve">平成22年度 全学FD大学教育カンファレンス, </w:t>
      </w:r>
      <w:r>
        <w:rPr>
          <w:rFonts w:ascii="" w:hAnsi="" w:cs="" w:eastAsia=""/>
          <w:b w:val="false"/>
          <w:i w:val="false"/>
          <w:strike w:val="false"/>
          <w:color w:val="000000"/>
          <w:sz w:val="20"/>
          <w:u w:val="none"/>
        </w:rPr>
        <w:t>2011年1月.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岩田 一成, 森 篤嗣, </w:t>
      </w: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「にほんご これだけ!2, ココ出版,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Advising Language Learners in Large Classes to Promote Learner Autonomy, IATEFL (International Association of Teachers of English as a Foreign Language),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Mitsue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Facilitating Autonomy to Enhance Motivation: Examining the Effects of a Guided-Autonomy Syllabus, </w:t>
      </w:r>
      <w:r>
        <w:rPr>
          <w:rFonts w:ascii="" w:hAnsi="" w:cs="" w:eastAsia=""/>
          <w:b w:val="false"/>
          <w:i w:val="true"/>
          <w:strike w:val="false"/>
          <w:color w:val="000000"/>
          <w:sz w:val="20"/>
          <w:u w:val="single"/>
        </w:rPr>
        <w:t>Electronic Journal of Foreign Language Teaching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71-86,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学生の視点から見た学習環境の改善のすすめ, --- Self-Access Center利用者の調査結果から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114-122,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大学における日本語教育② 「わかる」ではおわらない，「できる」授業へ, </w:t>
      </w:r>
      <w:r>
        <w:rPr>
          <w:rFonts w:ascii="" w:hAnsi="" w:cs="" w:eastAsia=""/>
          <w:b w:val="false"/>
          <w:i w:val="true"/>
          <w:strike w:val="false"/>
          <w:color w:val="000000"/>
          <w:sz w:val="20"/>
          <w:u w:val="none"/>
        </w:rPr>
        <w:t xml:space="preserve">大学教育カンファレンスin徳島 発表抄録集, </w:t>
      </w:r>
      <w:r>
        <w:rPr>
          <w:rFonts w:ascii="" w:hAnsi="" w:cs="" w:eastAsia=""/>
          <w:b w:val="false"/>
          <w:i w:val="false"/>
          <w:strike w:val="false"/>
          <w:color w:val="000000"/>
          <w:sz w:val="20"/>
          <w:u w:val="none"/>
        </w:rPr>
        <w:t>52-53,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生駒 佳也(徳島市立高校) : </w:t>
      </w:r>
      <w:r>
        <w:rPr>
          <w:rFonts w:ascii="" w:hAnsi="" w:cs="" w:eastAsia=""/>
          <w:b w:val="false"/>
          <w:i w:val="false"/>
          <w:strike w:val="false"/>
          <w:color w:val="000000"/>
          <w:sz w:val="20"/>
          <w:u w:val="none"/>
        </w:rPr>
        <w:t xml:space="preserve">地域の国際化を目指す高大連携の可能性-交流活動のもたらすもの-,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25-32,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プロジェクトワーク再考-新たな日本語教育の可能性-, </w:t>
      </w:r>
      <w:r>
        <w:rPr>
          <w:rFonts w:ascii="" w:hAnsi="" w:cs="" w:eastAsia=""/>
          <w:b w:val="false"/>
          <w:i w:val="true"/>
          <w:strike w:val="false"/>
          <w:color w:val="000000"/>
          <w:sz w:val="20"/>
          <w:u w:val="none"/>
        </w:rPr>
        <w:t xml:space="preserve">第24回日本語教育連絡会議報告発表論文集,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99-108,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山木 朝彦, </w:t>
      </w:r>
      <w:r>
        <w:rPr>
          <w:rFonts w:ascii="" w:hAnsi="" w:cs="" w:eastAsia=""/>
          <w:b w:val="true"/>
          <w:i w:val="false"/>
          <w:strike w:val="false"/>
          <w:color w:val="000000"/>
          <w:sz w:val="20"/>
          <w:u w:val="single"/>
        </w:rPr>
        <w:t>山木 眞理子</w:t>
      </w:r>
      <w:r>
        <w:rPr>
          <w:rFonts w:ascii="" w:hAnsi="" w:cs="" w:eastAsia=""/>
          <w:b w:val="true"/>
          <w:i w:val="false"/>
          <w:strike w:val="false"/>
          <w:color w:val="000000"/>
          <w:sz w:val="20"/>
          <w:u w:val="none"/>
        </w:rPr>
        <w:t xml:space="preserve">, 古賀 美千留 : </w:t>
      </w:r>
      <w:r>
        <w:rPr>
          <w:rFonts w:ascii="" w:hAnsi="" w:cs="" w:eastAsia=""/>
          <w:b w:val="false"/>
          <w:i w:val="false"/>
          <w:strike w:val="false"/>
          <w:color w:val="000000"/>
          <w:sz w:val="20"/>
          <w:u w:val="none"/>
        </w:rPr>
        <w:t xml:space="preserve">Visual Thinking Strategies (VTS)の日本語教育への応用を考える,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ビジネス日本語とアカデミックジャパニーズの連続性について-大学におけるビジネス日本語教育の一考察-,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false"/>
          <w:strike w:val="false"/>
          <w:color w:val="000000"/>
          <w:sz w:val="20"/>
          <w:u w:val="none"/>
        </w:rPr>
        <w:t>1-7,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日本事情」コースにおけるプロジェクトタイプの試み, --- -「留学生のための生活ハンドブック-徳島大学へようこそ」の作成を通して- ---, </w:t>
      </w:r>
      <w:r>
        <w:rPr>
          <w:rFonts w:ascii="" w:hAnsi="" w:cs="" w:eastAsia=""/>
          <w:b w:val="false"/>
          <w:i w:val="true"/>
          <w:strike w:val="false"/>
          <w:color w:val="000000"/>
          <w:sz w:val="20"/>
          <w:u w:val="none"/>
        </w:rPr>
        <w:t xml:space="preserve">徳島大学国際センター紀要 2011年度, </w:t>
      </w:r>
      <w:r>
        <w:rPr>
          <w:rFonts w:ascii="" w:hAnsi="" w:cs="" w:eastAsia=""/>
          <w:b w:val="false"/>
          <w:i w:val="false"/>
          <w:strike w:val="false"/>
          <w:color w:val="000000"/>
          <w:sz w:val="20"/>
          <w:u w:val="none"/>
        </w:rPr>
        <w:t>19-24,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継続的英語自律学習を支援するためのワークシート Learning How to Learn と自己評価用紙の作成について, </w:t>
      </w:r>
      <w:r>
        <w:rPr>
          <w:rFonts w:ascii="" w:hAnsi="" w:cs="" w:eastAsia=""/>
          <w:b w:val="false"/>
          <w:i w:val="true"/>
          <w:strike w:val="false"/>
          <w:color w:val="000000"/>
          <w:sz w:val="20"/>
          <w:u w:val="none"/>
        </w:rPr>
        <w:t xml:space="preserve">2011年 徳島大学国際センター 紀要・年報, </w:t>
      </w:r>
      <w:r>
        <w:rPr>
          <w:rFonts w:ascii="" w:hAnsi="" w:cs="" w:eastAsia=""/>
          <w:b w:val="false"/>
          <w:i w:val="false"/>
          <w:strike w:val="false"/>
          <w:color w:val="000000"/>
          <w:sz w:val="20"/>
          <w:u w:val="none"/>
        </w:rPr>
        <w:t>14-24,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交流と対話を通した学内の連携を考える-「異文化交流の体験から何を学ぶのか」と「日本事情Ⅳ」の連携,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31-43,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「プロジェクトワーク再考」, </w:t>
      </w:r>
      <w:r>
        <w:rPr>
          <w:rFonts w:ascii="" w:hAnsi="" w:cs="" w:eastAsia=""/>
          <w:b w:val="false"/>
          <w:i w:val="true"/>
          <w:strike w:val="false"/>
          <w:color w:val="000000"/>
          <w:sz w:val="20"/>
          <w:u w:val="none"/>
        </w:rPr>
        <w:t xml:space="preserve">第24回 日本語教育連絡会議,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映画・ドラマを通した『学び』の可能性(3)∼対話を中心とした授業デザイン∼, </w:t>
      </w:r>
      <w:r>
        <w:rPr>
          <w:rFonts w:ascii="" w:hAnsi="" w:cs="" w:eastAsia=""/>
          <w:b w:val="false"/>
          <w:i w:val="true"/>
          <w:strike w:val="false"/>
          <w:color w:val="000000"/>
          <w:sz w:val="20"/>
          <w:u w:val="none"/>
        </w:rPr>
        <w:t xml:space="preserve">2011年 日本語教育国際研究大会口頭発表,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就職支援の日本語-『大人になるための日本語』の視点から」, </w:t>
      </w:r>
      <w:r>
        <w:rPr>
          <w:rFonts w:ascii="" w:hAnsi="" w:cs="" w:eastAsia=""/>
          <w:b w:val="false"/>
          <w:i w:val="true"/>
          <w:strike w:val="false"/>
          <w:color w:val="000000"/>
          <w:sz w:val="20"/>
          <w:u w:val="none"/>
        </w:rPr>
        <w:t xml:space="preserve">日本語教育国際研究大会(ICJLE天津),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地域型日本語教室の展望-板橋区『ことばのひろば』20年の活動, </w:t>
      </w:r>
      <w:r>
        <w:rPr>
          <w:rFonts w:ascii="" w:hAnsi="" w:cs="" w:eastAsia=""/>
          <w:b w:val="false"/>
          <w:i w:val="true"/>
          <w:strike w:val="false"/>
          <w:color w:val="000000"/>
          <w:sz w:val="20"/>
          <w:u w:val="none"/>
        </w:rPr>
        <w:t xml:space="preserve">日本語教育,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共通教育賞から学ぶ, </w:t>
      </w:r>
      <w:r>
        <w:rPr>
          <w:rFonts w:ascii="" w:hAnsi="" w:cs="" w:eastAsia=""/>
          <w:b w:val="false"/>
          <w:i w:val="true"/>
          <w:strike w:val="false"/>
          <w:color w:val="000000"/>
          <w:sz w:val="20"/>
          <w:u w:val="none"/>
        </w:rPr>
        <w:t xml:space="preserve">徳島大学FD/SDセミナー,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若松 清江,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日本語版Mindful Attention Awareness Scale(MAAS)の開発:注意機能とマインドフルネスおよび抑うつとの関連についての検討, </w:t>
      </w:r>
      <w:r>
        <w:rPr>
          <w:rFonts w:ascii="" w:hAnsi="" w:cs="" w:eastAsia=""/>
          <w:b w:val="false"/>
          <w:i w:val="true"/>
          <w:strike w:val="false"/>
          <w:color w:val="000000"/>
          <w:sz w:val="20"/>
          <w:u w:val="none"/>
        </w:rPr>
        <w:t xml:space="preserve">日本行動療法学会第37回大会発表論文集, </w:t>
      </w:r>
      <w:r>
        <w:rPr>
          <w:rFonts w:ascii="" w:hAnsi="" w:cs="" w:eastAsia=""/>
          <w:b w:val="false"/>
          <w:i w:val="false"/>
          <w:strike w:val="false"/>
          <w:color w:val="000000"/>
          <w:sz w:val="20"/>
          <w:u w:val="none"/>
        </w:rPr>
        <w:t>462-463, 2011年11月.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4MATシステムと日本語教育,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日本語教育を支援する「サポーター」の現状と課題, </w:t>
      </w:r>
      <w:r>
        <w:rPr>
          <w:rFonts w:ascii="" w:hAnsi="" w:cs="" w:eastAsia=""/>
          <w:b w:val="false"/>
          <w:i w:val="true"/>
          <w:strike w:val="false"/>
          <w:color w:val="000000"/>
          <w:sz w:val="20"/>
          <w:u w:val="none"/>
        </w:rPr>
        <w:t xml:space="preserve">2012年度徳島大学国際センター, </w:t>
      </w:r>
      <w:r>
        <w:rPr>
          <w:rFonts w:ascii="" w:hAnsi="" w:cs="" w:eastAsia=""/>
          <w:b w:val="false"/>
          <w:i w:val="false"/>
          <w:strike w:val="false"/>
          <w:color w:val="000000"/>
          <w:sz w:val="20"/>
          <w:u w:val="none"/>
        </w:rPr>
        <w:t>P19-P24,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保坂 敏子, 門脇 薫 : </w:t>
      </w:r>
      <w:r>
        <w:rPr>
          <w:rFonts w:ascii="" w:hAnsi="" w:cs="" w:eastAsia=""/>
          <w:b w:val="false"/>
          <w:i w:val="false"/>
          <w:strike w:val="false"/>
          <w:color w:val="000000"/>
          <w:sz w:val="20"/>
          <w:u w:val="none"/>
        </w:rPr>
        <w:t xml:space="preserve">「映像作品を利用した日本語教育の体系化に向けて」, </w:t>
      </w:r>
      <w:r>
        <w:rPr>
          <w:rFonts w:ascii="" w:hAnsi="" w:cs="" w:eastAsia=""/>
          <w:b w:val="false"/>
          <w:i w:val="true"/>
          <w:strike w:val="false"/>
          <w:color w:val="000000"/>
          <w:sz w:val="20"/>
          <w:u w:val="none"/>
        </w:rPr>
        <w:t xml:space="preserve">徳島大学国際センター紀要8号, </w:t>
      </w:r>
      <w:r>
        <w:rPr>
          <w:rFonts w:ascii="" w:hAnsi="" w:cs="" w:eastAsia=""/>
          <w:b w:val="false"/>
          <w:i w:val="false"/>
          <w:strike w:val="false"/>
          <w:color w:val="000000"/>
          <w:sz w:val="20"/>
          <w:u w:val="none"/>
        </w:rPr>
        <w:t>47-59,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継続的自律英語学習におけるネガティブな感情への対応:マインドフルネスを中心とした対応の可能性を探る, </w:t>
      </w:r>
      <w:r>
        <w:rPr>
          <w:rFonts w:ascii="" w:hAnsi="" w:cs="" w:eastAsia=""/>
          <w:b w:val="false"/>
          <w:i w:val="true"/>
          <w:strike w:val="false"/>
          <w:color w:val="000000"/>
          <w:sz w:val="20"/>
          <w:u w:val="none"/>
        </w:rPr>
        <w:t xml:space="preserve">2012年度 徳島大学国際センター紀要・年報, </w:t>
      </w:r>
      <w:r>
        <w:rPr>
          <w:rFonts w:ascii="" w:hAnsi="" w:cs="" w:eastAsia=""/>
          <w:b w:val="false"/>
          <w:i w:val="false"/>
          <w:strike w:val="false"/>
          <w:color w:val="000000"/>
          <w:sz w:val="20"/>
          <w:u w:val="none"/>
        </w:rPr>
        <w:t>7-19,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映像作品を利用した日本語教育と授業デザイン-授業を通した気づき-, </w:t>
      </w:r>
      <w:r>
        <w:rPr>
          <w:rFonts w:ascii="" w:hAnsi="" w:cs="" w:eastAsia=""/>
          <w:b w:val="false"/>
          <w:i w:val="true"/>
          <w:strike w:val="false"/>
          <w:color w:val="000000"/>
          <w:sz w:val="20"/>
          <w:u w:val="none"/>
        </w:rPr>
        <w:t xml:space="preserve">2012年ICJLE日本語教育国際研究大会,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竹内 利夫(徳島県立近代美術館・学芸員) : </w:t>
      </w:r>
      <w:r>
        <w:rPr>
          <w:rFonts w:ascii="" w:hAnsi="" w:cs="" w:eastAsia=""/>
          <w:b w:val="false"/>
          <w:i w:val="false"/>
          <w:strike w:val="false"/>
          <w:color w:val="000000"/>
          <w:sz w:val="20"/>
          <w:u w:val="none"/>
        </w:rPr>
        <w:t xml:space="preserve">美術作品を通した学習の可能性-日本語教育と美術鑑賞教育の協働-, </w:t>
      </w:r>
      <w:r>
        <w:rPr>
          <w:rFonts w:ascii="" w:hAnsi="" w:cs="" w:eastAsia=""/>
          <w:b w:val="false"/>
          <w:i w:val="true"/>
          <w:strike w:val="false"/>
          <w:color w:val="000000"/>
          <w:sz w:val="20"/>
          <w:u w:val="none"/>
        </w:rPr>
        <w:t xml:space="preserve">第4回協働実践研究会,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交流と対話を通した学内の協同・連携を考える, </w:t>
      </w:r>
      <w:r>
        <w:rPr>
          <w:rFonts w:ascii="" w:hAnsi="" w:cs="" w:eastAsia=""/>
          <w:b w:val="false"/>
          <w:i w:val="true"/>
          <w:strike w:val="false"/>
          <w:color w:val="000000"/>
          <w:sz w:val="20"/>
          <w:u w:val="none"/>
        </w:rPr>
        <w:t xml:space="preserve">日本協同教育学会第9回全国大会予稿集,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「大学における日本語教育①-プロジェクト型日本語教育の効果-」, </w:t>
      </w:r>
      <w:r>
        <w:rPr>
          <w:rFonts w:ascii="" w:hAnsi="" w:cs="" w:eastAsia=""/>
          <w:b w:val="false"/>
          <w:i w:val="true"/>
          <w:strike w:val="false"/>
          <w:color w:val="000000"/>
          <w:sz w:val="20"/>
          <w:u w:val="none"/>
        </w:rPr>
        <w:t xml:space="preserve">全学FD大学教育カンファレンスin徳島,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サマースクールにおける地域及び日本人学生との連携の試みーそれぞれの国際化への入り口ー,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P90-P91,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「サマースクールにおける地域及び日本人学生との連携の試み-それぞれの国際化への入口-」, </w:t>
      </w:r>
      <w:r>
        <w:rPr>
          <w:rFonts w:ascii="" w:hAnsi="" w:cs="" w:eastAsia=""/>
          <w:b w:val="false"/>
          <w:i w:val="true"/>
          <w:strike w:val="false"/>
          <w:color w:val="000000"/>
          <w:sz w:val="20"/>
          <w:u w:val="none"/>
        </w:rPr>
        <w:t xml:space="preserve">日本語教育方法研究会,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VTSの日本語教育への具体的な援用と実践, </w:t>
      </w:r>
      <w:r>
        <w:rPr>
          <w:rFonts w:ascii="" w:hAnsi="" w:cs="" w:eastAsia=""/>
          <w:b w:val="false"/>
          <w:i w:val="true"/>
          <w:strike w:val="false"/>
          <w:color w:val="000000"/>
          <w:sz w:val="20"/>
          <w:u w:val="none"/>
        </w:rPr>
        <w:t xml:space="preserve">科研費研究報告書, </w:t>
      </w:r>
      <w:r>
        <w:rPr>
          <w:rFonts w:ascii="" w:hAnsi="" w:cs="" w:eastAsia=""/>
          <w:b w:val="false"/>
          <w:i w:val="false"/>
          <w:strike w:val="false"/>
          <w:color w:val="000000"/>
          <w:sz w:val="20"/>
          <w:u w:val="none"/>
        </w:rPr>
        <w:t>17-30, 2013年3月.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Pope J. Christopher,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Takaki Fukumori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 Am Me !: Getting to Know Yourself through Language Lerarning, Perceptia Press,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継続的自律英語学習ワークシート, 徳島大学生協,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日本語教育における「ファシリテータ」の役割, </w:t>
      </w:r>
      <w:r>
        <w:rPr>
          <w:rFonts w:ascii="" w:hAnsi="" w:cs="" w:eastAsia=""/>
          <w:b w:val="false"/>
          <w:i w:val="true"/>
          <w:strike w:val="false"/>
          <w:color w:val="000000"/>
          <w:sz w:val="20"/>
          <w:u w:val="none"/>
        </w:rPr>
        <w:t xml:space="preserve">2013年度徳島大学国際センター紀要, </w:t>
      </w:r>
      <w:r>
        <w:rPr>
          <w:rFonts w:ascii="" w:hAnsi="" w:cs="" w:eastAsia=""/>
          <w:b w:val="false"/>
          <w:i w:val="false"/>
          <w:strike w:val="false"/>
          <w:color w:val="000000"/>
          <w:sz w:val="20"/>
          <w:u w:val="none"/>
        </w:rPr>
        <w:t>17-22,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映像作品を利用した構成主義に基づく授業デザイン, </w:t>
      </w:r>
      <w:r>
        <w:rPr>
          <w:rFonts w:ascii="" w:hAnsi="" w:cs="" w:eastAsia=""/>
          <w:b w:val="false"/>
          <w:i w:val="true"/>
          <w:strike w:val="false"/>
          <w:color w:val="000000"/>
          <w:sz w:val="20"/>
          <w:u w:val="none"/>
        </w:rPr>
        <w:t xml:space="preserve">2013年度 国際センター 紀要, </w:t>
      </w:r>
      <w:r>
        <w:rPr>
          <w:rFonts w:ascii="" w:hAnsi="" w:cs="" w:eastAsia=""/>
          <w:b w:val="false"/>
          <w:i w:val="false"/>
          <w:strike w:val="false"/>
          <w:color w:val="000000"/>
          <w:sz w:val="20"/>
          <w:u w:val="none"/>
        </w:rPr>
        <w:t>1-10,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地域の国際化を目指す高大連携の可能性Ⅱ, </w:t>
      </w:r>
      <w:r>
        <w:rPr>
          <w:rFonts w:ascii="" w:hAnsi="" w:cs="" w:eastAsia=""/>
          <w:b w:val="false"/>
          <w:i w:val="true"/>
          <w:strike w:val="false"/>
          <w:color w:val="000000"/>
          <w:sz w:val="20"/>
          <w:u w:val="none"/>
        </w:rPr>
        <w:t xml:space="preserve">2013年度 国際センター 紀要, </w:t>
      </w:r>
      <w:r>
        <w:rPr>
          <w:rFonts w:ascii="" w:hAnsi="" w:cs="" w:eastAsia=""/>
          <w:b w:val="false"/>
          <w:i w:val="false"/>
          <w:strike w:val="false"/>
          <w:color w:val="000000"/>
          <w:sz w:val="20"/>
          <w:u w:val="none"/>
        </w:rPr>
        <w:t>35-49,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ポープ クリストファー : </w:t>
      </w:r>
      <w:r>
        <w:rPr>
          <w:rFonts w:ascii="" w:hAnsi="" w:cs="" w:eastAsia=""/>
          <w:b w:val="false"/>
          <w:i w:val="false"/>
          <w:strike w:val="false"/>
          <w:color w:val="000000"/>
          <w:sz w:val="20"/>
          <w:u w:val="none"/>
        </w:rPr>
        <w:t xml:space="preserve">継続的自律英語学習の支援を目的とした授業における自己評価ワークシートの作成について, </w:t>
      </w:r>
      <w:r>
        <w:rPr>
          <w:rFonts w:ascii="" w:hAnsi="" w:cs="" w:eastAsia=""/>
          <w:b w:val="false"/>
          <w:i w:val="true"/>
          <w:strike w:val="false"/>
          <w:color w:val="000000"/>
          <w:sz w:val="20"/>
          <w:u w:val="none"/>
        </w:rPr>
        <w:t xml:space="preserve">2013年度 徳島大学国際センター紀要・年報, </w:t>
      </w:r>
      <w:r>
        <w:rPr>
          <w:rFonts w:ascii="" w:hAnsi="" w:cs="" w:eastAsia=""/>
          <w:b w:val="false"/>
          <w:i w:val="false"/>
          <w:strike w:val="false"/>
          <w:color w:val="000000"/>
          <w:sz w:val="20"/>
          <w:u w:val="none"/>
        </w:rPr>
        <w:t>23-34,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竹内 利夫 : </w:t>
      </w:r>
      <w:r>
        <w:rPr>
          <w:rFonts w:ascii="" w:hAnsi="" w:cs="" w:eastAsia=""/>
          <w:b w:val="false"/>
          <w:i w:val="false"/>
          <w:strike w:val="false"/>
          <w:color w:val="000000"/>
          <w:sz w:val="20"/>
          <w:u w:val="none"/>
        </w:rPr>
        <w:t xml:space="preserve">絵の身になって鑑賞しよう -よーいアクション!-, </w:t>
      </w:r>
      <w:r>
        <w:rPr>
          <w:rFonts w:ascii="" w:hAnsi="" w:cs="" w:eastAsia=""/>
          <w:b w:val="false"/>
          <w:i w:val="true"/>
          <w:strike w:val="false"/>
          <w:color w:val="000000"/>
          <w:sz w:val="20"/>
          <w:u w:val="none"/>
        </w:rPr>
        <w:t xml:space="preserve">国際表現言語学会,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プロジェクトワーク型日本語教育ー「留学生のための生活ハンドブック」作成を通してー, </w:t>
      </w:r>
      <w:r>
        <w:rPr>
          <w:rFonts w:ascii="" w:hAnsi="" w:cs="" w:eastAsia=""/>
          <w:b w:val="false"/>
          <w:i w:val="true"/>
          <w:strike w:val="false"/>
          <w:color w:val="000000"/>
          <w:sz w:val="20"/>
          <w:u w:val="none"/>
        </w:rPr>
        <w:t xml:space="preserve">第61回中国・四国地区大学教育研究会,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きんびセミナー「ドイツ紀行」, </w:t>
      </w:r>
      <w:r>
        <w:rPr>
          <w:rFonts w:ascii="" w:hAnsi="" w:cs="" w:eastAsia=""/>
          <w:b w:val="false"/>
          <w:i w:val="true"/>
          <w:strike w:val="false"/>
          <w:color w:val="000000"/>
          <w:sz w:val="20"/>
          <w:u w:val="none"/>
        </w:rPr>
        <w:t xml:space="preserve">日本語教育,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「国際理解教育」を踏まえた小学校と大学の協働ー日本語教育の効果的なかかわり方の模索例を通してー, </w:t>
      </w:r>
      <w:r>
        <w:rPr>
          <w:rFonts w:ascii="" w:hAnsi="" w:cs="" w:eastAsia=""/>
          <w:b w:val="false"/>
          <w:i w:val="true"/>
          <w:strike w:val="false"/>
          <w:color w:val="000000"/>
          <w:sz w:val="20"/>
          <w:u w:val="none"/>
        </w:rPr>
        <w:t xml:space="preserve">第42回日本語教育方法研究会,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多文化共生とわたしたち, </w:t>
      </w:r>
      <w:r>
        <w:rPr>
          <w:rFonts w:ascii="" w:hAnsi="" w:cs="" w:eastAsia=""/>
          <w:b w:val="false"/>
          <w:i w:val="true"/>
          <w:strike w:val="false"/>
          <w:color w:val="000000"/>
          <w:sz w:val="20"/>
          <w:u w:val="none"/>
        </w:rPr>
        <w:t xml:space="preserve">講義,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日本語支援のための異文化理解と外国語としての日本語, </w:t>
      </w:r>
      <w:r>
        <w:rPr>
          <w:rFonts w:ascii="" w:hAnsi="" w:cs="" w:eastAsia=""/>
          <w:b w:val="false"/>
          <w:i w:val="true"/>
          <w:strike w:val="false"/>
          <w:color w:val="000000"/>
          <w:sz w:val="20"/>
          <w:u w:val="none"/>
        </w:rPr>
        <w:t xml:space="preserve">JTM日本語指導養成セミナー,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仙石 桂子 : </w:t>
      </w:r>
      <w:r>
        <w:rPr>
          <w:rFonts w:ascii="" w:hAnsi="" w:cs="" w:eastAsia=""/>
          <w:b w:val="false"/>
          <w:i w:val="false"/>
          <w:strike w:val="false"/>
          <w:color w:val="000000"/>
          <w:sz w:val="20"/>
          <w:u w:val="none"/>
        </w:rPr>
        <w:t xml:space="preserve">教育にインプロを取り入れよう!, </w:t>
      </w:r>
      <w:r>
        <w:rPr>
          <w:rFonts w:ascii="" w:hAnsi="" w:cs="" w:eastAsia=""/>
          <w:b w:val="false"/>
          <w:i w:val="true"/>
          <w:strike w:val="false"/>
          <w:color w:val="000000"/>
          <w:sz w:val="20"/>
          <w:u w:val="none"/>
        </w:rPr>
        <w:t xml:space="preserve">大学教育カンファレンス, </w:t>
      </w:r>
      <w:r>
        <w:rPr>
          <w:rFonts w:ascii="" w:hAnsi="" w:cs="" w:eastAsia=""/>
          <w:b w:val="false"/>
          <w:i w:val="false"/>
          <w:strike w:val="false"/>
          <w:color w:val="000000"/>
          <w:sz w:val="20"/>
          <w:u w:val="none"/>
        </w:rPr>
        <w:t>42-43,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教養教育におけるコミュニケーション教育, </w:t>
      </w:r>
      <w:r>
        <w:rPr>
          <w:rFonts w:ascii="" w:hAnsi="" w:cs="" w:eastAsia=""/>
          <w:b w:val="false"/>
          <w:i w:val="true"/>
          <w:strike w:val="false"/>
          <w:color w:val="000000"/>
          <w:sz w:val="20"/>
          <w:u w:val="none"/>
        </w:rPr>
        <w:t xml:space="preserve">京都大学高等教育研究開発推進センター,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プロジェクトワークの力, </w:t>
      </w:r>
      <w:r>
        <w:rPr>
          <w:rFonts w:ascii="" w:hAnsi="" w:cs="" w:eastAsia=""/>
          <w:b w:val="false"/>
          <w:i w:val="true"/>
          <w:strike w:val="false"/>
          <w:color w:val="000000"/>
          <w:sz w:val="20"/>
          <w:u w:val="none"/>
        </w:rPr>
        <w:t xml:space="preserve">北海道大学留学生センター,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VTSは日本語教育でどのように応用できるか, </w:t>
      </w:r>
      <w:r>
        <w:rPr>
          <w:rFonts w:ascii="" w:hAnsi="" w:cs="" w:eastAsia=""/>
          <w:b w:val="false"/>
          <w:i w:val="true"/>
          <w:strike w:val="false"/>
          <w:color w:val="000000"/>
          <w:sz w:val="20"/>
          <w:u w:val="none"/>
        </w:rPr>
        <w:t xml:space="preserve">アート・コミュニケーション・プロジェクト報告書, </w:t>
      </w:r>
      <w:r>
        <w:rPr>
          <w:rFonts w:ascii="" w:hAnsi="" w:cs="" w:eastAsia=""/>
          <w:b w:val="false"/>
          <w:i w:val="false"/>
          <w:strike w:val="false"/>
          <w:color w:val="000000"/>
          <w:sz w:val="20"/>
          <w:u w:val="none"/>
        </w:rPr>
        <w:t>213-214, 2013年5月.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吉田 護, 喜多 敏博, 山田 文彦 : </w:t>
      </w:r>
      <w:r>
        <w:rPr>
          <w:rFonts w:ascii="" w:hAnsi="" w:cs="" w:eastAsia=""/>
          <w:b w:val="false"/>
          <w:i w:val="false"/>
          <w:strike w:val="false"/>
          <w:color w:val="000000"/>
          <w:sz w:val="20"/>
          <w:u w:val="none"/>
        </w:rPr>
        <w:t xml:space="preserve">Local Knowledgeを活かした減災型地域社会リーダーのコンピテンシー設計プロセス,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57-60,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アクティブラーニングを取り入れた授業∼外国人留学生と日本人学生混在の授業での試行, </w:t>
      </w:r>
      <w:r>
        <w:rPr>
          <w:rFonts w:ascii="" w:hAnsi="" w:cs="" w:eastAsia=""/>
          <w:b w:val="false"/>
          <w:i w:val="true"/>
          <w:strike w:val="false"/>
          <w:color w:val="000000"/>
          <w:sz w:val="20"/>
          <w:u w:val="none"/>
        </w:rPr>
        <w:t xml:space="preserve">2014年度徳島大学国際センター紀要, </w:t>
      </w:r>
      <w:r>
        <w:rPr>
          <w:rFonts w:ascii="" w:hAnsi="" w:cs="" w:eastAsia=""/>
          <w:b w:val="false"/>
          <w:i w:val="false"/>
          <w:strike w:val="false"/>
          <w:color w:val="000000"/>
          <w:sz w:val="20"/>
          <w:u w:val="none"/>
        </w:rPr>
        <w:t>13-18,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共生社会を支える教養教育の可能性Ⅰ-パフォーマティブ・ラーニングを導入する-,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1-12,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地域と作る演劇と日本語教育2014 -プロジェクトワークの視点から-, </w:t>
      </w:r>
      <w:r>
        <w:rPr>
          <w:rFonts w:ascii="" w:hAnsi="" w:cs="" w:eastAsia=""/>
          <w:b w:val="false"/>
          <w:i w:val="true"/>
          <w:strike w:val="false"/>
          <w:color w:val="000000"/>
          <w:sz w:val="20"/>
          <w:u w:val="none"/>
        </w:rPr>
        <w:t xml:space="preserve">第18回ヨーロッパ日本語教師学会,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竹岡 篤永, 根本 淳子,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"学習者個人に係わる要因"分析によるストーリー中心型カリキュラム(SCC)アドオンの方向性の再検討, </w:t>
      </w:r>
      <w:r>
        <w:rPr>
          <w:rFonts w:ascii="" w:hAnsi="" w:cs="" w:eastAsia=""/>
          <w:b w:val="false"/>
          <w:i w:val="true"/>
          <w:strike w:val="false"/>
          <w:color w:val="000000"/>
          <w:sz w:val="20"/>
          <w:u w:val="none"/>
        </w:rPr>
        <w:t xml:space="preserve">教育システム情報学会第39回全国大会発表論文集, </w:t>
      </w:r>
      <w:r>
        <w:rPr>
          <w:rFonts w:ascii="" w:hAnsi="" w:cs="" w:eastAsia=""/>
          <w:b w:val="false"/>
          <w:i w:val="false"/>
          <w:strike w:val="false"/>
          <w:color w:val="000000"/>
          <w:sz w:val="20"/>
          <w:u w:val="none"/>
        </w:rPr>
        <w:t>125-126,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高等教育機関における教育システムのためのプライベートクラウドの構築, </w:t>
      </w:r>
      <w:r>
        <w:rPr>
          <w:rFonts w:ascii="" w:hAnsi="" w:cs="" w:eastAsia=""/>
          <w:b w:val="false"/>
          <w:i w:val="true"/>
          <w:strike w:val="false"/>
          <w:color w:val="000000"/>
          <w:sz w:val="20"/>
          <w:u w:val="none"/>
        </w:rPr>
        <w:t xml:space="preserve">教育システム情報学会第39回全国大会講演論文集, </w:t>
      </w:r>
      <w:r>
        <w:rPr>
          <w:rFonts w:ascii="" w:hAnsi="" w:cs="" w:eastAsia=""/>
          <w:b w:val="false"/>
          <w:i w:val="false"/>
          <w:strike w:val="false"/>
          <w:color w:val="000000"/>
          <w:sz w:val="20"/>
          <w:u w:val="none"/>
        </w:rPr>
        <w:t>143-144,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喜多 敏博 : </w:t>
      </w:r>
      <w:r>
        <w:rPr>
          <w:rFonts w:ascii="" w:hAnsi="" w:cs="" w:eastAsia=""/>
          <w:b w:val="false"/>
          <w:i w:val="false"/>
          <w:strike w:val="false"/>
          <w:color w:val="000000"/>
          <w:sz w:val="20"/>
          <w:u w:val="none"/>
        </w:rPr>
        <w:t xml:space="preserve">学習内容の選択を支援するMoodleプラグイン - Moodle2での動作のためのアップデート -, </w:t>
      </w:r>
      <w:r>
        <w:rPr>
          <w:rFonts w:ascii="" w:hAnsi="" w:cs="" w:eastAsia=""/>
          <w:b w:val="false"/>
          <w:i w:val="true"/>
          <w:strike w:val="false"/>
          <w:color w:val="000000"/>
          <w:sz w:val="20"/>
          <w:u w:val="none"/>
        </w:rPr>
        <w:t xml:space="preserve">教育システム情報学会第39回全国大会発表論文集, </w:t>
      </w:r>
      <w:r>
        <w:rPr>
          <w:rFonts w:ascii="" w:hAnsi="" w:cs="" w:eastAsia=""/>
          <w:b w:val="false"/>
          <w:i w:val="false"/>
          <w:strike w:val="false"/>
          <w:color w:val="000000"/>
          <w:sz w:val="20"/>
          <w:u w:val="none"/>
        </w:rPr>
        <w:t>223-224,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根本 淳子, 市川 尚, 井ノ上 憲司,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鈴木 克明 : </w:t>
      </w:r>
      <w:r>
        <w:rPr>
          <w:rFonts w:ascii="" w:hAnsi="" w:cs="" w:eastAsia=""/>
          <w:b w:val="false"/>
          <w:i w:val="false"/>
          <w:strike w:val="false"/>
          <w:color w:val="000000"/>
          <w:sz w:val="20"/>
          <w:u w:val="none"/>
        </w:rPr>
        <w:t xml:space="preserve">ID基礎力養成に向けたID実力チェックの設計, </w:t>
      </w:r>
      <w:r>
        <w:rPr>
          <w:rFonts w:ascii="" w:hAnsi="" w:cs="" w:eastAsia=""/>
          <w:b w:val="false"/>
          <w:i w:val="true"/>
          <w:strike w:val="false"/>
          <w:color w:val="000000"/>
          <w:sz w:val="20"/>
          <w:u w:val="none"/>
        </w:rPr>
        <w:t xml:space="preserve">教育システム情報学会第39回全国大会発表論文集, </w:t>
      </w:r>
      <w:r>
        <w:rPr>
          <w:rFonts w:ascii="" w:hAnsi="" w:cs="" w:eastAsia=""/>
          <w:b w:val="false"/>
          <w:i w:val="false"/>
          <w:strike w:val="false"/>
          <w:color w:val="000000"/>
          <w:sz w:val="20"/>
          <w:u w:val="none"/>
        </w:rPr>
        <w:t>411-412,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eラーニングおける受講状況の分析:学習行動の7分類を用いて, </w:t>
      </w:r>
      <w:r>
        <w:rPr>
          <w:rFonts w:ascii="" w:hAnsi="" w:cs="" w:eastAsia=""/>
          <w:b w:val="false"/>
          <w:i w:val="true"/>
          <w:strike w:val="false"/>
          <w:color w:val="000000"/>
          <w:sz w:val="20"/>
          <w:u w:val="none"/>
        </w:rPr>
        <w:t xml:space="preserve">日本教育工学会第30回全国大会発表論文集, </w:t>
      </w:r>
      <w:r>
        <w:rPr>
          <w:rFonts w:ascii="" w:hAnsi="" w:cs="" w:eastAsia=""/>
          <w:b w:val="false"/>
          <w:i w:val="false"/>
          <w:strike w:val="false"/>
          <w:color w:val="000000"/>
          <w:sz w:val="20"/>
          <w:u w:val="none"/>
        </w:rPr>
        <w:t>191-192,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井ノ上 憲司,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鈴木 克明 : </w:t>
      </w:r>
      <w:r>
        <w:rPr>
          <w:rFonts w:ascii="" w:hAnsi="" w:cs="" w:eastAsia=""/>
          <w:b w:val="false"/>
          <w:i w:val="false"/>
          <w:strike w:val="false"/>
          <w:color w:val="000000"/>
          <w:sz w:val="20"/>
          <w:u w:val="none"/>
        </w:rPr>
        <w:t xml:space="preserve">教材設計マニュアルによる教材作成を支援するJob-Aidツールの拡張, </w:t>
      </w:r>
      <w:r>
        <w:rPr>
          <w:rFonts w:ascii="" w:hAnsi="" w:cs="" w:eastAsia=""/>
          <w:b w:val="false"/>
          <w:i w:val="true"/>
          <w:strike w:val="false"/>
          <w:color w:val="000000"/>
          <w:sz w:val="20"/>
          <w:u w:val="none"/>
        </w:rPr>
        <w:t xml:space="preserve">日本教育工学会第30回全国大会発表論文集, </w:t>
      </w:r>
      <w:r>
        <w:rPr>
          <w:rFonts w:ascii="" w:hAnsi="" w:cs="" w:eastAsia=""/>
          <w:b w:val="false"/>
          <w:i w:val="false"/>
          <w:strike w:val="false"/>
          <w:color w:val="000000"/>
          <w:sz w:val="20"/>
          <w:u w:val="none"/>
        </w:rPr>
        <w:t>219-220,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留学生との交流による多文化共生のまちづくり-とくしま異文化キャラバン隊の活動を通して-, </w:t>
      </w:r>
      <w:r>
        <w:rPr>
          <w:rFonts w:ascii="" w:hAnsi="" w:cs="" w:eastAsia=""/>
          <w:b w:val="false"/>
          <w:i w:val="true"/>
          <w:strike w:val="false"/>
          <w:color w:val="000000"/>
          <w:sz w:val="20"/>
          <w:u w:val="none"/>
        </w:rPr>
        <w:t xml:space="preserve">日本語教育学会四国地区第7回研究集会,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留学生との交流による多文化共生のまちづくり-とくしま異文化キャラバン隊の活動を通して-, </w:t>
      </w:r>
      <w:r>
        <w:rPr>
          <w:rFonts w:ascii="" w:hAnsi="" w:cs="" w:eastAsia=""/>
          <w:b w:val="false"/>
          <w:i w:val="true"/>
          <w:strike w:val="false"/>
          <w:color w:val="000000"/>
          <w:sz w:val="20"/>
          <w:u w:val="none"/>
        </w:rPr>
        <w:t xml:space="preserve">日本語教育学会四国地区第7回研究集会,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市川 尚, 根本 淳子, 井ノ上 憲司,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鈴木 克明 : </w:t>
      </w:r>
      <w:r>
        <w:rPr>
          <w:rFonts w:ascii="" w:hAnsi="" w:cs="" w:eastAsia=""/>
          <w:b w:val="false"/>
          <w:i w:val="false"/>
          <w:strike w:val="false"/>
          <w:color w:val="000000"/>
          <w:sz w:val="20"/>
          <w:u w:val="none"/>
        </w:rPr>
        <w:t xml:space="preserve">IDポータルサイトの現状と改善, </w:t>
      </w:r>
      <w:r>
        <w:rPr>
          <w:rFonts w:ascii="" w:hAnsi="" w:cs="" w:eastAsia=""/>
          <w:b w:val="false"/>
          <w:i w:val="true"/>
          <w:strike w:val="false"/>
          <w:color w:val="000000"/>
          <w:sz w:val="20"/>
          <w:u w:val="none"/>
        </w:rPr>
        <w:t xml:space="preserve">日本教育メディア学会2014年度第1回研究会研究会論集,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29-34,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「留学生との交流による多文化共生のまちづくり-とくしま異文化キャラバン隊の活動を通して-」, </w:t>
      </w:r>
      <w:r>
        <w:rPr>
          <w:rFonts w:ascii="" w:hAnsi="" w:cs="" w:eastAsia=""/>
          <w:b w:val="false"/>
          <w:i w:val="true"/>
          <w:strike w:val="false"/>
          <w:color w:val="000000"/>
          <w:sz w:val="20"/>
          <w:u w:val="none"/>
        </w:rPr>
        <w:t xml:space="preserve">日本語教育学会,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仙石 桂子 : </w:t>
      </w:r>
      <w:r>
        <w:rPr>
          <w:rFonts w:ascii="" w:hAnsi="" w:cs="" w:eastAsia=""/>
          <w:b w:val="false"/>
          <w:i w:val="false"/>
          <w:strike w:val="false"/>
          <w:color w:val="000000"/>
          <w:sz w:val="20"/>
          <w:u w:val="none"/>
        </w:rPr>
        <w:t xml:space="preserve">教育にインプロを取り入れよう! 自らの教育活動に活かすには?, </w:t>
      </w:r>
      <w:r>
        <w:rPr>
          <w:rFonts w:ascii="" w:hAnsi="" w:cs="" w:eastAsia=""/>
          <w:b w:val="false"/>
          <w:i w:val="true"/>
          <w:strike w:val="false"/>
          <w:color w:val="000000"/>
          <w:sz w:val="20"/>
          <w:u w:val="none"/>
        </w:rPr>
        <w:t xml:space="preserve">大学教育カンファレンス, </w:t>
      </w:r>
      <w:r>
        <w:rPr>
          <w:rFonts w:ascii="" w:hAnsi="" w:cs="" w:eastAsia=""/>
          <w:b w:val="false"/>
          <w:i w:val="false"/>
          <w:strike w:val="false"/>
          <w:color w:val="000000"/>
          <w:sz w:val="20"/>
          <w:u w:val="none"/>
        </w:rPr>
        <w:t>12-13,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仙石 桂子 : </w:t>
      </w:r>
      <w:r>
        <w:rPr>
          <w:rFonts w:ascii="" w:hAnsi="" w:cs="" w:eastAsia=""/>
          <w:b w:val="false"/>
          <w:i w:val="false"/>
          <w:strike w:val="false"/>
          <w:color w:val="000000"/>
          <w:sz w:val="20"/>
          <w:u w:val="none"/>
        </w:rPr>
        <w:t xml:space="preserve">「教育にインプロを取り入れよう! 自らの教育活動に活かすには?」, </w:t>
      </w:r>
      <w:r>
        <w:rPr>
          <w:rFonts w:ascii="" w:hAnsi="" w:cs="" w:eastAsia=""/>
          <w:b w:val="false"/>
          <w:i w:val="true"/>
          <w:strike w:val="false"/>
          <w:color w:val="000000"/>
          <w:sz w:val="20"/>
          <w:u w:val="none"/>
        </w:rPr>
        <w:t xml:space="preserve">大学教育カンファレンスin 徳島, </w:t>
      </w:r>
      <w:r>
        <w:rPr>
          <w:rFonts w:ascii="" w:hAnsi="" w:cs="" w:eastAsia=""/>
          <w:b w:val="false"/>
          <w:i w:val="false"/>
          <w:strike w:val="false"/>
          <w:color w:val="000000"/>
          <w:sz w:val="20"/>
          <w:u w:val="none"/>
        </w:rPr>
        <w:t>12-13,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石田 百合子, 鈴木 伸子, 鈴木 克明 : </w:t>
      </w:r>
      <w:r>
        <w:rPr>
          <w:rFonts w:ascii="" w:hAnsi="" w:cs="" w:eastAsia=""/>
          <w:b w:val="false"/>
          <w:i w:val="false"/>
          <w:strike w:val="false"/>
          <w:color w:val="000000"/>
          <w:sz w:val="20"/>
          <w:u w:val="none"/>
        </w:rPr>
        <w:t xml:space="preserve">社会人オンライン大学院修了生のアンケート分析:"修了で身につくコンピテンシー"の充足度の変化を中心に,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173-180,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和田 卓人 : </w:t>
      </w:r>
      <w:r>
        <w:rPr>
          <w:rFonts w:ascii="" w:hAnsi="" w:cs="" w:eastAsia=""/>
          <w:b w:val="false"/>
          <w:i w:val="false"/>
          <w:strike w:val="false"/>
          <w:color w:val="000000"/>
          <w:sz w:val="20"/>
          <w:u w:val="none"/>
        </w:rPr>
        <w:t xml:space="preserve">自己評価と相互評価の差異を可視化する携帯端末用ルーブリック評価ツールの開発,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43-48, 2015年3月.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渡部 淳 : </w:t>
      </w:r>
      <w:r>
        <w:rPr>
          <w:rFonts w:ascii="" w:hAnsi="" w:cs="" w:eastAsia=""/>
          <w:b w:val="false"/>
          <w:i w:val="false"/>
          <w:strike w:val="false"/>
          <w:color w:val="000000"/>
          <w:sz w:val="20"/>
          <w:u w:val="none"/>
        </w:rPr>
        <w:t>「教育プレゼンテーション」, 旬報社,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吉里 孝子, 本 尚美, 鈴木 克明 : </w:t>
      </w:r>
      <w:r>
        <w:rPr>
          <w:rFonts w:ascii="" w:hAnsi="" w:cs="" w:eastAsia=""/>
          <w:b w:val="false"/>
          <w:i w:val="false"/>
          <w:strike w:val="false"/>
          <w:color w:val="000000"/>
          <w:sz w:val="20"/>
          <w:u w:val="none"/>
        </w:rPr>
        <w:t xml:space="preserve">新人看護師対象フィジカルアセスメント研修における多段階オンライン練習問題の開発と実践,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186-191,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赤岩 慶,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亜希子</w:t>
      </w:r>
      <w:r>
        <w:rPr>
          <w:rFonts w:ascii="" w:hAnsi="" w:cs="" w:eastAsia=""/>
          <w:b w:val="true"/>
          <w:i w:val="false"/>
          <w:strike w:val="false"/>
          <w:color w:val="000000"/>
          <w:sz w:val="20"/>
          <w:u w:val="none"/>
        </w:rPr>
        <w:t xml:space="preserve">, 堀田 芙美香,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多発性後極部網膜色素上皮症に対して低照射エネルギー光線力学的療法が奏効した2例,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1043-1050,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Pope Christopher : </w:t>
      </w:r>
      <w:r>
        <w:rPr>
          <w:rFonts w:ascii="" w:hAnsi="" w:cs="" w:eastAsia=""/>
          <w:b w:val="false"/>
          <w:i w:val="false"/>
          <w:strike w:val="false"/>
          <w:color w:val="000000"/>
          <w:sz w:val="20"/>
          <w:u w:val="none"/>
        </w:rPr>
        <w:t xml:space="preserve">The GAS that Fuels Motivation, --- Satisfying the Need for Relatedness in the Guided-Autonomy Syllabus ---, </w:t>
      </w:r>
      <w:r>
        <w:rPr>
          <w:rFonts w:ascii="" w:hAnsi="" w:cs="" w:eastAsia=""/>
          <w:b w:val="false"/>
          <w:i w:val="true"/>
          <w:strike w:val="false"/>
          <w:color w:val="000000"/>
          <w:sz w:val="20"/>
          <w:u w:val="single"/>
        </w:rPr>
        <w:t>Electronic Journal of Foreign Language Teaching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219-237,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Pope Christopher : </w:t>
      </w:r>
      <w:r>
        <w:rPr>
          <w:rFonts w:ascii="" w:hAnsi="" w:cs="" w:eastAsia=""/>
          <w:b w:val="false"/>
          <w:i w:val="false"/>
          <w:strike w:val="false"/>
          <w:color w:val="000000"/>
          <w:sz w:val="20"/>
          <w:u w:val="none"/>
        </w:rPr>
        <w:t xml:space="preserve">継続的自律外国語学習を支える自己評価に関する一考察,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14-23,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多文化共生のまちづくり・未来への第一歩-提言作成とフューチャーセンター-, </w:t>
      </w:r>
      <w:r>
        <w:rPr>
          <w:rFonts w:ascii="" w:hAnsi="" w:cs="" w:eastAsia=""/>
          <w:b w:val="false"/>
          <w:i w:val="true"/>
          <w:strike w:val="false"/>
          <w:color w:val="000000"/>
          <w:sz w:val="20"/>
          <w:u w:val="none"/>
        </w:rPr>
        <w:t xml:space="preserve">徳島大学国際センター紀要, </w:t>
      </w:r>
      <w:r>
        <w:rPr>
          <w:rFonts w:ascii="" w:hAnsi="" w:cs="" w:eastAsia=""/>
          <w:b w:val="false"/>
          <w:i w:val="false"/>
          <w:strike w:val="false"/>
          <w:color w:val="000000"/>
          <w:sz w:val="20"/>
          <w:u w:val="none"/>
        </w:rPr>
        <w:t>37-46,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地域と作る演劇と日本語教育2015-新たな評価の観点から-, </w:t>
      </w:r>
      <w:r>
        <w:rPr>
          <w:rFonts w:ascii="" w:hAnsi="" w:cs="" w:eastAsia=""/>
          <w:b w:val="false"/>
          <w:i w:val="true"/>
          <w:strike w:val="false"/>
          <w:color w:val="000000"/>
          <w:sz w:val="20"/>
          <w:u w:val="none"/>
        </w:rPr>
        <w:t xml:space="preserve">第28回日本語教育連絡会議報告書, </w:t>
      </w:r>
      <w:r>
        <w:rPr>
          <w:rFonts w:ascii="" w:hAnsi="" w:cs="" w:eastAsia=""/>
          <w:b w:val="false"/>
          <w:i w:val="false"/>
          <w:strike w:val="false"/>
          <w:color w:val="000000"/>
          <w:sz w:val="20"/>
          <w:u w:val="none"/>
        </w:rPr>
        <w:t>54-63,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地域と作る演劇と日本語教育2014 -プロジェクトワークの視点から-, </w:t>
      </w:r>
      <w:r>
        <w:rPr>
          <w:rFonts w:ascii="" w:hAnsi="" w:cs="" w:eastAsia=""/>
          <w:b w:val="false"/>
          <w:i w:val="true"/>
          <w:strike w:val="false"/>
          <w:color w:val="000000"/>
          <w:sz w:val="20"/>
          <w:u w:val="none"/>
        </w:rPr>
        <w:t xml:space="preserve">第18回ヨーロッパ日本語教師学会論文集, </w:t>
      </w:r>
      <w:r>
        <w:rPr>
          <w:rFonts w:ascii="" w:hAnsi="" w:cs="" w:eastAsia=""/>
          <w:b w:val="false"/>
          <w:i w:val="false"/>
          <w:strike w:val="false"/>
          <w:color w:val="000000"/>
          <w:sz w:val="20"/>
          <w:u w:val="none"/>
        </w:rPr>
        <w:t>25-30,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地域と作る日本語教育2015-新たな評価の観点から-, </w:t>
      </w:r>
      <w:r>
        <w:rPr>
          <w:rFonts w:ascii="" w:hAnsi="" w:cs="" w:eastAsia=""/>
          <w:b w:val="false"/>
          <w:i w:val="true"/>
          <w:strike w:val="false"/>
          <w:color w:val="000000"/>
          <w:sz w:val="20"/>
          <w:u w:val="none"/>
        </w:rPr>
        <w:t xml:space="preserve">日本語教育連絡会議,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反転授業の実践の効果とその課題について, </w:t>
      </w:r>
      <w:r>
        <w:rPr>
          <w:rFonts w:ascii="" w:hAnsi="" w:cs="" w:eastAsia=""/>
          <w:b w:val="false"/>
          <w:i w:val="true"/>
          <w:strike w:val="false"/>
          <w:color w:val="000000"/>
          <w:sz w:val="20"/>
          <w:u w:val="none"/>
        </w:rPr>
        <w:t xml:space="preserve">大学教育学会第37回全国大会発表要旨集録, </w:t>
      </w:r>
      <w:r>
        <w:rPr>
          <w:rFonts w:ascii="" w:hAnsi="" w:cs="" w:eastAsia=""/>
          <w:b w:val="false"/>
          <w:i w:val="false"/>
          <w:strike w:val="false"/>
          <w:color w:val="000000"/>
          <w:sz w:val="20"/>
          <w:u w:val="none"/>
        </w:rPr>
        <w:t>148-149,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和田 卓人 : </w:t>
      </w:r>
      <w:r>
        <w:rPr>
          <w:rFonts w:ascii="" w:hAnsi="" w:cs="" w:eastAsia=""/>
          <w:b w:val="false"/>
          <w:i w:val="false"/>
          <w:strike w:val="false"/>
          <w:color w:val="000000"/>
          <w:sz w:val="20"/>
          <w:u w:val="none"/>
        </w:rPr>
        <w:t xml:space="preserve">携帯端末用ルーブリック評価ツールにおける教員機能の開発, </w:t>
      </w:r>
      <w:r>
        <w:rPr>
          <w:rFonts w:ascii="" w:hAnsi="" w:cs="" w:eastAsia=""/>
          <w:b w:val="false"/>
          <w:i w:val="true"/>
          <w:strike w:val="false"/>
          <w:color w:val="000000"/>
          <w:sz w:val="20"/>
          <w:u w:val="none"/>
        </w:rPr>
        <w:t xml:space="preserve">情報教育シンポジウム, </w:t>
      </w:r>
      <w:r>
        <w:rPr>
          <w:rFonts w:ascii="" w:hAnsi="" w:cs="" w:eastAsia=""/>
          <w:b w:val="false"/>
          <w:i w:val="false"/>
          <w:strike w:val="false"/>
          <w:color w:val="000000"/>
          <w:sz w:val="20"/>
          <w:u w:val="none"/>
        </w:rPr>
        <w:t>79-82,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高等教育機関におけるクラウドを活用した教育環境の活用,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91-92,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村井 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竹口 幸志, 田中 寿郎, 根本 淳子, 仲道 雅輝,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四国国立5大学連携におけるe-Learning教育を円滑運用するための著作権処理の提案,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297-298,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德島大学における反転授業の実践から, </w:t>
      </w:r>
      <w:r>
        <w:rPr>
          <w:rFonts w:ascii="" w:hAnsi="" w:cs="" w:eastAsia=""/>
          <w:b w:val="false"/>
          <w:i w:val="true"/>
          <w:strike w:val="false"/>
          <w:color w:val="000000"/>
          <w:sz w:val="20"/>
          <w:u w:val="none"/>
        </w:rPr>
        <w:t xml:space="preserve">日本教育工学会第31回全国大会発表論文集, </w:t>
      </w:r>
      <w:r>
        <w:rPr>
          <w:rFonts w:ascii="" w:hAnsi="" w:cs="" w:eastAsia=""/>
          <w:b w:val="false"/>
          <w:i w:val="false"/>
          <w:strike w:val="false"/>
          <w:color w:val="000000"/>
          <w:sz w:val="20"/>
          <w:u w:val="none"/>
        </w:rPr>
        <w:t>491-492,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多文化共生のまちづくり・未来への第一歩 徳島から発信する受け入れる心の育成,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発達心理学をアクティブに学ぶ, 北大路書房, 2017年12月.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橋本 勝, 倉部 史記,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河原 和之, 戸田 由美子, 小林 拓也, 林 透, 久保 卓也 : </w:t>
      </w:r>
      <w:r>
        <w:rPr>
          <w:rFonts w:ascii="" w:hAnsi="" w:cs="" w:eastAsia=""/>
          <w:b w:val="false"/>
          <w:i w:val="false"/>
          <w:strike w:val="false"/>
          <w:color w:val="000000"/>
          <w:sz w:val="20"/>
          <w:u w:val="none"/>
        </w:rPr>
        <w:t xml:space="preserve">ライト・アクティブラーニングのすすめ, </w:t>
      </w:r>
      <w:r>
        <w:rPr>
          <w:rFonts w:ascii="" w:hAnsi="" w:cs="" w:eastAsia=""/>
          <w:b w:val="false"/>
          <w:i w:val="false"/>
          <w:strike w:val="false"/>
          <w:color w:val="000000"/>
          <w:sz w:val="20"/>
          <w:u w:val="single"/>
        </w:rPr>
        <w:t>株式会社 ナカニシヤ出版</w:t>
      </w:r>
      <w:r>
        <w:rPr>
          <w:rFonts w:ascii="" w:hAnsi="" w:cs="" w:eastAsia=""/>
          <w:b w:val="false"/>
          <w:i w:val="false"/>
          <w:strike w:val="false"/>
          <w:color w:val="000000"/>
          <w:sz w:val="20"/>
          <w:u w:val="none"/>
        </w:rPr>
        <w:t>, 2017年12月.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本田 幸夫, 松井 謙二,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西應 浩司, 北村 浩, 横山 広充, 古屋 誠一, 黒須 誠治, 吉長 成恭, 八木 雅和, 中山 学之, 横田 幸信, 釜 剛史, 森本 千佳子, 西之坊 穂,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イノベーションを生み出す 共創・共感のデザイン思考, 国立研究開発法人新エネルギー・産業技術総合開発機構, 2018年3月.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第14章「課題に合った学び方をする」, 2018年3月.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Questionnaire Investigation on the Needs at Fuji City and its Sensibility Analysis Utilizing Bayesian Network, </w:t>
      </w:r>
      <w:r>
        <w:rPr>
          <w:rFonts w:ascii="" w:hAnsi="" w:cs="" w:eastAsia=""/>
          <w:b w:val="false"/>
          <w:i w:val="true"/>
          <w:strike w:val="false"/>
          <w:color w:val="000000"/>
          <w:sz w:val="20"/>
          <w:u w:val="single"/>
        </w:rPr>
        <w:t>International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125-146,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Questionnaire Investigation on Tourists Behavior and its Sensibility Analysis Utilizing Bayesian Network, </w:t>
      </w:r>
      <w:r>
        <w:rPr>
          <w:rFonts w:ascii="" w:hAnsi="" w:cs="" w:eastAsia=""/>
          <w:b w:val="false"/>
          <w:i w:val="true"/>
          <w:strike w:val="false"/>
          <w:color w:val="000000"/>
          <w:sz w:val="20"/>
          <w:u w:val="single"/>
        </w:rPr>
        <w:t>Business and Management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11-25, 2018.</w:t>
      </w:r>
    </w:p>
    <w:p>
      <w:pPr>
        <w:numPr>
          <w:numId w:val="17"/>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 文化庁「生活者としての外国人」のための日本語教育事業2017,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14-19,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劉 艶偉, 江 波, </w:t>
      </w: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NLBにおける多義動詞「浮く」についての意味分析,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 2018年.</w:t>
      </w:r>
    </w:p>
    <w:p>
      <w:pPr>
        <w:numPr>
          <w:numId w:val="17"/>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演劇的知と日本語教育の新たな展開-初級学習者と演劇的手法-, </w:t>
      </w:r>
      <w:r>
        <w:rPr>
          <w:rFonts w:ascii="" w:hAnsi="" w:cs="" w:eastAsia=""/>
          <w:b w:val="false"/>
          <w:i w:val="true"/>
          <w:strike w:val="false"/>
          <w:color w:val="000000"/>
          <w:sz w:val="20"/>
          <w:u w:val="none"/>
        </w:rPr>
        <w:t xml:space="preserve">日本語教育連絡協議会, </w:t>
      </w:r>
      <w:r>
        <w:rPr>
          <w:rFonts w:ascii="" w:hAnsi="" w:cs="" w:eastAsia=""/>
          <w:b w:val="false"/>
          <w:i w:val="false"/>
          <w:strike w:val="false"/>
          <w:color w:val="000000"/>
          <w:sz w:val="20"/>
          <w:u w:val="none"/>
        </w:rPr>
        <w:t>146-155, 2018年.</w:t>
      </w:r>
    </w:p>
    <w:p>
      <w:pPr>
        <w:numPr>
          <w:numId w:val="1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Crisis Management Framework for e-Learning Environment using Hybrid-Cloud Platform, </w:t>
      </w:r>
      <w:r>
        <w:rPr>
          <w:rFonts w:ascii="" w:hAnsi="" w:cs="" w:eastAsia=""/>
          <w:b w:val="false"/>
          <w:i w:val="true"/>
          <w:strike w:val="false"/>
          <w:color w:val="000000"/>
          <w:sz w:val="20"/>
          <w:u w:val="none"/>
        </w:rPr>
        <w:t xml:space="preserve">Proc. of 2017 International Conference for Media in Education (ICoME2017),,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Aug. 2017.</w:t>
      </w:r>
    </w:p>
    <w:p>
      <w:pPr>
        <w:numPr>
          <w:numId w:val="1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Recovery Framework for e-Learning Environment using Hybrid Cloud Computing and Crisis, </w:t>
      </w:r>
      <w:r>
        <w:rPr>
          <w:rFonts w:ascii="" w:hAnsi="" w:cs="" w:eastAsia=""/>
          <w:b w:val="false"/>
          <w:i w:val="true"/>
          <w:strike w:val="false"/>
          <w:color w:val="000000"/>
          <w:sz w:val="20"/>
          <w:u w:val="none"/>
        </w:rPr>
        <w:t xml:space="preserve">Proc. of 10th International Conference of Education, Research and Innovation (iCERi2017), </w:t>
      </w:r>
      <w:r>
        <w:rPr>
          <w:rFonts w:ascii="" w:hAnsi="" w:cs="" w:eastAsia=""/>
          <w:b w:val="false"/>
          <w:i w:val="false"/>
          <w:strike w:val="false"/>
          <w:color w:val="000000"/>
          <w:sz w:val="20"/>
          <w:u w:val="none"/>
        </w:rPr>
        <w:t xml:space="preserve">5672-5677,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反転授業における学習過程への影響要因についての検討, </w:t>
      </w:r>
      <w:r>
        <w:rPr>
          <w:rFonts w:ascii="" w:hAnsi="" w:cs="" w:eastAsia=""/>
          <w:b w:val="false"/>
          <w:i w:val="true"/>
          <w:strike w:val="false"/>
          <w:color w:val="000000"/>
          <w:sz w:val="20"/>
          <w:u w:val="none"/>
        </w:rPr>
        <w:t xml:space="preserve">大学教育学会第39回大会発表要旨集録, </w:t>
      </w:r>
      <w:r>
        <w:rPr>
          <w:rFonts w:ascii="" w:hAnsi="" w:cs="" w:eastAsia=""/>
          <w:b w:val="false"/>
          <w:i w:val="false"/>
          <w:strike w:val="false"/>
          <w:color w:val="000000"/>
          <w:sz w:val="20"/>
          <w:u w:val="none"/>
        </w:rPr>
        <w:t>96-97, 2017年6月.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携帯端末用ルーブリック評価ツールを用いた大人数による評価活動の実践,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305-306, 2017年8月.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反転授業における学習デザインの影響についての分析,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167-168, 2017年8月.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マルチクラウド活用による教育支援環境のための統合的危機管理の枠組み,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451-452, 2017年8月.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初年次教育における振り返り学習へのeポートフォリオ活用の実践, </w:t>
      </w:r>
      <w:r>
        <w:rPr>
          <w:rFonts w:ascii="" w:hAnsi="" w:cs="" w:eastAsia=""/>
          <w:b w:val="false"/>
          <w:i w:val="true"/>
          <w:strike w:val="false"/>
          <w:color w:val="000000"/>
          <w:sz w:val="20"/>
          <w:u w:val="none"/>
        </w:rPr>
        <w:t xml:space="preserve">Maharaオープンフォーラム2017講演論文集, </w:t>
      </w:r>
      <w:r>
        <w:rPr>
          <w:rFonts w:ascii="" w:hAnsi="" w:cs="" w:eastAsia=""/>
          <w:b w:val="false"/>
          <w:i w:val="false"/>
          <w:strike w:val="false"/>
          <w:color w:val="000000"/>
          <w:sz w:val="20"/>
          <w:u w:val="none"/>
        </w:rPr>
        <w:t>6-9, 2017年9月.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反転授業における対面授業による学びの差違について, </w:t>
      </w:r>
      <w:r>
        <w:rPr>
          <w:rFonts w:ascii="" w:hAnsi="" w:cs="" w:eastAsia=""/>
          <w:b w:val="false"/>
          <w:i w:val="true"/>
          <w:strike w:val="false"/>
          <w:color w:val="000000"/>
          <w:sz w:val="20"/>
          <w:u w:val="none"/>
        </w:rPr>
        <w:t xml:space="preserve">日本教育工学会第33回全国大会発表論文集, </w:t>
      </w:r>
      <w:r>
        <w:rPr>
          <w:rFonts w:ascii="" w:hAnsi="" w:cs="" w:eastAsia=""/>
          <w:b w:val="false"/>
          <w:i w:val="false"/>
          <w:strike w:val="false"/>
          <w:color w:val="000000"/>
          <w:sz w:val="20"/>
          <w:u w:val="none"/>
        </w:rPr>
        <w:t>849-850, 2017年9月.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久保田 真一郎, 鈴木 克明 : </w:t>
      </w:r>
      <w:r>
        <w:rPr>
          <w:rFonts w:ascii="" w:hAnsi="" w:cs="" w:eastAsia=""/>
          <w:b w:val="false"/>
          <w:i w:val="false"/>
          <w:strike w:val="false"/>
          <w:color w:val="000000"/>
          <w:sz w:val="20"/>
          <w:u w:val="none"/>
        </w:rPr>
        <w:t xml:space="preserve">オンライン大学院におけるコンピテンシーに基づくeポートフォリオの量的な分析,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JSET17,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 2017年10月.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根本 淳子, 竹岡 篤永 : </w:t>
      </w:r>
      <w:r>
        <w:rPr>
          <w:rFonts w:ascii="" w:hAnsi="" w:cs="" w:eastAsia=""/>
          <w:b w:val="false"/>
          <w:i w:val="false"/>
          <w:strike w:val="false"/>
          <w:color w:val="000000"/>
          <w:sz w:val="20"/>
          <w:u w:val="none"/>
        </w:rPr>
        <w:t xml:space="preserve">大学連携におけるオンライン授業設計ガイドライン準拠確認シートを用いたコース評価;一大学を例に,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2017-CLE-23,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2017年12月.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根本 淳子,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RMモデルを用いたオンライン学習者コンピテンシーベースの振り返り活動の提案,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2017-CLE-23, </w:t>
      </w:r>
      <w:r>
        <w:rPr>
          <w:rFonts w:ascii="" w:hAnsi="" w:cs="" w:eastAsia=""/>
          <w:b w:val="false"/>
          <w:i w:val="true"/>
          <w:strike w:val="false"/>
          <w:color w:val="000000"/>
          <w:sz w:val="20"/>
          <w:u w:val="none"/>
        </w:rPr>
        <w:t xml:space="preserve">07, </w:t>
      </w:r>
      <w:r>
        <w:rPr>
          <w:rFonts w:ascii="" w:hAnsi="" w:cs="" w:eastAsia=""/>
          <w:b w:val="false"/>
          <w:i w:val="false"/>
          <w:strike w:val="false"/>
          <w:color w:val="000000"/>
          <w:sz w:val="20"/>
          <w:u w:val="none"/>
        </w:rPr>
        <w:t>2017年12月.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市川 尚, 根本 淳子, 竹岡 篤永, 鈴木 克明 : </w:t>
      </w:r>
      <w:r>
        <w:rPr>
          <w:rFonts w:ascii="" w:hAnsi="" w:cs="" w:eastAsia=""/>
          <w:b w:val="false"/>
          <w:i w:val="false"/>
          <w:strike w:val="false"/>
          <w:color w:val="000000"/>
          <w:sz w:val="20"/>
          <w:u w:val="none"/>
        </w:rPr>
        <w:t xml:space="preserve">レイヤーモデルに基づくIDお悩み解決Q&amp;Aサイトの開発, </w:t>
      </w:r>
      <w:r>
        <w:rPr>
          <w:rFonts w:ascii="" w:hAnsi="" w:cs="" w:eastAsia=""/>
          <w:b w:val="false"/>
          <w:i w:val="true"/>
          <w:strike w:val="false"/>
          <w:color w:val="000000"/>
          <w:sz w:val="20"/>
          <w:u w:val="none"/>
        </w:rPr>
        <w:t xml:space="preserve">日本教育工学会研究報告集(JSET18-1), </w:t>
      </w:r>
      <w:r>
        <w:rPr>
          <w:rFonts w:ascii="" w:hAnsi="" w:cs="" w:eastAsia=""/>
          <w:b w:val="false"/>
          <w:i w:val="false"/>
          <w:strike w:val="false"/>
          <w:color w:val="000000"/>
          <w:sz w:val="20"/>
          <w:u w:val="none"/>
        </w:rPr>
        <w:t>181-186, 2018年3月.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三宮 真智子 : </w:t>
      </w:r>
      <w:r>
        <w:rPr>
          <w:rFonts w:ascii="" w:hAnsi="" w:cs="" w:eastAsia=""/>
          <w:b w:val="false"/>
          <w:i w:val="false"/>
          <w:strike w:val="false"/>
          <w:color w:val="000000"/>
          <w:sz w:val="20"/>
          <w:u w:val="none"/>
        </w:rPr>
        <w:t xml:space="preserve">大学におけるメタ認知の捉えか方, --- 質問紙による測定の可能性と限界 ---, </w:t>
      </w:r>
      <w:r>
        <w:rPr>
          <w:rFonts w:ascii="" w:hAnsi="" w:cs="" w:eastAsia=""/>
          <w:b w:val="false"/>
          <w:i w:val="true"/>
          <w:strike w:val="false"/>
          <w:color w:val="000000"/>
          <w:sz w:val="20"/>
          <w:u w:val="none"/>
        </w:rPr>
        <w:t xml:space="preserve">第24回大学教育研究フォーラム発表論文集, </w:t>
      </w:r>
      <w:r>
        <w:rPr>
          <w:rFonts w:ascii="" w:hAnsi="" w:cs="" w:eastAsia=""/>
          <w:b w:val="false"/>
          <w:i w:val="false"/>
          <w:strike w:val="false"/>
          <w:color w:val="000000"/>
          <w:sz w:val="20"/>
          <w:u w:val="none"/>
        </w:rPr>
        <w:t>231, 2018年3月.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徳島大学SIH道場∼アクティブ・ラーニング入門∼(平成30年度),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Kazuhiro Takeyasu, Hiromasa Takeyasu, Yasuo Ishii, Shinji Takahashi,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Tatsuya Oyanagi, Daisuke Suzuki, Minoru Nishinobou, Yuki Higuchi, Komei Suzuki, Yasutaka Kainuma, Daisuke Amano, Shin Yamaguchi, Etsuko Kusukawa, Hirotake Yamashita, Tomohiro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Akane Okubo : </w:t>
      </w:r>
      <w:r>
        <w:rPr>
          <w:rFonts w:ascii="" w:hAnsi="" w:cs="" w:eastAsia=""/>
          <w:b w:val="false"/>
          <w:i w:val="false"/>
          <w:strike w:val="false"/>
          <w:color w:val="000000"/>
          <w:sz w:val="20"/>
          <w:u w:val="none"/>
        </w:rPr>
        <w:t>Advanced Management Science and Its Applications, Izumi Syuppan, Oct.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大久保 あかね, 瀧澤 寛路, 山下 裕丈, 竹安 数博, 山田 建太, 皆川 健多郎, 樋口 友紀, 池田 雅彦, 西之坊 穂, 髙橋 伸二, 小柳 達也, 島田 拓巳,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石井 康夫 : </w:t>
      </w:r>
      <w:r>
        <w:rPr>
          <w:rFonts w:ascii="" w:hAnsi="" w:cs="" w:eastAsia=""/>
          <w:b w:val="false"/>
          <w:i w:val="false"/>
          <w:strike w:val="false"/>
          <w:color w:val="000000"/>
          <w:sz w:val="20"/>
          <w:u w:val="none"/>
        </w:rPr>
        <w:t>大学教員の日々 -研究，教育，学務，社会貢献, 和泉出版印刷, 2018年12月.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Farouk Mohameud,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Ciliary Body Changes during Accommodation Using Anterior OCT.,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60-63, 2018.</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Needs at Fuji Shopping Street Town, </w:t>
      </w:r>
      <w:r>
        <w:rPr>
          <w:rFonts w:ascii="" w:hAnsi="" w:cs="" w:eastAsia=""/>
          <w:b w:val="false"/>
          <w:i w:val="true"/>
          <w:strike w:val="false"/>
          <w:color w:val="000000"/>
          <w:sz w:val="20"/>
          <w:u w:val="single"/>
        </w:rPr>
        <w:t>Journal of Management and Strategy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46-68,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Impression at Yoshiwara Shopping Street in Fuji City, </w:t>
      </w:r>
      <w:r>
        <w:rPr>
          <w:rFonts w:ascii="" w:hAnsi="" w:cs="" w:eastAsia=""/>
          <w:b w:val="false"/>
          <w:i w:val="true"/>
          <w:strike w:val="false"/>
          <w:color w:val="000000"/>
          <w:sz w:val="20"/>
          <w:u w:val="single"/>
        </w:rPr>
        <w:t>Archives of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1-25,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Need identification and sensitivity analysis of consumers using Bayesian Network: A case of Fuji Shopping Street Town, </w:t>
      </w:r>
      <w:r>
        <w:rPr>
          <w:rFonts w:ascii="" w:hAnsi="" w:cs="" w:eastAsia=""/>
          <w:b w:val="false"/>
          <w:i w:val="true"/>
          <w:strike w:val="false"/>
          <w:color w:val="000000"/>
          <w:sz w:val="20"/>
          <w:u w:val="single"/>
        </w:rPr>
        <w:t>Journal of Computations &amp; Modelling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29-63,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 Takeyasu : </w:t>
      </w:r>
      <w:r>
        <w:rPr>
          <w:rFonts w:ascii="" w:hAnsi="" w:cs="" w:eastAsia=""/>
          <w:b w:val="false"/>
          <w:i w:val="false"/>
          <w:strike w:val="false"/>
          <w:color w:val="000000"/>
          <w:sz w:val="20"/>
          <w:u w:val="none"/>
        </w:rPr>
        <w:t xml:space="preserve">Bayesian Network Analysis for the Questionnaire Investigation on the Impression at Fuji City, </w:t>
      </w:r>
      <w:r>
        <w:rPr>
          <w:rFonts w:ascii="" w:hAnsi="" w:cs="" w:eastAsia=""/>
          <w:b w:val="false"/>
          <w:i w:val="true"/>
          <w:strike w:val="false"/>
          <w:color w:val="000000"/>
          <w:sz w:val="20"/>
          <w:u w:val="single"/>
        </w:rPr>
        <w:t>International Journal of Business Administration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 2018.</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in the View Point of Service Marketing, </w:t>
      </w:r>
      <w:r>
        <w:rPr>
          <w:rFonts w:ascii="" w:hAnsi="" w:cs="" w:eastAsia=""/>
          <w:b w:val="false"/>
          <w:i w:val="true"/>
          <w:strike w:val="false"/>
          <w:color w:val="000000"/>
          <w:sz w:val="20"/>
          <w:u w:val="single"/>
        </w:rPr>
        <w:t>Journal of Computations &amp; Modelling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65-87, 2019.</w:t>
      </w:r>
    </w:p>
    <w:p>
      <w:pPr>
        <w:numPr>
          <w:numId w:val="18"/>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Situation of Japanese Language Education at Selected High Schools in Vietnam,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 2019.</w:t>
      </w:r>
    </w:p>
    <w:p>
      <w:pPr>
        <w:numPr>
          <w:numId w:val="18"/>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Perception of the undergraduate students regarding global human resources,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5-8, 2019.</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反転授業における深い学びの検討,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25-33, 2019年.</w:t>
      </w:r>
    </w:p>
    <w:p>
      <w:pPr>
        <w:numPr>
          <w:numId w:val="18"/>
        </w:numPr>
        <w:autoSpaceDE w:val="off"/>
        <w:autoSpaceDN w:val="off"/>
        <w:spacing w:line="-240" w:lineRule="auto"/>
        <w:ind w:left="30"/>
      </w:pPr>
      <w:r>
        <w:rPr>
          <w:rFonts w:ascii="" w:hAnsi="" w:cs="" w:eastAsia=""/>
          <w:b w:val="true"/>
          <w:i w:val="false"/>
          <w:strike w:val="false"/>
          <w:color w:val="000000"/>
          <w:sz w:val="20"/>
          <w:u w:val="single"/>
        </w:rPr>
        <w:t>福岡 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秋永 千恵 : </w:t>
      </w:r>
      <w:r>
        <w:rPr>
          <w:rFonts w:ascii="" w:hAnsi="" w:cs="" w:eastAsia=""/>
          <w:b w:val="false"/>
          <w:i w:val="false"/>
          <w:strike w:val="false"/>
          <w:color w:val="000000"/>
          <w:sz w:val="20"/>
          <w:u w:val="none"/>
        </w:rPr>
        <w:t xml:space="preserve">医学系留学生のための包括的日本語教育,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28-30, 2019年.</w:t>
      </w:r>
    </w:p>
    <w:p>
      <w:pPr>
        <w:numPr>
          <w:numId w:val="18"/>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日本人の英語学習時間について:これまでの学習時間とこれから求められる学習時間,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11-27, 2019年.</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ベイジアンネットワーク構築支援システム BayoLink 事例紹介, </w:t>
      </w:r>
      <w:r>
        <w:rPr>
          <w:rFonts w:ascii="" w:hAnsi="" w:cs="" w:eastAsia=""/>
          <w:b w:val="false"/>
          <w:i w:val="true"/>
          <w:strike w:val="false"/>
          <w:color w:val="000000"/>
          <w:sz w:val="20"/>
          <w:u w:val="none"/>
        </w:rPr>
        <w:t xml:space="preserve">㈱NTTデータ数理システム, </w:t>
      </w:r>
      <w:r>
        <w:rPr>
          <w:rFonts w:ascii="" w:hAnsi="" w:cs="" w:eastAsia=""/>
          <w:b w:val="false"/>
          <w:i w:val="false"/>
          <w:strike w:val="false"/>
          <w:color w:val="000000"/>
          <w:sz w:val="20"/>
          <w:u w:val="none"/>
        </w:rPr>
        <w:t>1-4, 2018年10月.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Prototyping of Integrated Crisis Management Framework for the e-Learning Environment using Emergency Warning,, </w:t>
      </w:r>
      <w:r>
        <w:rPr>
          <w:rFonts w:ascii="" w:hAnsi="" w:cs="" w:eastAsia=""/>
          <w:b w:val="false"/>
          <w:i w:val="true"/>
          <w:strike w:val="false"/>
          <w:color w:val="000000"/>
          <w:sz w:val="20"/>
          <w:u w:val="none"/>
        </w:rPr>
        <w:t xml:space="preserve">Proceedings of 2018 International Conference on Business Information Tourism and Economics (BITE2018),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85-95,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Aug. 2018.</w:t>
      </w:r>
    </w:p>
    <w:p>
      <w:pPr>
        <w:numPr>
          <w:numId w:val="1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Control Method for Ensuring Sustainable Development of e-Learning Environment, </w:t>
      </w:r>
      <w:r>
        <w:rPr>
          <w:rFonts w:ascii="" w:hAnsi="" w:cs="" w:eastAsia=""/>
          <w:b w:val="false"/>
          <w:i w:val="true"/>
          <w:strike w:val="false"/>
          <w:color w:val="000000"/>
          <w:sz w:val="20"/>
          <w:u w:val="none"/>
        </w:rPr>
        <w:t xml:space="preserve">Proceedings of the 1st International Conference on Human Systems Engineering and Design (IHSED2018), </w:t>
      </w:r>
      <w:r>
        <w:rPr>
          <w:rFonts w:ascii="" w:hAnsi="" w:cs="" w:eastAsia=""/>
          <w:b w:val="true"/>
          <w:i w:val="false"/>
          <w:strike w:val="false"/>
          <w:color w:val="000000"/>
          <w:sz w:val="20"/>
          <w:u w:val="none"/>
        </w:rPr>
        <w:t xml:space="preserve">876, </w:t>
      </w:r>
      <w:r>
        <w:rPr>
          <w:rFonts w:ascii="" w:hAnsi="" w:cs="" w:eastAsia=""/>
          <w:b w:val="false"/>
          <w:i w:val="false"/>
          <w:strike w:val="false"/>
          <w:color w:val="000000"/>
          <w:sz w:val="20"/>
          <w:u w:val="none"/>
        </w:rPr>
        <w:t>1120-1125, Reims, Oct. 2018.</w:t>
      </w:r>
    </w:p>
    <w:p>
      <w:pPr>
        <w:numPr>
          <w:numId w:val="1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Risk Management Framework for e-Learning Environment using Emergency Warning, </w:t>
      </w:r>
      <w:r>
        <w:rPr>
          <w:rFonts w:ascii="" w:hAnsi="" w:cs="" w:eastAsia=""/>
          <w:b w:val="false"/>
          <w:i w:val="true"/>
          <w:strike w:val="false"/>
          <w:color w:val="000000"/>
          <w:sz w:val="20"/>
          <w:u w:val="none"/>
        </w:rPr>
        <w:t xml:space="preserve">Proceedings of 11th International Conference of Education, Research and Innovation (iCERi2018), </w:t>
      </w:r>
      <w:r>
        <w:rPr>
          <w:rFonts w:ascii="" w:hAnsi="" w:cs="" w:eastAsia=""/>
          <w:b w:val="false"/>
          <w:i w:val="false"/>
          <w:strike w:val="false"/>
          <w:color w:val="000000"/>
          <w:sz w:val="20"/>
          <w:u w:val="none"/>
        </w:rPr>
        <w:t xml:space="preserve">515-520,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Takeyasu Kazuhiro, Miyake Marina,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Suzuki Daisuke : </w:t>
      </w:r>
      <w:r>
        <w:rPr>
          <w:rFonts w:ascii="" w:hAnsi="" w:cs="" w:eastAsia=""/>
          <w:b w:val="false"/>
          <w:i w:val="false"/>
          <w:strike w:val="false"/>
          <w:color w:val="000000"/>
          <w:sz w:val="20"/>
          <w:u w:val="none"/>
        </w:rPr>
        <w:t xml:space="preserve">Bayesian Network Analysis for the Questionnaire Investigation on the Impression at Fuji Shopping Street Town,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none"/>
        </w:rPr>
        <w:t>Dec.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Okubo Akane,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Suzuki Daisuke, Okubo Akane,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Questionnaire Investigation on the Needs at Fuji Shopping Street Town and its Sensitivity Analysis Utilizing Bayesian Network,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none"/>
        </w:rPr>
        <w:t>Dec. 2018.</w:t>
      </w:r>
    </w:p>
    <w:p>
      <w:pPr>
        <w:numPr>
          <w:numId w:val="1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Risk Management Framework for e-Learning Environment using Multiple Crisis Alert, </w:t>
      </w:r>
      <w:r>
        <w:rPr>
          <w:rFonts w:ascii="" w:hAnsi="" w:cs="" w:eastAsia=""/>
          <w:b w:val="false"/>
          <w:i w:val="true"/>
          <w:strike w:val="false"/>
          <w:color w:val="000000"/>
          <w:sz w:val="20"/>
          <w:u w:val="none"/>
        </w:rPr>
        <w:t xml:space="preserve">Proceedings of 13th International Technology, Education and Development Conference (INTED2019), </w:t>
      </w:r>
      <w:r>
        <w:rPr>
          <w:rFonts w:ascii="" w:hAnsi="" w:cs="" w:eastAsia=""/>
          <w:b w:val="false"/>
          <w:i w:val="false"/>
          <w:strike w:val="false"/>
          <w:color w:val="000000"/>
          <w:sz w:val="20"/>
          <w:u w:val="none"/>
        </w:rPr>
        <w:t xml:space="preserve">9789-9794,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2019.</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反転授業における深い学びの構成についての検討, </w:t>
      </w:r>
      <w:r>
        <w:rPr>
          <w:rFonts w:ascii="" w:hAnsi="" w:cs="" w:eastAsia=""/>
          <w:b w:val="false"/>
          <w:i w:val="true"/>
          <w:strike w:val="false"/>
          <w:color w:val="000000"/>
          <w:sz w:val="20"/>
          <w:u w:val="none"/>
        </w:rPr>
        <w:t xml:space="preserve">大学教育学会第40回大会発表要旨集録, </w:t>
      </w:r>
      <w:r>
        <w:rPr>
          <w:rFonts w:ascii="" w:hAnsi="" w:cs="" w:eastAsia=""/>
          <w:b w:val="false"/>
          <w:i w:val="false"/>
          <w:strike w:val="false"/>
          <w:color w:val="000000"/>
          <w:sz w:val="20"/>
          <w:u w:val="none"/>
        </w:rPr>
        <w:t>84-85, 2018年6月.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反転授業における学習デザインとその効果,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97-98, 2018年9月.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マルチクラウドによる教育支援環境のための適応的危機管理フレームワーク,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333-334, 2018年9月.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竹岡 篤永, 仲道 雅輝, 和田 卓人 : </w:t>
      </w:r>
      <w:r>
        <w:rPr>
          <w:rFonts w:ascii="" w:hAnsi="" w:cs="" w:eastAsia=""/>
          <w:b w:val="false"/>
          <w:i w:val="false"/>
          <w:strike w:val="false"/>
          <w:color w:val="000000"/>
          <w:sz w:val="20"/>
          <w:u w:val="none"/>
        </w:rPr>
        <w:t xml:space="preserve">リフレクションを促す「学びのスケッチver.2」の開発と形成的評価, </w:t>
      </w:r>
      <w:r>
        <w:rPr>
          <w:rFonts w:ascii="" w:hAnsi="" w:cs="" w:eastAsia=""/>
          <w:b w:val="false"/>
          <w:i w:val="true"/>
          <w:strike w:val="false"/>
          <w:color w:val="000000"/>
          <w:sz w:val="20"/>
          <w:u w:val="none"/>
        </w:rPr>
        <w:t xml:space="preserve">第43回教育システム情報学会全国大会, </w:t>
      </w:r>
      <w:r>
        <w:rPr>
          <w:rFonts w:ascii="" w:hAnsi="" w:cs="" w:eastAsia=""/>
          <w:b w:val="false"/>
          <w:i w:val="false"/>
          <w:strike w:val="false"/>
          <w:color w:val="000000"/>
          <w:sz w:val="20"/>
          <w:u w:val="none"/>
        </w:rPr>
        <w:t>267-268, 2018年9月.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徳島大学におけるMaharaの活用事例, </w:t>
      </w:r>
      <w:r>
        <w:rPr>
          <w:rFonts w:ascii="" w:hAnsi="" w:cs="" w:eastAsia=""/>
          <w:b w:val="false"/>
          <w:i w:val="true"/>
          <w:strike w:val="false"/>
          <w:color w:val="000000"/>
          <w:sz w:val="20"/>
          <w:u w:val="none"/>
        </w:rPr>
        <w:t xml:space="preserve">Maharaオープンフォーラム2018講演論文集, </w:t>
      </w:r>
      <w:r>
        <w:rPr>
          <w:rFonts w:ascii="" w:hAnsi="" w:cs="" w:eastAsia=""/>
          <w:b w:val="false"/>
          <w:i w:val="false"/>
          <w:strike w:val="false"/>
          <w:color w:val="000000"/>
          <w:sz w:val="20"/>
          <w:u w:val="none"/>
        </w:rPr>
        <w:t>6-9, 2018年9月.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理工系大学院生対象のデザイン思考教育の試み, </w:t>
      </w:r>
      <w:r>
        <w:rPr>
          <w:rFonts w:ascii="" w:hAnsi="" w:cs="" w:eastAsia=""/>
          <w:b w:val="false"/>
          <w:i w:val="true"/>
          <w:strike w:val="false"/>
          <w:color w:val="000000"/>
          <w:sz w:val="20"/>
          <w:u w:val="none"/>
        </w:rPr>
        <w:t xml:space="preserve">日本教育工学会第34回全国大会(東北大学河内キャンパス), </w:t>
      </w:r>
      <w:r>
        <w:rPr>
          <w:rFonts w:ascii="" w:hAnsi="" w:cs="" w:eastAsia=""/>
          <w:b w:val="false"/>
          <w:i w:val="false"/>
          <w:strike w:val="false"/>
          <w:color w:val="000000"/>
          <w:sz w:val="20"/>
          <w:u w:val="none"/>
        </w:rPr>
        <w:t>2018年9月.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高等教育機関における適応型学習システムについて,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615-616, 2018年9月.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日本教育工学会FDワークショップにおける最終レポート添削ルーブリックの改訂,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285-286, 2018年9月.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柏原 昭博, 平嶋 宗, 松居 辰則 : </w:t>
      </w:r>
      <w:r>
        <w:rPr>
          <w:rFonts w:ascii="" w:hAnsi="" w:cs="" w:eastAsia=""/>
          <w:b w:val="false"/>
          <w:i w:val="false"/>
          <w:strike w:val="false"/>
          <w:color w:val="000000"/>
          <w:sz w:val="20"/>
          <w:u w:val="none"/>
        </w:rPr>
        <w:t xml:space="preserve">SIG-12「人工知能の教育利用」の取り組みと SIG セッションの概要,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27-28, 2018年9月.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ニーズドリブンイノベーションによる産学連携の新たなかたち, </w:t>
      </w:r>
      <w:r>
        <w:rPr>
          <w:rFonts w:ascii="" w:hAnsi="" w:cs="" w:eastAsia=""/>
          <w:b w:val="false"/>
          <w:i w:val="true"/>
          <w:strike w:val="false"/>
          <w:color w:val="000000"/>
          <w:sz w:val="20"/>
          <w:u w:val="none"/>
        </w:rPr>
        <w:t xml:space="preserve">日本経営工学会経営数理研究部門応用データマイニング研究会,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 Suzuki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none"/>
        </w:rPr>
        <w:t xml:space="preserve">日本経営工学会2018年秋季大会(東海大学高輪キャンパス), </w:t>
      </w:r>
      <w:r>
        <w:rPr>
          <w:rFonts w:ascii="" w:hAnsi="" w:cs="" w:eastAsia=""/>
          <w:b w:val="false"/>
          <w:i w:val="false"/>
          <w:strike w:val="false"/>
          <w:color w:val="000000"/>
          <w:sz w:val="20"/>
          <w:u w:val="none"/>
        </w:rPr>
        <w:t>Oct.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Okubo Akane, Suzuki Daisuke,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Questionnaire Investigation on Tourists' Behavior and its Sensibility Analysis by Utilizing Bayesian Network, </w:t>
      </w:r>
      <w:r>
        <w:rPr>
          <w:rFonts w:ascii="" w:hAnsi="" w:cs="" w:eastAsia=""/>
          <w:b w:val="false"/>
          <w:i w:val="true"/>
          <w:strike w:val="false"/>
          <w:color w:val="000000"/>
          <w:sz w:val="20"/>
          <w:u w:val="none"/>
        </w:rPr>
        <w:t xml:space="preserve">日本経営工学会2018年秋季大会(東海大学高輪キャンパス), </w:t>
      </w:r>
      <w:r>
        <w:rPr>
          <w:rFonts w:ascii="" w:hAnsi="" w:cs="" w:eastAsia=""/>
          <w:b w:val="false"/>
          <w:i w:val="false"/>
          <w:strike w:val="false"/>
          <w:color w:val="000000"/>
          <w:sz w:val="20"/>
          <w:u w:val="none"/>
        </w:rPr>
        <w:t>Oct.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伊藤 健太,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学生の社会実装を支援する助成金「仁生イノベーショングラント」の実施，課題とその改善, </w:t>
      </w:r>
      <w:r>
        <w:rPr>
          <w:rFonts w:ascii="" w:hAnsi="" w:cs="" w:eastAsia=""/>
          <w:b w:val="false"/>
          <w:i w:val="true"/>
          <w:strike w:val="false"/>
          <w:color w:val="000000"/>
          <w:sz w:val="20"/>
          <w:u w:val="none"/>
        </w:rPr>
        <w:t xml:space="preserve">イノベーション教育学会第6回年次大会, </w:t>
      </w:r>
      <w:r>
        <w:rPr>
          <w:rFonts w:ascii="" w:hAnsi="" w:cs="" w:eastAsia=""/>
          <w:b w:val="false"/>
          <w:i w:val="false"/>
          <w:strike w:val="false"/>
          <w:color w:val="000000"/>
          <w:sz w:val="20"/>
          <w:u w:val="none"/>
        </w:rPr>
        <w:t>2018年12月.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日本教育工学会FDワークショップにおける添削者養成講座の設計, </w:t>
      </w:r>
      <w:r>
        <w:rPr>
          <w:rFonts w:ascii="" w:hAnsi="" w:cs="" w:eastAsia=""/>
          <w:b w:val="false"/>
          <w:i w:val="true"/>
          <w:strike w:val="false"/>
          <w:color w:val="000000"/>
          <w:sz w:val="20"/>
          <w:u w:val="none"/>
        </w:rPr>
        <w:t xml:space="preserve">日本教育工学会研究報告集(JSET18-5), </w:t>
      </w:r>
      <w:r>
        <w:rPr>
          <w:rFonts w:ascii="" w:hAnsi="" w:cs="" w:eastAsia=""/>
          <w:b w:val="false"/>
          <w:i w:val="false"/>
          <w:strike w:val="false"/>
          <w:color w:val="000000"/>
          <w:sz w:val="20"/>
          <w:u w:val="none"/>
        </w:rPr>
        <w:t>183-187, 2018年12月.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デザイン思考の教育効果と企業ニーズの比較,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国富 寿明, 大下 悠, 仲野 翠, 田辺 雄大, 板東 優乃, 桑野 里帆, 金村 洋平,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プロジェクト活動に挑む学生の意識調査,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反転授業におけるメタ認知の学習効果に関する検討, </w:t>
      </w:r>
      <w:r>
        <w:rPr>
          <w:rFonts w:ascii="" w:hAnsi="" w:cs="" w:eastAsia=""/>
          <w:b w:val="false"/>
          <w:i w:val="true"/>
          <w:strike w:val="false"/>
          <w:color w:val="000000"/>
          <w:sz w:val="20"/>
          <w:u w:val="none"/>
        </w:rPr>
        <w:t xml:space="preserve">第25回大学教育研究フォーラム発表論文集, </w:t>
      </w:r>
      <w:r>
        <w:rPr>
          <w:rFonts w:ascii="" w:hAnsi="" w:cs="" w:eastAsia=""/>
          <w:b w:val="false"/>
          <w:i w:val="false"/>
          <w:strike w:val="false"/>
          <w:color w:val="000000"/>
          <w:sz w:val="20"/>
          <w:u w:val="none"/>
        </w:rPr>
        <w:t>201, 2019年3月.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自走式ファスナーの可能性を広げる「Co Ombus」, </w:t>
      </w:r>
      <w:r>
        <w:rPr>
          <w:rFonts w:ascii="" w:hAnsi="" w:cs="" w:eastAsia=""/>
          <w:b w:val="false"/>
          <w:i w:val="true"/>
          <w:strike w:val="false"/>
          <w:color w:val="000000"/>
          <w:sz w:val="20"/>
          <w:u w:val="none"/>
        </w:rPr>
        <w:t xml:space="preserve">YKK FASTENING CREATION for 2019, </w:t>
      </w:r>
      <w:r>
        <w:rPr>
          <w:rFonts w:ascii="" w:hAnsi="" w:cs="" w:eastAsia=""/>
          <w:b w:val="false"/>
          <w:i w:val="false"/>
          <w:strike w:val="false"/>
          <w:color w:val="000000"/>
          <w:sz w:val="20"/>
          <w:u w:val="none"/>
        </w:rPr>
        <w:t>2018年9月.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毛笠 龍之介, 郭 澤華, 小幡 翼, 藤川 達也, 前田 晏里,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ジェイテクト連携イノベーションチャレンジクラブ「来るくるさる」,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加藤 歩, 新木 晶士, 立井 裕也, 西川 巧真,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ジェイテクト連携イノベーションチャレンジクラブ「ワクワクガチャガチャ」,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多田 侑生, 小柳 功王, 渡辺 涼太郎, 沖 若奈,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ヤンマー連携イノベーションチャレンジクラブ「ジバード」,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南川 幸太郎, 石村 太一, 高倉 悠, 並河 沙弥香,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ヤンマー連携イノベーションチャレンジクラブ「バイバードネット」,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菊池 和貴, 福本 和生, 朝枝 貴弘, 細井 龍太郎, 政岡 翔,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パナソニックサイクルテック連携イノベーションチャレンジクラブ「爽快お遍路」,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小林 佑莉亜,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YKK連携イノベーションチャレンジクラブ「Co Ombus」,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鵜飼 大将, 田中 智也, 上本 勇希, 宮本 上聖, 程 宝龍,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ヤンマー連携技術経営特論「人体強化型ソリューション」,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吉田 俊太郎, 野内 彩可, 片倉 悠暉, 松本 拓真, 大黒 嵩浩,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ヤンマー連携技術経営特論「Raku Raku Mover」,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池田 晃輝, 木口 碧, 住田 泰章, 高島 健佑, 平井 悠貴,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ヤンマー連携技術経営特論「スピカちゃん」,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福岡 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日本語研修初級コースにおけるアクティブラーニングの取り組みー教室での学びの最大化のためにー,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16-17, 2018年12月.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企業の課題解決を目指したデザイン思考教育の振り返り, </w:t>
      </w:r>
      <w:r>
        <w:rPr>
          <w:rFonts w:ascii="" w:hAnsi="" w:cs="" w:eastAsia=""/>
          <w:b w:val="false"/>
          <w:i w:val="true"/>
          <w:strike w:val="false"/>
          <w:color w:val="000000"/>
          <w:sz w:val="20"/>
          <w:u w:val="none"/>
        </w:rPr>
        <w:t xml:space="preserve">徳島大学理工学部FD教育シンポジウム2019,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 Suzuki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the Needs at Fuji Shopping Street Town under the View Point of Service Engineering, </w:t>
      </w:r>
      <w:r>
        <w:rPr>
          <w:rFonts w:ascii="" w:hAnsi="" w:cs="" w:eastAsia=""/>
          <w:b w:val="false"/>
          <w:i w:val="true"/>
          <w:strike w:val="false"/>
          <w:color w:val="000000"/>
          <w:sz w:val="20"/>
          <w:u w:val="single"/>
        </w:rPr>
        <w:t>International Journal of Advanced Computer Science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556-572,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single"/>
        </w:rPr>
        <w:t>Journal of Japan Society for Fuzzy Theory and Intelligent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764-770,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杉浦 真由美, 甲斐 晶子, 冨永 敦子 : </w:t>
      </w:r>
      <w:r>
        <w:rPr>
          <w:rFonts w:ascii="" w:hAnsi="" w:cs="" w:eastAsia=""/>
          <w:b w:val="false"/>
          <w:i w:val="false"/>
          <w:strike w:val="false"/>
          <w:color w:val="000000"/>
          <w:sz w:val="20"/>
          <w:u w:val="none"/>
        </w:rPr>
        <w:t xml:space="preserve">日本におけるインストラクショナルデザイン研究の動向(2003-2018),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253-265,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竹安 数博,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大久保 あかね : </w:t>
      </w:r>
      <w:r>
        <w:rPr>
          <w:rFonts w:ascii="" w:hAnsi="" w:cs="" w:eastAsia=""/>
          <w:b w:val="false"/>
          <w:i w:val="false"/>
          <w:strike w:val="false"/>
          <w:color w:val="000000"/>
          <w:sz w:val="20"/>
          <w:u w:val="none"/>
        </w:rPr>
        <w:t xml:space="preserve">産学連携による実証分析ー応用データマイニング研究プロジェクトー, </w:t>
      </w:r>
      <w:r>
        <w:rPr>
          <w:rFonts w:ascii="" w:hAnsi="" w:cs="" w:eastAsia=""/>
          <w:b w:val="false"/>
          <w:i w:val="true"/>
          <w:strike w:val="false"/>
          <w:color w:val="000000"/>
          <w:sz w:val="20"/>
          <w:u w:val="none"/>
        </w:rPr>
        <w:t xml:space="preserve">日本経営工学会「経営システム」,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31-36,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留学生の日本文化理解への効果とニーズ∼日本文化スタディツアーより, </w:t>
      </w:r>
      <w:r>
        <w:rPr>
          <w:rFonts w:ascii="" w:hAnsi="" w:cs="" w:eastAsia=""/>
          <w:b w:val="false"/>
          <w:i w:val="true"/>
          <w:strike w:val="false"/>
          <w:color w:val="000000"/>
          <w:sz w:val="20"/>
          <w:u w:val="none"/>
        </w:rPr>
        <w:t xml:space="preserve">令和元年度全学FD推進プログラム・大学教育カンファレンスいin徳島,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62-63,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KHAN Ahmed Younus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Motivation for study abroad in Bangladesh: Learning from the Tokushima University Alumni,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9-12, 2020.</w:t>
      </w:r>
    </w:p>
    <w:p>
      <w:pPr>
        <w:numPr>
          <w:numId w:val="1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exposure to Japanese Culture: Results from the field trips to Kyoto,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13-16, 2020.</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Kondo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Student Tutoring Assistance Framework using Machine Learning Technology for Teachers, </w:t>
      </w:r>
      <w:r>
        <w:rPr>
          <w:rFonts w:ascii="" w:hAnsi="" w:cs="" w:eastAsia=""/>
          <w:b w:val="false"/>
          <w:i w:val="true"/>
          <w:strike w:val="false"/>
          <w:color w:val="000000"/>
          <w:sz w:val="20"/>
          <w:u w:val="none"/>
        </w:rPr>
        <w:t xml:space="preserve">Proceedings of 11th International Conference of Education and New Learning Technology (EDULEARN19),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9502-9506, Palma de Mallorca, Jul.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Impression at Fuji City, </w:t>
      </w:r>
      <w:r>
        <w:rPr>
          <w:rFonts w:ascii="" w:hAnsi="" w:cs="" w:eastAsia=""/>
          <w:b w:val="false"/>
          <w:i w:val="true"/>
          <w:strike w:val="false"/>
          <w:color w:val="000000"/>
          <w:sz w:val="20"/>
          <w:u w:val="none"/>
        </w:rPr>
        <w:t xml:space="preserve">The 49th International Conference on Computers &amp; Industrial Engineering(ICC&amp;IE 2019), Beijing, China, </w:t>
      </w:r>
      <w:r>
        <w:rPr>
          <w:rFonts w:ascii="" w:hAnsi="" w:cs="" w:eastAsia=""/>
          <w:b w:val="false"/>
          <w:i w:val="false"/>
          <w:strike w:val="false"/>
          <w:color w:val="000000"/>
          <w:sz w:val="20"/>
          <w:u w:val="none"/>
        </w:rPr>
        <w:t>Oct.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Control Method of e-Learning Infrastructure to Ensure Sustainable Operation against Multiple Crises, </w:t>
      </w:r>
      <w:r>
        <w:rPr>
          <w:rFonts w:ascii="" w:hAnsi="" w:cs="" w:eastAsia=""/>
          <w:b w:val="false"/>
          <w:i w:val="true"/>
          <w:strike w:val="false"/>
          <w:color w:val="000000"/>
          <w:sz w:val="20"/>
          <w:u w:val="none"/>
        </w:rPr>
        <w:t xml:space="preserve">Proceedings of 12th annual International Conference of Education Research and Innovation (ICERI2019),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4015-4021, Sevillie, Nov.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Tutoring Assistance Framework Using Machine Learning Technology for Teachers, </w:t>
      </w:r>
      <w:r>
        <w:rPr>
          <w:rFonts w:ascii="" w:hAnsi="" w:cs="" w:eastAsia=""/>
          <w:b w:val="false"/>
          <w:i w:val="true"/>
          <w:strike w:val="false"/>
          <w:color w:val="000000"/>
          <w:sz w:val="20"/>
          <w:u w:val="none"/>
        </w:rPr>
        <w:t xml:space="preserve">Proceedings of the 3rd International Conference on Intelligent Human Systems Integration (IHSI2020), </w:t>
      </w:r>
      <w:r>
        <w:rPr>
          <w:rFonts w:ascii="" w:hAnsi="" w:cs="" w:eastAsia=""/>
          <w:b w:val="true"/>
          <w:i w:val="false"/>
          <w:strike w:val="false"/>
          <w:color w:val="000000"/>
          <w:sz w:val="20"/>
          <w:u w:val="none"/>
        </w:rPr>
        <w:t xml:space="preserve">AISC1131, </w:t>
      </w:r>
      <w:r>
        <w:rPr>
          <w:rFonts w:ascii="" w:hAnsi="" w:cs="" w:eastAsia=""/>
          <w:b w:val="false"/>
          <w:i w:val="false"/>
          <w:strike w:val="false"/>
          <w:color w:val="000000"/>
          <w:sz w:val="20"/>
          <w:u w:val="none"/>
        </w:rPr>
        <w:t>677-682, Modena, Feb. 2020.</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Learning Assistance Framework for Prolonged Evacuation Life in an Era of Massive Natural Disasters, </w:t>
      </w:r>
      <w:r>
        <w:rPr>
          <w:rFonts w:ascii="" w:hAnsi="" w:cs="" w:eastAsia=""/>
          <w:b w:val="false"/>
          <w:i w:val="true"/>
          <w:strike w:val="false"/>
          <w:color w:val="000000"/>
          <w:sz w:val="20"/>
          <w:u w:val="none"/>
        </w:rPr>
        <w:t xml:space="preserve">Proceedings of 14th International Technology Education and Development Conference (INTED2020), </w:t>
      </w:r>
      <w:r>
        <w:rPr>
          <w:rFonts w:ascii="" w:hAnsi="" w:cs="" w:eastAsia=""/>
          <w:b w:val="false"/>
          <w:i w:val="false"/>
          <w:strike w:val="false"/>
          <w:color w:val="000000"/>
          <w:sz w:val="20"/>
          <w:u w:val="none"/>
        </w:rPr>
        <w:t xml:space="preserve">8252-8256,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椿本 弥生 : </w:t>
      </w:r>
      <w:r>
        <w:rPr>
          <w:rFonts w:ascii="" w:hAnsi="" w:cs="" w:eastAsia=""/>
          <w:b w:val="false"/>
          <w:i w:val="false"/>
          <w:strike w:val="false"/>
          <w:color w:val="000000"/>
          <w:sz w:val="20"/>
          <w:u w:val="none"/>
        </w:rPr>
        <w:t xml:space="preserve">大学生のメタ認知を測定する, </w:t>
      </w:r>
      <w:r>
        <w:rPr>
          <w:rFonts w:ascii="" w:hAnsi="" w:cs="" w:eastAsia=""/>
          <w:b w:val="false"/>
          <w:i w:val="true"/>
          <w:strike w:val="false"/>
          <w:color w:val="000000"/>
          <w:sz w:val="20"/>
          <w:u w:val="none"/>
        </w:rPr>
        <w:t xml:space="preserve">大学教育学会第41回大会発表要旨集録, </w:t>
      </w:r>
      <w:r>
        <w:rPr>
          <w:rFonts w:ascii="" w:hAnsi="" w:cs="" w:eastAsia=""/>
          <w:b w:val="false"/>
          <w:i w:val="false"/>
          <w:strike w:val="false"/>
          <w:color w:val="000000"/>
          <w:sz w:val="20"/>
          <w:u w:val="none"/>
        </w:rPr>
        <w:t>274-275, 2019年6月.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イノベーション教育の効果と企業ニーズーベイジアンネットワークを用いた分析, </w:t>
      </w:r>
      <w:r>
        <w:rPr>
          <w:rFonts w:ascii="" w:hAnsi="" w:cs="" w:eastAsia=""/>
          <w:b w:val="false"/>
          <w:i w:val="true"/>
          <w:strike w:val="false"/>
          <w:color w:val="000000"/>
          <w:sz w:val="20"/>
          <w:u w:val="none"/>
        </w:rPr>
        <w:t xml:space="preserve">日本教育工学会2019年秋季大会(名古屋国際会議場), </w:t>
      </w:r>
      <w:r>
        <w:rPr>
          <w:rFonts w:ascii="" w:hAnsi="" w:cs="" w:eastAsia=""/>
          <w:b w:val="false"/>
          <w:i w:val="false"/>
          <w:strike w:val="false"/>
          <w:color w:val="000000"/>
          <w:sz w:val="20"/>
          <w:u w:val="none"/>
        </w:rPr>
        <w:t>2019年9月.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日本教育工学会FDワークショップにおける添削者研修受講者によるフィードバックコメント, </w:t>
      </w:r>
      <w:r>
        <w:rPr>
          <w:rFonts w:ascii="" w:hAnsi="" w:cs="" w:eastAsia=""/>
          <w:b w:val="false"/>
          <w:i w:val="true"/>
          <w:strike w:val="false"/>
          <w:color w:val="000000"/>
          <w:sz w:val="20"/>
          <w:u w:val="none"/>
        </w:rPr>
        <w:t xml:space="preserve">日本教育工学会2019年秋季大会発表論文集, </w:t>
      </w:r>
      <w:r>
        <w:rPr>
          <w:rFonts w:ascii="" w:hAnsi="" w:cs="" w:eastAsia=""/>
          <w:b w:val="false"/>
          <w:i w:val="false"/>
          <w:strike w:val="false"/>
          <w:color w:val="000000"/>
          <w:sz w:val="20"/>
          <w:u w:val="none"/>
        </w:rPr>
        <w:t>83-84, 2019年9月.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鈴木 克明,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 </w:t>
      </w:r>
      <w:r>
        <w:rPr>
          <w:rFonts w:ascii="" w:hAnsi="" w:cs="" w:eastAsia=""/>
          <w:b w:val="false"/>
          <w:i w:val="false"/>
          <w:strike w:val="false"/>
          <w:color w:val="000000"/>
          <w:sz w:val="20"/>
          <w:u w:val="none"/>
        </w:rPr>
        <w:t xml:space="preserve">大学版ID専門家養成上級ワークショップの構想とその体系化, </w:t>
      </w:r>
      <w:r>
        <w:rPr>
          <w:rFonts w:ascii="" w:hAnsi="" w:cs="" w:eastAsia=""/>
          <w:b w:val="false"/>
          <w:i w:val="true"/>
          <w:strike w:val="false"/>
          <w:color w:val="000000"/>
          <w:sz w:val="20"/>
          <w:u w:val="none"/>
        </w:rPr>
        <w:t xml:space="preserve">日本教育工学会2019年秋季大会発表論文集, </w:t>
      </w:r>
      <w:r>
        <w:rPr>
          <w:rFonts w:ascii="" w:hAnsi="" w:cs="" w:eastAsia=""/>
          <w:b w:val="false"/>
          <w:i w:val="false"/>
          <w:strike w:val="false"/>
          <w:color w:val="000000"/>
          <w:sz w:val="20"/>
          <w:u w:val="none"/>
        </w:rPr>
        <w:t>85-86, 2019年9月.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成人メタ認知尺度を用いた反転授業の深い学びの検証, </w:t>
      </w:r>
      <w:r>
        <w:rPr>
          <w:rFonts w:ascii="" w:hAnsi="" w:cs="" w:eastAsia=""/>
          <w:b w:val="false"/>
          <w:i w:val="true"/>
          <w:strike w:val="false"/>
          <w:color w:val="000000"/>
          <w:sz w:val="20"/>
          <w:u w:val="none"/>
        </w:rPr>
        <w:t xml:space="preserve">日本教育工学会 2019年秋季全国大会講演論文集, </w:t>
      </w:r>
      <w:r>
        <w:rPr>
          <w:rFonts w:ascii="" w:hAnsi="" w:cs="" w:eastAsia=""/>
          <w:b w:val="false"/>
          <w:i w:val="false"/>
          <w:strike w:val="false"/>
          <w:color w:val="000000"/>
          <w:sz w:val="20"/>
          <w:u w:val="none"/>
        </w:rPr>
        <w:t>123-124, 2019年9月.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大久保 あかね, 鈴木 大介</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竹安 数博 : </w:t>
      </w:r>
      <w:r>
        <w:rPr>
          <w:rFonts w:ascii="" w:hAnsi="" w:cs="" w:eastAsia=""/>
          <w:b w:val="false"/>
          <w:i w:val="false"/>
          <w:strike w:val="false"/>
          <w:color w:val="000000"/>
          <w:sz w:val="20"/>
          <w:u w:val="none"/>
        </w:rPr>
        <w:t xml:space="preserve">Questionnaire Investigation on the Needs at Fuji City and its Sensitivity Analysis Utilizing Bayesian Network from the View Point of Service Engineering, </w:t>
      </w:r>
      <w:r>
        <w:rPr>
          <w:rFonts w:ascii="" w:hAnsi="" w:cs="" w:eastAsia=""/>
          <w:b w:val="false"/>
          <w:i w:val="true"/>
          <w:strike w:val="false"/>
          <w:color w:val="000000"/>
          <w:sz w:val="20"/>
          <w:u w:val="none"/>
        </w:rPr>
        <w:t xml:space="preserve">日本経営工学会2019秋季大会, </w:t>
      </w:r>
      <w:r>
        <w:rPr>
          <w:rFonts w:ascii="" w:hAnsi="" w:cs="" w:eastAsia=""/>
          <w:b w:val="false"/>
          <w:i w:val="false"/>
          <w:strike w:val="false"/>
          <w:color w:val="000000"/>
          <w:sz w:val="20"/>
          <w:u w:val="none"/>
        </w:rPr>
        <w:t>Sep. 2019.</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竹岡 篤永, 仲道 雅輝 : </w:t>
      </w:r>
      <w:r>
        <w:rPr>
          <w:rFonts w:ascii="" w:hAnsi="" w:cs="" w:eastAsia=""/>
          <w:b w:val="false"/>
          <w:i w:val="false"/>
          <w:strike w:val="false"/>
          <w:color w:val="000000"/>
          <w:sz w:val="20"/>
          <w:u w:val="none"/>
        </w:rPr>
        <w:t xml:space="preserve">自己調整学習サイクルに基づく個別化された学習環境の提案-Graaspを例に-, </w:t>
      </w:r>
      <w:r>
        <w:rPr>
          <w:rFonts w:ascii="" w:hAnsi="" w:cs="" w:eastAsia=""/>
          <w:b w:val="false"/>
          <w:i w:val="true"/>
          <w:strike w:val="false"/>
          <w:color w:val="000000"/>
          <w:sz w:val="20"/>
          <w:u w:val="none"/>
        </w:rPr>
        <w:t xml:space="preserve">第44回教育システム情報学会全国大会(静岡大学)発表論文集, </w:t>
      </w:r>
      <w:r>
        <w:rPr>
          <w:rFonts w:ascii="" w:hAnsi="" w:cs="" w:eastAsia=""/>
          <w:b w:val="false"/>
          <w:i w:val="false"/>
          <w:strike w:val="false"/>
          <w:color w:val="000000"/>
          <w:sz w:val="20"/>
          <w:u w:val="none"/>
        </w:rPr>
        <w:t>31-32, 2019年9月.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吉冨 賢太郎,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自動生成された多肢選択問題を基軸とした線形代数の反転授業の設計,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329-330, 2019年9月.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初年次教育を対象としたEdTech 環境の構築について,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391-392, 2019年9月.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立井 裕也,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現代病ストレートネックを予防する 「シャキる(正姿勢誘導装置及び正姿勢誘導プログラム)」, </w:t>
      </w:r>
      <w:r>
        <w:rPr>
          <w:rFonts w:ascii="" w:hAnsi="" w:cs="" w:eastAsia=""/>
          <w:b w:val="false"/>
          <w:i w:val="true"/>
          <w:strike w:val="false"/>
          <w:color w:val="000000"/>
          <w:sz w:val="20"/>
          <w:u w:val="none"/>
        </w:rPr>
        <w:t xml:space="preserve">x HEALTH EXPO 2019, </w:t>
      </w:r>
      <w:r>
        <w:rPr>
          <w:rFonts w:ascii="" w:hAnsi="" w:cs="" w:eastAsia=""/>
          <w:b w:val="false"/>
          <w:i w:val="false"/>
          <w:strike w:val="false"/>
          <w:color w:val="000000"/>
          <w:sz w:val="20"/>
          <w:u w:val="none"/>
        </w:rPr>
        <w:t>2019年10月.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ベイジアンネットワークによる分析を用いたイノベーション教育の効果と企業ニーズに関する研究(ポスター発表),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前田 晏里, 毛笠 龍之介, 藤川 達矢,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ニーズドリブンから生まれた動物の運動不足を解消する給餌装置(ポスター発表),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細井 龍太郎, 立井 裕也, 南川 幸太郎, 公門 瑞希,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南里 浩太 : </w:t>
      </w:r>
      <w:r>
        <w:rPr>
          <w:rFonts w:ascii="" w:hAnsi="" w:cs="" w:eastAsia=""/>
          <w:b w:val="false"/>
          <w:i w:val="false"/>
          <w:strike w:val="false"/>
          <w:color w:val="000000"/>
          <w:sz w:val="20"/>
          <w:u w:val="none"/>
        </w:rPr>
        <w:t xml:space="preserve">大学生がファシリテータを務めた中学生を対象にしたデザイン思考ワークショップ(ポスター発表),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立井 裕也,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正姿勢誘導装置及び正姿勢誘導プログラム, </w:t>
      </w:r>
      <w:r>
        <w:rPr>
          <w:rFonts w:ascii="" w:hAnsi="" w:cs="" w:eastAsia=""/>
          <w:b w:val="false"/>
          <w:i w:val="true"/>
          <w:strike w:val="false"/>
          <w:color w:val="000000"/>
          <w:sz w:val="20"/>
          <w:u w:val="none"/>
        </w:rPr>
        <w:t xml:space="preserve">神戸医療産業都市クラスター交流会 デジタルヘルス人材交流セミナー, </w:t>
      </w:r>
      <w:r>
        <w:rPr>
          <w:rFonts w:ascii="" w:hAnsi="" w:cs="" w:eastAsia=""/>
          <w:b w:val="false"/>
          <w:i w:val="false"/>
          <w:strike w:val="false"/>
          <w:color w:val="000000"/>
          <w:sz w:val="20"/>
          <w:u w:val="none"/>
        </w:rPr>
        <w:t>2019年11月.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初年次学習者を対象にした演習ベースのeラーニングシステムについて, </w:t>
      </w:r>
      <w:r>
        <w:rPr>
          <w:rFonts w:ascii="" w:hAnsi="" w:cs="" w:eastAsia=""/>
          <w:b w:val="false"/>
          <w:i w:val="true"/>
          <w:strike w:val="false"/>
          <w:color w:val="000000"/>
          <w:sz w:val="20"/>
          <w:u w:val="none"/>
        </w:rPr>
        <w:t xml:space="preserve">大学ICT推進協議会2019年度年次大会講演論文集, </w:t>
      </w:r>
      <w:r>
        <w:rPr>
          <w:rFonts w:ascii="" w:hAnsi="" w:cs="" w:eastAsia=""/>
          <w:b w:val="false"/>
          <w:i w:val="false"/>
          <w:strike w:val="false"/>
          <w:color w:val="000000"/>
          <w:sz w:val="20"/>
          <w:u w:val="none"/>
        </w:rPr>
        <w:t>473-476, 2019年12月.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毛笠 龍之介, 前田 晏里, 藤川 達矢,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給餌装置, </w:t>
      </w:r>
      <w:r>
        <w:rPr>
          <w:rFonts w:ascii="" w:hAnsi="" w:cs="" w:eastAsia=""/>
          <w:b w:val="false"/>
          <w:i w:val="true"/>
          <w:strike w:val="false"/>
          <w:color w:val="000000"/>
          <w:sz w:val="20"/>
          <w:u w:val="none"/>
        </w:rPr>
        <w:t xml:space="preserve">NEDOフェスタin関西 2019, </w:t>
      </w:r>
      <w:r>
        <w:rPr>
          <w:rFonts w:ascii="" w:hAnsi="" w:cs="" w:eastAsia=""/>
          <w:b w:val="false"/>
          <w:i w:val="false"/>
          <w:strike w:val="false"/>
          <w:color w:val="000000"/>
          <w:sz w:val="20"/>
          <w:u w:val="none"/>
        </w:rPr>
        <w:t>2019年12月.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グローバル人材育成のファースト・ステップ~マレーシア短期研修の事例,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26-27, 2019年12月.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南川 幸太郎, 立井 裕也, 細井 龍太郎, 公文 瑞希,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南里 浩太 : </w:t>
      </w:r>
      <w:r>
        <w:rPr>
          <w:rFonts w:ascii="" w:hAnsi="" w:cs="" w:eastAsia=""/>
          <w:b w:val="false"/>
          <w:i w:val="false"/>
          <w:strike w:val="false"/>
          <w:color w:val="000000"/>
          <w:sz w:val="20"/>
          <w:u w:val="none"/>
        </w:rPr>
        <w:t xml:space="preserve">中学生を対象にしたデザイン思考教育の効果,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留学生の日本文化理解への効果とニーズ∼日本文化スタディツアーより, </w:t>
      </w:r>
      <w:r>
        <w:rPr>
          <w:rFonts w:ascii="" w:hAnsi="" w:cs="" w:eastAsia=""/>
          <w:b w:val="false"/>
          <w:i w:val="true"/>
          <w:strike w:val="false"/>
          <w:color w:val="000000"/>
          <w:sz w:val="20"/>
          <w:u w:val="none"/>
        </w:rPr>
        <w:t xml:space="preserve">令和元年度全学FD推進プログラム・大学教育カンファレンスin徳島, </w:t>
      </w:r>
      <w:r>
        <w:rPr>
          <w:rFonts w:ascii="" w:hAnsi="" w:cs="" w:eastAsia=""/>
          <w:b w:val="false"/>
          <w:i w:val="false"/>
          <w:strike w:val="false"/>
          <w:color w:val="000000"/>
          <w:sz w:val="20"/>
          <w:u w:val="none"/>
        </w:rPr>
        <w:t>2019年12月.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徳島大学イノベーションプラザにおける学生プロジェクトの活動∼教学IRによる教育の質保証を目指して∼,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市川 尚, 根本 淳子, 鈴木 克明 : </w:t>
      </w:r>
      <w:r>
        <w:rPr>
          <w:rFonts w:ascii="" w:hAnsi="" w:cs="" w:eastAsia=""/>
          <w:b w:val="false"/>
          <w:i w:val="false"/>
          <w:strike w:val="false"/>
          <w:color w:val="000000"/>
          <w:sz w:val="20"/>
          <w:u w:val="none"/>
        </w:rPr>
        <w:t xml:space="preserve">大学版上級ID専門家養成ワークショップにおける改善提案の比較, </w:t>
      </w:r>
      <w:r>
        <w:rPr>
          <w:rFonts w:ascii="" w:hAnsi="" w:cs="" w:eastAsia=""/>
          <w:b w:val="false"/>
          <w:i w:val="true"/>
          <w:strike w:val="false"/>
          <w:color w:val="000000"/>
          <w:sz w:val="20"/>
          <w:u w:val="none"/>
        </w:rPr>
        <w:t xml:space="preserve">日本教育工学会2020年春季大会発表論文集, </w:t>
      </w:r>
      <w:r>
        <w:rPr>
          <w:rFonts w:ascii="" w:hAnsi="" w:cs="" w:eastAsia=""/>
          <w:b w:val="false"/>
          <w:i w:val="false"/>
          <w:strike w:val="false"/>
          <w:color w:val="000000"/>
          <w:sz w:val="20"/>
          <w:u w:val="none"/>
        </w:rPr>
        <w:t>85-86, 2020年2月.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大学初年次教育を対象にした適応的学習基盤の構築, </w:t>
      </w:r>
      <w:r>
        <w:rPr>
          <w:rFonts w:ascii="" w:hAnsi="" w:cs="" w:eastAsia=""/>
          <w:b w:val="false"/>
          <w:i w:val="true"/>
          <w:strike w:val="false"/>
          <w:color w:val="000000"/>
          <w:sz w:val="20"/>
          <w:u w:val="none"/>
        </w:rPr>
        <w:t xml:space="preserve">日本教育工学会 2020年春季全国大会講演論文集, </w:t>
      </w:r>
      <w:r>
        <w:rPr>
          <w:rFonts w:ascii="" w:hAnsi="" w:cs="" w:eastAsia=""/>
          <w:b w:val="false"/>
          <w:i w:val="false"/>
          <w:strike w:val="false"/>
          <w:color w:val="000000"/>
          <w:sz w:val="20"/>
          <w:u w:val="none"/>
        </w:rPr>
        <w:t>153-154, 2020年2月.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SIG12: 人工知能の教育利用, </w:t>
      </w:r>
      <w:r>
        <w:rPr>
          <w:rFonts w:ascii="" w:hAnsi="" w:cs="" w:eastAsia=""/>
          <w:b w:val="false"/>
          <w:i w:val="true"/>
          <w:strike w:val="false"/>
          <w:color w:val="000000"/>
          <w:sz w:val="20"/>
          <w:u w:val="none"/>
        </w:rPr>
        <w:t xml:space="preserve">日本教育工学会 2020年春季全国大会講演論文集, </w:t>
      </w:r>
      <w:r>
        <w:rPr>
          <w:rFonts w:ascii="" w:hAnsi="" w:cs="" w:eastAsia=""/>
          <w:b w:val="false"/>
          <w:i w:val="false"/>
          <w:strike w:val="false"/>
          <w:color w:val="000000"/>
          <w:sz w:val="20"/>
          <w:u w:val="none"/>
        </w:rPr>
        <w:t>11, 2020年2月.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 </w:t>
      </w:r>
      <w:r>
        <w:rPr>
          <w:rFonts w:ascii="" w:hAnsi="" w:cs="" w:eastAsia=""/>
          <w:b w:val="false"/>
          <w:i w:val="false"/>
          <w:strike w:val="false"/>
          <w:color w:val="000000"/>
          <w:sz w:val="20"/>
          <w:u w:val="none"/>
        </w:rPr>
        <w:t>2019年4月.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毛笠 龍之介, 竹田 大登, 有井 友哉, 細井 龍太郎,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ジタトレ(ジェイテクト，イノベーションチャレンジクラブ),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公門 瑞希, 藤川 達矢, 小柳 功王, 西川 巧真,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ハムビ(日本ハム，イノベーションチャレンジクラブ),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木下 裕輝, 立井 裕也, 前田 晏里, 石村 太一,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テレころ君(パナソニックサイクルテック，イノベーションチャレンジクラブ),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丸橋 遼太朗, 萱原 將生, 永井 はるか,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SAND ROLLER(ヤンマー，イノベーションチャレンジクラブ),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清水 勇輔, 中尾 俊樹, 新木 晶士,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スナップショット(YKK，イノベーションチャレンジクラブ),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清水 勇輔, 中尾 俊樹, 新木 晶士,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YKKイノベーションチャレンジクラブ, </w:t>
      </w:r>
      <w:r>
        <w:rPr>
          <w:rFonts w:ascii="" w:hAnsi="" w:cs="" w:eastAsia=""/>
          <w:b w:val="false"/>
          <w:i w:val="true"/>
          <w:strike w:val="false"/>
          <w:color w:val="000000"/>
          <w:sz w:val="20"/>
          <w:u w:val="none"/>
        </w:rPr>
        <w:t xml:space="preserve">第7回ウェアラブルEXPO(東京ビックサイト), </w:t>
      </w:r>
      <w:r>
        <w:rPr>
          <w:rFonts w:ascii="" w:hAnsi="" w:cs="" w:eastAsia=""/>
          <w:b w:val="false"/>
          <w:i w:val="false"/>
          <w:strike w:val="false"/>
          <w:color w:val="000000"/>
          <w:sz w:val="20"/>
          <w:u w:val="none"/>
        </w:rPr>
        <w:t>2020年2月.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産学連携によるアントレプレナーシップ教育, </w:t>
      </w:r>
      <w:r>
        <w:rPr>
          <w:rFonts w:ascii="" w:hAnsi="" w:cs="" w:eastAsia=""/>
          <w:b w:val="false"/>
          <w:i w:val="true"/>
          <w:strike w:val="false"/>
          <w:color w:val="000000"/>
          <w:sz w:val="20"/>
          <w:u w:val="none"/>
        </w:rPr>
        <w:t xml:space="preserve">Matching HUB全国展開推進会議(金沢，web会議),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海外事情:新型コロナへの対応と課題∼ベトナムの場合． 母と子の新型コロナ∼社会医学の専門家がアドバイス．, </w:t>
      </w:r>
      <w:r>
        <w:rPr>
          <w:rFonts w:ascii="" w:hAnsi="" w:cs="" w:eastAsia=""/>
          <w:b w:val="false"/>
          <w:i w:val="false"/>
          <w:strike w:val="false"/>
          <w:color w:val="000000"/>
          <w:sz w:val="20"/>
          <w:u w:val="single"/>
        </w:rPr>
        <w:t>世界書院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情報科学入門 統計・データサイエンス・AI, 株式会社技術評論社, 2021年3月.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Effects of Innovation Education and Corporate Needs -Analysis Using Bayesian Network, </w:t>
      </w:r>
      <w:r>
        <w:rPr>
          <w:rFonts w:ascii="" w:hAnsi="" w:cs="" w:eastAsia=""/>
          <w:b w:val="false"/>
          <w:i w:val="true"/>
          <w:strike w:val="false"/>
          <w:color w:val="000000"/>
          <w:sz w:val="20"/>
          <w:u w:val="single"/>
        </w:rPr>
        <w:t>International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51-62,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河野 智帆里,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スティーヴンズ アン メリディス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Seligman(2011)のPERMAを基に日本人英語学習者がライブ・シャドーイングを好む理由について考える,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139-164,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竹島 雅之, 髙井 真志穂, 松本 崇 : </w:t>
      </w:r>
      <w:r>
        <w:rPr>
          <w:rFonts w:ascii="" w:hAnsi="" w:cs="" w:eastAsia=""/>
          <w:b w:val="false"/>
          <w:i w:val="false"/>
          <w:strike w:val="false"/>
          <w:color w:val="000000"/>
          <w:sz w:val="20"/>
          <w:u w:val="none"/>
        </w:rPr>
        <w:t xml:space="preserve">現役学生と共に起業した大学発ベンチャー ―四国・徳島をフィールドにしたデザイン思考教育を通じて―, </w:t>
      </w:r>
      <w:r>
        <w:rPr>
          <w:rFonts w:ascii="" w:hAnsi="" w:cs="" w:eastAsia=""/>
          <w:b w:val="false"/>
          <w:i w:val="true"/>
          <w:strike w:val="false"/>
          <w:color w:val="000000"/>
          <w:sz w:val="20"/>
          <w:u w:val="none"/>
        </w:rPr>
        <w:t xml:space="preserve">日本経営工学会「経営システム」,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Image of Residents in a Rural Area of Japan about Vietnam: Future Needs for Intercultural Exchange, </w:t>
      </w:r>
      <w:r>
        <w:rPr>
          <w:rFonts w:ascii="" w:hAnsi="" w:cs="" w:eastAsia=""/>
          <w:b w:val="false"/>
          <w:i w:val="true"/>
          <w:strike w:val="false"/>
          <w:color w:val="000000"/>
          <w:sz w:val="20"/>
          <w:u w:val="none"/>
        </w:rPr>
        <w:t xml:space="preserve">Journal of the Center for Community Engagement and Lifelong Learning, Tokushima University,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39-58,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Culture-oriented language teaching: A new experience with online classroom, </w:t>
      </w:r>
      <w:r>
        <w:rPr>
          <w:rFonts w:ascii="" w:hAnsi="" w:cs="" w:eastAsia=""/>
          <w:b w:val="false"/>
          <w:i w:val="true"/>
          <w:strike w:val="false"/>
          <w:color w:val="000000"/>
          <w:sz w:val="20"/>
          <w:u w:val="none"/>
        </w:rPr>
        <w:t xml:space="preserve">The 16th Whole University FD Promotion Program - University Education Conference in Tokushima, </w:t>
      </w:r>
      <w:r>
        <w:rPr>
          <w:rFonts w:ascii="" w:hAnsi="" w:cs="" w:eastAsia=""/>
          <w:b w:val="false"/>
          <w:i w:val="false"/>
          <w:strike w:val="false"/>
          <w:color w:val="000000"/>
          <w:sz w:val="20"/>
          <w:u w:val="none"/>
        </w:rPr>
        <w:t>64-65, 2021.</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Experiences of Veliko Tarnovo University in Academic Exchange and Cooperation with Japan,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1-6, 2021.</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Motivation of International Students through a Photo Contest,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7-11,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78-82,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遠隔×対面での授業実践におけるライブ授業実施および支援組織の活動に関する一例,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267-275, 2020年10月.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徳島大学×YKK「産学連携」, </w:t>
      </w:r>
      <w:r>
        <w:rPr>
          <w:rFonts w:ascii="" w:hAnsi="" w:cs="" w:eastAsia=""/>
          <w:b w:val="false"/>
          <w:i w:val="true"/>
          <w:strike w:val="false"/>
          <w:color w:val="000000"/>
          <w:sz w:val="20"/>
          <w:u w:val="none"/>
        </w:rPr>
        <w:t xml:space="preserve">ファスニング広場, </w:t>
      </w:r>
      <w:r>
        <w:rPr>
          <w:rFonts w:ascii="" w:hAnsi="" w:cs="" w:eastAsia=""/>
          <w:b w:val="false"/>
          <w:i w:val="true"/>
          <w:strike w:val="false"/>
          <w:color w:val="000000"/>
          <w:sz w:val="20"/>
          <w:u w:val="none"/>
        </w:rPr>
        <w:t xml:space="preserve">90, </w:t>
      </w:r>
      <w:r>
        <w:rPr>
          <w:rFonts w:ascii="" w:hAnsi="" w:cs="" w:eastAsia=""/>
          <w:b w:val="false"/>
          <w:i w:val="false"/>
          <w:strike w:val="false"/>
          <w:color w:val="000000"/>
          <w:sz w:val="20"/>
          <w:u w:val="none"/>
        </w:rPr>
        <w:t>6, 2021年1月.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Kondo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Assistance Framework for Prolonged Evacuation Life in an Era of Massive Natural Disasters, </w:t>
      </w:r>
      <w:r>
        <w:rPr>
          <w:rFonts w:ascii="" w:hAnsi="" w:cs="" w:eastAsia=""/>
          <w:b w:val="false"/>
          <w:i w:val="true"/>
          <w:strike w:val="false"/>
          <w:color w:val="000000"/>
          <w:sz w:val="20"/>
          <w:u w:val="none"/>
        </w:rPr>
        <w:t xml:space="preserve">Proceedings of 22nd International Conference on Human-Computer Interaction (HCII2020), </w:t>
      </w:r>
      <w:r>
        <w:rPr>
          <w:rFonts w:ascii="" w:hAnsi="" w:cs="" w:eastAsia=""/>
          <w:b w:val="true"/>
          <w:i w:val="false"/>
          <w:strike w:val="false"/>
          <w:color w:val="000000"/>
          <w:sz w:val="20"/>
          <w:u w:val="none"/>
        </w:rPr>
        <w:t xml:space="preserve">CCIS Vol.1226, </w:t>
      </w:r>
      <w:r>
        <w:rPr>
          <w:rFonts w:ascii="" w:hAnsi="" w:cs="" w:eastAsia=""/>
          <w:b w:val="false"/>
          <w:i w:val="false"/>
          <w:strike w:val="false"/>
          <w:color w:val="000000"/>
          <w:sz w:val="20"/>
          <w:u w:val="none"/>
        </w:rPr>
        <w:t xml:space="preserve">480-485,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popularity of Awa Odori Festival in Japan and beyond, </w:t>
      </w:r>
      <w:r>
        <w:rPr>
          <w:rFonts w:ascii="" w:hAnsi="" w:cs="" w:eastAsia=""/>
          <w:b w:val="false"/>
          <w:i w:val="true"/>
          <w:strike w:val="false"/>
          <w:color w:val="000000"/>
          <w:sz w:val="20"/>
          <w:u w:val="none"/>
        </w:rPr>
        <w:t xml:space="preserve">International Conference on Cultures and Religions in the Balkans, the Mediterranean and the East, </w:t>
      </w:r>
      <w:r>
        <w:rPr>
          <w:rFonts w:ascii="" w:hAnsi="" w:cs="" w:eastAsia=""/>
          <w:b w:val="false"/>
          <w:i w:val="false"/>
          <w:strike w:val="false"/>
          <w:color w:val="000000"/>
          <w:sz w:val="20"/>
          <w:u w:val="none"/>
        </w:rPr>
        <w:t>Veliko Tarnovo, Bulgaria, Nov.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Online Language Courses: Lessons Learned From Teaching Vietnamese Language and Culture for Japanese Learners, </w:t>
      </w:r>
      <w:r>
        <w:rPr>
          <w:rFonts w:ascii="" w:hAnsi="" w:cs="" w:eastAsia=""/>
          <w:b w:val="false"/>
          <w:i w:val="true"/>
          <w:strike w:val="false"/>
          <w:color w:val="000000"/>
          <w:sz w:val="20"/>
          <w:u w:val="none"/>
        </w:rPr>
        <w:t xml:space="preserve">The Asian Conference on Language (ACL2021),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none"/>
        </w:rPr>
        <w:t xml:space="preserve">大学教育学会第42回大会発表要旨集録, </w:t>
      </w:r>
      <w:r>
        <w:rPr>
          <w:rFonts w:ascii="" w:hAnsi="" w:cs="" w:eastAsia=""/>
          <w:b w:val="false"/>
          <w:i w:val="false"/>
          <w:strike w:val="false"/>
          <w:color w:val="000000"/>
          <w:sz w:val="20"/>
          <w:u w:val="none"/>
        </w:rPr>
        <w:t>42-43, 2020年6月.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大学の初等教育における適応的学習環境の構築について,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95-96, 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クラウドとIoTデバイスを活用した教育支援環境のための適当的危機管理フレームワーク,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239-240, 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演習系授業履修者の意識変化に関する一考察 ―遠隔授業システム導入に際して―, </w:t>
      </w:r>
      <w:r>
        <w:rPr>
          <w:rFonts w:ascii="" w:hAnsi="" w:cs="" w:eastAsia=""/>
          <w:b w:val="false"/>
          <w:i w:val="true"/>
          <w:strike w:val="false"/>
          <w:color w:val="000000"/>
          <w:sz w:val="20"/>
          <w:u w:val="none"/>
        </w:rPr>
        <w:t xml:space="preserve">日本教育工学会 2020年秋季全国大会,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成人メタ認知尺度を用いた深い学びの検証についての課題, </w:t>
      </w:r>
      <w:r>
        <w:rPr>
          <w:rFonts w:ascii="" w:hAnsi="" w:cs="" w:eastAsia=""/>
          <w:b w:val="false"/>
          <w:i w:val="true"/>
          <w:strike w:val="false"/>
          <w:color w:val="000000"/>
          <w:sz w:val="20"/>
          <w:u w:val="none"/>
        </w:rPr>
        <w:t xml:space="preserve">日本教育工学会 2020年秋季全国大会講演論文集, </w:t>
      </w:r>
      <w:r>
        <w:rPr>
          <w:rFonts w:ascii="" w:hAnsi="" w:cs="" w:eastAsia=""/>
          <w:b w:val="false"/>
          <w:i w:val="false"/>
          <w:strike w:val="false"/>
          <w:color w:val="000000"/>
          <w:sz w:val="20"/>
          <w:u w:val="none"/>
        </w:rPr>
        <w:t>437-438, 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VUCA時代のイノベーション教育, </w:t>
      </w:r>
      <w:r>
        <w:rPr>
          <w:rFonts w:ascii="" w:hAnsi="" w:cs="" w:eastAsia=""/>
          <w:b w:val="false"/>
          <w:i w:val="true"/>
          <w:strike w:val="false"/>
          <w:color w:val="000000"/>
          <w:sz w:val="20"/>
          <w:u w:val="none"/>
        </w:rPr>
        <w:t xml:space="preserve">ジェイテクトFFR部(愛知県刈谷市),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バックキャスト思考×デザイン思考, </w:t>
      </w:r>
      <w:r>
        <w:rPr>
          <w:rFonts w:ascii="" w:hAnsi="" w:cs="" w:eastAsia=""/>
          <w:b w:val="false"/>
          <w:i w:val="true"/>
          <w:strike w:val="false"/>
          <w:color w:val="000000"/>
          <w:sz w:val="20"/>
          <w:u w:val="none"/>
        </w:rPr>
        <w:t xml:space="preserve">パナソニックアプライアンス社(滋賀県彦根市),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産学連携によるアントレプレナーシップ, </w:t>
      </w:r>
      <w:r>
        <w:rPr>
          <w:rFonts w:ascii="" w:hAnsi="" w:cs="" w:eastAsia=""/>
          <w:b w:val="false"/>
          <w:i w:val="true"/>
          <w:strike w:val="false"/>
          <w:color w:val="000000"/>
          <w:sz w:val="20"/>
          <w:u w:val="none"/>
        </w:rPr>
        <w:t xml:space="preserve">YKK(富山県黒部市),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イノベーションチャレンジクラブの活動実績, </w:t>
      </w:r>
      <w:r>
        <w:rPr>
          <w:rFonts w:ascii="" w:hAnsi="" w:cs="" w:eastAsia=""/>
          <w:b w:val="false"/>
          <w:i w:val="true"/>
          <w:strike w:val="false"/>
          <w:color w:val="000000"/>
          <w:sz w:val="20"/>
          <w:u w:val="none"/>
        </w:rPr>
        <w:t xml:space="preserve">日本ハム東京支社(東京都),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初年次教育を対象にした適応的学習システムの検討, </w:t>
      </w:r>
      <w:r>
        <w:rPr>
          <w:rFonts w:ascii="" w:hAnsi="" w:cs="" w:eastAsia=""/>
          <w:b w:val="false"/>
          <w:i w:val="true"/>
          <w:strike w:val="false"/>
          <w:color w:val="000000"/>
          <w:sz w:val="20"/>
          <w:u w:val="none"/>
        </w:rPr>
        <w:t xml:space="preserve">大学ICT推進協議会2020年度年次大会講演論文集, </w:t>
      </w:r>
      <w:r>
        <w:rPr>
          <w:rFonts w:ascii="" w:hAnsi="" w:cs="" w:eastAsia=""/>
          <w:b w:val="false"/>
          <w:i w:val="false"/>
          <w:strike w:val="false"/>
          <w:color w:val="000000"/>
          <w:sz w:val="20"/>
          <w:u w:val="none"/>
        </w:rPr>
        <w:t>398-401, 2020年12月.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前田 晏里, 南川 幸太郎, 立井 裕也, 毛笠 龍之介,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中学生へのオンラインデザイン思考教育の取り組みと効果, </w:t>
      </w:r>
      <w:r>
        <w:rPr>
          <w:rFonts w:ascii="" w:hAnsi="" w:cs="" w:eastAsia=""/>
          <w:b w:val="false"/>
          <w:i w:val="true"/>
          <w:strike w:val="false"/>
          <w:color w:val="000000"/>
          <w:sz w:val="20"/>
          <w:u w:val="none"/>
        </w:rPr>
        <w:t xml:space="preserve">第16回大学教育カンファレンス in 徳島, </w:t>
      </w:r>
      <w:r>
        <w:rPr>
          <w:rFonts w:ascii="" w:hAnsi="" w:cs="" w:eastAsia=""/>
          <w:b w:val="false"/>
          <w:i w:val="false"/>
          <w:strike w:val="false"/>
          <w:color w:val="000000"/>
          <w:sz w:val="20"/>
          <w:u w:val="none"/>
        </w:rPr>
        <w:t>2021年1月.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イノベーション教育のオンラインにおける影響について, </w:t>
      </w:r>
      <w:r>
        <w:rPr>
          <w:rFonts w:ascii="" w:hAnsi="" w:cs="" w:eastAsia=""/>
          <w:b w:val="false"/>
          <w:i w:val="true"/>
          <w:strike w:val="false"/>
          <w:color w:val="000000"/>
          <w:sz w:val="20"/>
          <w:u w:val="none"/>
        </w:rPr>
        <w:t xml:space="preserve">第16回大学教育カンファレンス in 徳島, </w:t>
      </w:r>
      <w:r>
        <w:rPr>
          <w:rFonts w:ascii="" w:hAnsi="" w:cs="" w:eastAsia=""/>
          <w:b w:val="false"/>
          <w:i w:val="false"/>
          <w:strike w:val="false"/>
          <w:color w:val="000000"/>
          <w:sz w:val="20"/>
          <w:u w:val="none"/>
        </w:rPr>
        <w:t>2021年1月.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Culture-oriented language teaching: A new experience with online classroom, </w:t>
      </w:r>
      <w:r>
        <w:rPr>
          <w:rFonts w:ascii="" w:hAnsi="" w:cs="" w:eastAsia=""/>
          <w:b w:val="false"/>
          <w:i w:val="true"/>
          <w:strike w:val="false"/>
          <w:color w:val="000000"/>
          <w:sz w:val="20"/>
          <w:u w:val="none"/>
        </w:rPr>
        <w:t xml:space="preserve">The 16th Whole University FD Promotion Program - University Education Conference in Tokushima, </w:t>
      </w:r>
      <w:r>
        <w:rPr>
          <w:rFonts w:ascii="" w:hAnsi="" w:cs="" w:eastAsia=""/>
          <w:b w:val="false"/>
          <w:i w:val="false"/>
          <w:strike w:val="false"/>
          <w:color w:val="000000"/>
          <w:sz w:val="20"/>
          <w:u w:val="none"/>
        </w:rPr>
        <w:t>Jan. 2021.</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大学生の主体的な学びへのメタ認知の影響についての検討,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20-21, 2021年1月.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Student Ventures Born from Design Thinking Education, </w:t>
      </w:r>
      <w:r>
        <w:rPr>
          <w:rFonts w:ascii="" w:hAnsi="" w:cs="" w:eastAsia=""/>
          <w:b w:val="false"/>
          <w:i w:val="true"/>
          <w:strike w:val="false"/>
          <w:color w:val="000000"/>
          <w:sz w:val="20"/>
          <w:u w:val="none"/>
        </w:rPr>
        <w:t xml:space="preserve">立命館大学大学院テクノロジー・マネジメント研究科Special Lecture, </w:t>
      </w:r>
      <w:r>
        <w:rPr>
          <w:rFonts w:ascii="" w:hAnsi="" w:cs="" w:eastAsia=""/>
          <w:b w:val="false"/>
          <w:i w:val="false"/>
          <w:strike w:val="false"/>
          <w:color w:val="000000"/>
          <w:sz w:val="20"/>
          <w:u w:val="none"/>
        </w:rPr>
        <w:t>Jan. 2021.</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徳島大学イノベーションチャレンジクラブ報告(2018年度∼2020年度の振り返り), </w:t>
      </w:r>
      <w:r>
        <w:rPr>
          <w:rFonts w:ascii="" w:hAnsi="" w:cs="" w:eastAsia=""/>
          <w:b w:val="false"/>
          <w:i w:val="true"/>
          <w:strike w:val="false"/>
          <w:color w:val="000000"/>
          <w:sz w:val="20"/>
          <w:u w:val="none"/>
        </w:rPr>
        <w:t xml:space="preserve">ジェイテクトFFR部, </w:t>
      </w:r>
      <w:r>
        <w:rPr>
          <w:rFonts w:ascii="" w:hAnsi="" w:cs="" w:eastAsia=""/>
          <w:b w:val="false"/>
          <w:i w:val="false"/>
          <w:strike w:val="false"/>
          <w:color w:val="000000"/>
          <w:sz w:val="20"/>
          <w:u w:val="none"/>
        </w:rPr>
        <w:t>2021年2月.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オピニオンリーダーのワークショップによる振る舞いの調査,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ものづくりを行う演習系授業履修学生のオンラインにおける影響について,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毛笠 龍之介, 前田 晏里, 南川 幸太郎, 立井 裕也,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オンラインと対面による中学生を対象にしたデザイン思考ワークショップ効果の比較,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高等教育に向けた演習に基づく適応的学習環境の構築,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321-322, 2021年3月.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SIG12: 人工知能の教育利用,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11, 2021年3月.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BEVIを用いたオンライン留学の効果測定, </w:t>
      </w:r>
      <w:r>
        <w:rPr>
          <w:rFonts w:ascii="" w:hAnsi="" w:cs="" w:eastAsia=""/>
          <w:b w:val="false"/>
          <w:i w:val="true"/>
          <w:strike w:val="false"/>
          <w:color w:val="000000"/>
          <w:sz w:val="20"/>
          <w:u w:val="none"/>
        </w:rPr>
        <w:t xml:space="preserve">徳島大学高等教育研究センター国際教育推進班紀要・年報, </w:t>
      </w:r>
      <w:r>
        <w:rPr>
          <w:rFonts w:ascii="" w:hAnsi="" w:cs="" w:eastAsia=""/>
          <w:b w:val="false"/>
          <w:i w:val="false"/>
          <w:strike w:val="false"/>
          <w:color w:val="000000"/>
          <w:sz w:val="20"/>
          <w:u w:val="none"/>
        </w:rPr>
        <w:t>12-21, 2021年3月.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亀川 雄紀, 白石 悠喜, 高見 昂佑, 武本 結衣, 平井 建伍, 吉岡 珠貴,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River Restarium, </w:t>
      </w:r>
      <w:r>
        <w:rPr>
          <w:rFonts w:ascii="" w:hAnsi="" w:cs="" w:eastAsia=""/>
          <w:b w:val="false"/>
          <w:i w:val="true"/>
          <w:strike w:val="false"/>
          <w:color w:val="000000"/>
          <w:sz w:val="20"/>
          <w:u w:val="none"/>
        </w:rPr>
        <w:t xml:space="preserve">イノベーションチャレンジクラブ最終報告会(ジェイテクト),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井上 瑛人, 高橋 未優, 西村 俊輝, 藤林 未来翔, 丸井 元晴, 森 優衣,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美容家電カスタマイズアプリと学生向けレンタルサービス「レンビュー」, </w:t>
      </w:r>
      <w:r>
        <w:rPr>
          <w:rFonts w:ascii="" w:hAnsi="" w:cs="" w:eastAsia=""/>
          <w:b w:val="false"/>
          <w:i w:val="true"/>
          <w:strike w:val="false"/>
          <w:color w:val="000000"/>
          <w:sz w:val="20"/>
          <w:u w:val="none"/>
        </w:rPr>
        <w:t xml:space="preserve">イノベーションチャレンジクラブ最終報告会(パナソニック),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外舘 健人, 寺浦 光殻, 関口 優希, 奥崎 紗矢, 伊原 舞美, 西川 巧真,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click-TRAK×レインコート, </w:t>
      </w:r>
      <w:r>
        <w:rPr>
          <w:rFonts w:ascii="" w:hAnsi="" w:cs="" w:eastAsia=""/>
          <w:b w:val="false"/>
          <w:i w:val="true"/>
          <w:strike w:val="false"/>
          <w:color w:val="000000"/>
          <w:sz w:val="20"/>
          <w:u w:val="none"/>
        </w:rPr>
        <w:t xml:space="preserve">イノベーションチャレンジクラブ最終報告会(YKK),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町頭 悠太, 梅田 綾音, 山之内 萌, 竹内 瑛人, 小野 弘晃, 立井 裕也,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新間食「チキンステック」, </w:t>
      </w:r>
      <w:r>
        <w:rPr>
          <w:rFonts w:ascii="" w:hAnsi="" w:cs="" w:eastAsia=""/>
          <w:b w:val="false"/>
          <w:i w:val="true"/>
          <w:strike w:val="false"/>
          <w:color w:val="000000"/>
          <w:sz w:val="20"/>
          <w:u w:val="none"/>
        </w:rPr>
        <w:t xml:space="preserve">イノベーションチャレンジクラブ最終報告会(日本ハム),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イノベーション教育から生まれた大学発ベンチャーの事例, </w:t>
      </w:r>
      <w:r>
        <w:rPr>
          <w:rFonts w:ascii="" w:hAnsi="" w:cs="" w:eastAsia=""/>
          <w:b w:val="false"/>
          <w:i w:val="true"/>
          <w:strike w:val="false"/>
          <w:color w:val="000000"/>
          <w:sz w:val="20"/>
          <w:u w:val="none"/>
        </w:rPr>
        <w:t xml:space="preserve">徳島大学理工学部FD教育シンポジウム2021, </w:t>
      </w:r>
      <w:r>
        <w:rPr>
          <w:rFonts w:ascii="" w:hAnsi="" w:cs="" w:eastAsia=""/>
          <w:b w:val="false"/>
          <w:i w:val="false"/>
          <w:strike w:val="false"/>
          <w:color w:val="000000"/>
          <w:sz w:val="20"/>
          <w:u w:val="none"/>
        </w:rPr>
        <w:t>2021年1月.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オンラインデザイン思考ワークショップの評価の試み, </w:t>
      </w:r>
      <w:r>
        <w:rPr>
          <w:rFonts w:ascii="" w:hAnsi="" w:cs="" w:eastAsia=""/>
          <w:b w:val="false"/>
          <w:i w:val="true"/>
          <w:strike w:val="false"/>
          <w:color w:val="000000"/>
          <w:sz w:val="20"/>
          <w:u w:val="none"/>
        </w:rPr>
        <w:t xml:space="preserve">徳島大学デザイン型AI教育研究センター若手研究者助成事業講演会,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佐々木 雄司, 森山 潤, 平嶋 宗 : </w:t>
      </w:r>
      <w:r>
        <w:rPr>
          <w:rFonts w:ascii="" w:hAnsi="" w:cs="" w:eastAsia=""/>
          <w:b w:val="false"/>
          <w:i w:val="false"/>
          <w:strike w:val="false"/>
          <w:color w:val="000000"/>
          <w:sz w:val="20"/>
          <w:u w:val="none"/>
        </w:rPr>
        <w:t xml:space="preserve">デジタルゲーム開発を専門とする学生の「創造性」と「ゲームの利用と満足」の関連性についての検討,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山下 義史, 森山 潤, 平嶋 宗 : </w:t>
      </w:r>
      <w:r>
        <w:rPr>
          <w:rFonts w:ascii="" w:hAnsi="" w:cs="" w:eastAsia=""/>
          <w:b w:val="false"/>
          <w:i w:val="false"/>
          <w:strike w:val="false"/>
          <w:color w:val="000000"/>
          <w:sz w:val="20"/>
          <w:u w:val="none"/>
        </w:rPr>
        <w:t xml:space="preserve">高校生のゲームプレイ時間とプログラミングに対する態度およびコンピュータの重要度との関連性,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 Yusuke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Learning Effectiveness for Computational Thinking in a Simple Classification Task Using a Yes/No Chart Learning System Compared to a Visual Programming Learning System, </w:t>
      </w:r>
      <w:r>
        <w:rPr>
          <w:rFonts w:ascii="" w:hAnsi="" w:cs="" w:eastAsia=""/>
          <w:b w:val="false"/>
          <w:i w:val="true"/>
          <w:strike w:val="false"/>
          <w:color w:val="000000"/>
          <w:sz w:val="20"/>
          <w:u w:val="single"/>
        </w:rPr>
        <w:t>Information and Technology in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Reg-p0003,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佐々木 雄司, 萩倉 丈,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小中学生向け統計学習のためのポータルサイト「キッズすたっと」, </w:t>
      </w:r>
      <w:r>
        <w:rPr>
          <w:rFonts w:ascii="" w:hAnsi="" w:cs="" w:eastAsia=""/>
          <w:b w:val="false"/>
          <w:i w:val="true"/>
          <w:strike w:val="false"/>
          <w:color w:val="000000"/>
          <w:sz w:val="20"/>
          <w:u w:val="single"/>
        </w:rPr>
        <w:t>コンピュータ&amp;エデュケーション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101-102,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初年次教育の理系基礎科目を対象にした適応的学習システムの検討,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Supple., </w:t>
      </w:r>
      <w:r>
        <w:rPr>
          <w:rFonts w:ascii="" w:hAnsi="" w:cs="" w:eastAsia=""/>
          <w:b w:val="false"/>
          <w:i w:val="false"/>
          <w:strike w:val="false"/>
          <w:color w:val="000000"/>
          <w:sz w:val="20"/>
          <w:u w:val="none"/>
        </w:rPr>
        <w:t>189-192,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in Menstruation-Related Symptoms of University Students Depending on their Living Status in Japan,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131, 2022.</w:t>
      </w:r>
    </w:p>
    <w:p>
      <w:pPr>
        <w:numPr>
          <w:numId w:val="21"/>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Menstruation-Related Symptoms Before and During Menstruation of University Students in Japan, a Year after the COVID-19 Pandemic, </w:t>
      </w:r>
      <w:r>
        <w:rPr>
          <w:rFonts w:ascii="" w:hAnsi="" w:cs="" w:eastAsia=""/>
          <w:b w:val="false"/>
          <w:i w:val="true"/>
          <w:strike w:val="false"/>
          <w:color w:val="000000"/>
          <w:sz w:val="20"/>
          <w:u w:val="single"/>
        </w:rPr>
        <w:t>Global Journal of Health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1-11, 2022.</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徳島大学における2020年度前期のオンライン授業に対する学生の取り組み方とその満足度,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28-35,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Online Language Courses: Lessons Learned From Teaching Vietnamese Language and Culture for Japanese Learners, </w:t>
      </w:r>
      <w:r>
        <w:rPr>
          <w:rFonts w:ascii="" w:hAnsi="" w:cs="" w:eastAsia=""/>
          <w:b w:val="false"/>
          <w:i w:val="true"/>
          <w:strike w:val="false"/>
          <w:color w:val="000000"/>
          <w:sz w:val="20"/>
          <w:u w:val="none"/>
        </w:rPr>
        <w:t xml:space="preserve">The Asian Conference on Language (ACL2021) Conference Proceedings, </w:t>
      </w:r>
      <w:r>
        <w:rPr>
          <w:rFonts w:ascii="" w:hAnsi="" w:cs="" w:eastAsia=""/>
          <w:b w:val="false"/>
          <w:i w:val="false"/>
          <w:strike w:val="false"/>
          <w:color w:val="000000"/>
          <w:sz w:val="20"/>
          <w:u w:val="none"/>
        </w:rPr>
        <w:t>89-101,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 Factors Determining Transition of Vietnamese International Students Mobility, </w:t>
      </w:r>
      <w:r>
        <w:rPr>
          <w:rFonts w:ascii="" w:hAnsi="" w:cs="" w:eastAsia=""/>
          <w:b w:val="false"/>
          <w:i w:val="true"/>
          <w:strike w:val="false"/>
          <w:color w:val="000000"/>
          <w:sz w:val="20"/>
          <w:u w:val="none"/>
        </w:rPr>
        <w:t xml:space="preserve">The IAFOR European Conference on Education (ECE2021) Conference Proceedings, </w:t>
      </w:r>
      <w:r>
        <w:rPr>
          <w:rFonts w:ascii="" w:hAnsi="" w:cs="" w:eastAsia=""/>
          <w:b w:val="false"/>
          <w:i w:val="false"/>
          <w:strike w:val="false"/>
          <w:color w:val="000000"/>
          <w:sz w:val="20"/>
          <w:u w:val="none"/>
        </w:rPr>
        <w:t>339-352,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Photography: A Potential Tool for Self-actualization of International Students During Pandemic, </w:t>
      </w:r>
      <w:r>
        <w:rPr>
          <w:rFonts w:ascii="" w:hAnsi="" w:cs="" w:eastAsia=""/>
          <w:b w:val="false"/>
          <w:i w:val="true"/>
          <w:strike w:val="false"/>
          <w:color w:val="000000"/>
          <w:sz w:val="20"/>
          <w:u w:val="none"/>
        </w:rPr>
        <w:t xml:space="preserve">The Kyoto Conference on Arts, Media &amp; Culture 2021: Official Conference Proceedings, </w:t>
      </w:r>
      <w:r>
        <w:rPr>
          <w:rFonts w:ascii="" w:hAnsi="" w:cs="" w:eastAsia=""/>
          <w:b w:val="false"/>
          <w:i w:val="false"/>
          <w:strike w:val="false"/>
          <w:color w:val="000000"/>
          <w:sz w:val="20"/>
          <w:u w:val="none"/>
        </w:rPr>
        <w:t>39-48,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Pulling International Students to Japan: A Situation Analysis, </w:t>
      </w:r>
      <w:r>
        <w:rPr>
          <w:rFonts w:ascii="" w:hAnsi="" w:cs="" w:eastAsia=""/>
          <w:b w:val="false"/>
          <w:i w:val="true"/>
          <w:strike w:val="false"/>
          <w:color w:val="000000"/>
          <w:sz w:val="20"/>
          <w:u w:val="none"/>
        </w:rPr>
        <w:t xml:space="preserve">The Asian Conference on Education 2021: Official Conference Proceedings, </w:t>
      </w:r>
      <w:r>
        <w:rPr>
          <w:rFonts w:ascii="" w:hAnsi="" w:cs="" w:eastAsia=""/>
          <w:b w:val="false"/>
          <w:i w:val="false"/>
          <w:strike w:val="false"/>
          <w:color w:val="000000"/>
          <w:sz w:val="20"/>
          <w:u w:val="none"/>
        </w:rPr>
        <w:t>125-136,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佐々木 雄司, 尾崎 正和, 萩倉 丈 : </w:t>
      </w:r>
      <w:r>
        <w:rPr>
          <w:rFonts w:ascii="" w:hAnsi="" w:cs="" w:eastAsia=""/>
          <w:b w:val="false"/>
          <w:i w:val="false"/>
          <w:strike w:val="false"/>
          <w:color w:val="000000"/>
          <w:sz w:val="20"/>
          <w:u w:val="none"/>
        </w:rPr>
        <w:t xml:space="preserve">高校段階における画像分類を題材としたAI学習の実践報告, </w:t>
      </w:r>
      <w:r>
        <w:rPr>
          <w:rFonts w:ascii="" w:hAnsi="" w:cs="" w:eastAsia=""/>
          <w:b w:val="false"/>
          <w:i w:val="true"/>
          <w:strike w:val="false"/>
          <w:color w:val="000000"/>
          <w:sz w:val="20"/>
          <w:u w:val="none"/>
        </w:rPr>
        <w:t xml:space="preserve">令和3年度三田市特別指定(情報教育) 三田市立志手原小学校紀要, </w:t>
      </w:r>
      <w:r>
        <w:rPr>
          <w:rFonts w:ascii="" w:hAnsi="" w:cs="" w:eastAsia=""/>
          <w:b w:val="false"/>
          <w:i w:val="false"/>
          <w:strike w:val="false"/>
          <w:color w:val="000000"/>
          <w:sz w:val="20"/>
          <w:u w:val="none"/>
        </w:rPr>
        <w:t>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Resilience for International Students: Results of Stress Prevention Seminars, </w:t>
      </w:r>
      <w:r>
        <w:rPr>
          <w:rFonts w:ascii="" w:hAnsi="" w:cs="" w:eastAsia=""/>
          <w:b w:val="false"/>
          <w:i w:val="true"/>
          <w:strike w:val="false"/>
          <w:color w:val="000000"/>
          <w:sz w:val="20"/>
          <w:u w:val="none"/>
        </w:rPr>
        <w:t xml:space="preserve">第17回大学教育カンファレンスin徳島, </w:t>
      </w:r>
      <w:r>
        <w:rPr>
          <w:rFonts w:ascii="" w:hAnsi="" w:cs="" w:eastAsia=""/>
          <w:b w:val="false"/>
          <w:i w:val="false"/>
          <w:strike w:val="false"/>
          <w:color w:val="000000"/>
          <w:sz w:val="20"/>
          <w:u w:val="none"/>
        </w:rPr>
        <w:t>50-51, 2022.</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Acceptance of Online Learning During Pandemic: Some Exploratory Findings, </w:t>
      </w:r>
      <w:r>
        <w:rPr>
          <w:rFonts w:ascii="" w:hAnsi="" w:cs="" w:eastAsia=""/>
          <w:b w:val="false"/>
          <w:i w:val="true"/>
          <w:strike w:val="false"/>
          <w:color w:val="000000"/>
          <w:sz w:val="20"/>
          <w:u w:val="none"/>
        </w:rPr>
        <w:t xml:space="preserve">The IAFOR International Conference on Education in Hawaii 2022 Official Conference Proceedings, </w:t>
      </w:r>
      <w:r>
        <w:rPr>
          <w:rFonts w:ascii="" w:hAnsi="" w:cs="" w:eastAsia=""/>
          <w:b w:val="false"/>
          <w:i w:val="false"/>
          <w:strike w:val="false"/>
          <w:color w:val="000000"/>
          <w:sz w:val="20"/>
          <w:u w:val="none"/>
        </w:rPr>
        <w:t>87-96, 2022.</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Seminar: A Potential Mental Health Support Tool for International Students, </w:t>
      </w:r>
      <w:r>
        <w:rPr>
          <w:rFonts w:ascii="" w:hAnsi="" w:cs="" w:eastAsia=""/>
          <w:b w:val="false"/>
          <w:i w:val="true"/>
          <w:strike w:val="false"/>
          <w:color w:val="000000"/>
          <w:sz w:val="20"/>
          <w:u w:val="none"/>
        </w:rPr>
        <w:t xml:space="preserve">Proceedings of The 4th International Conference on New Approaches in Education, </w:t>
      </w:r>
      <w:r>
        <w:rPr>
          <w:rFonts w:ascii="" w:hAnsi="" w:cs="" w:eastAsia=""/>
          <w:b w:val="false"/>
          <w:i w:val="false"/>
          <w:strike w:val="false"/>
          <w:color w:val="000000"/>
          <w:sz w:val="20"/>
          <w:u w:val="none"/>
        </w:rPr>
        <w:t>20-26, 2022.</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Lessons Learned From Teaching Japanese for Medical Purposes to International Students, </w:t>
      </w:r>
      <w:r>
        <w:rPr>
          <w:rFonts w:ascii="" w:hAnsi="" w:cs="" w:eastAsia=""/>
          <w:b w:val="false"/>
          <w:i w:val="true"/>
          <w:strike w:val="false"/>
          <w:color w:val="000000"/>
          <w:sz w:val="20"/>
          <w:u w:val="none"/>
        </w:rPr>
        <w:t xml:space="preserve">The Asian Conference on Language 2022: Official Conference Proceedings, </w:t>
      </w:r>
      <w:r>
        <w:rPr>
          <w:rFonts w:ascii="" w:hAnsi="" w:cs="" w:eastAsia=""/>
          <w:b w:val="false"/>
          <w:i w:val="false"/>
          <w:strike w:val="false"/>
          <w:color w:val="000000"/>
          <w:sz w:val="20"/>
          <w:u w:val="none"/>
        </w:rPr>
        <w:t>23-31, 2022.</w:t>
      </w:r>
    </w:p>
    <w:p>
      <w:pPr>
        <w:numPr>
          <w:numId w:val="21"/>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成海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留学生向けストレス対策セミナー:徳島大学での取り組み,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false"/>
          <w:i w:val="false"/>
          <w:strike w:val="false"/>
          <w:color w:val="000000"/>
          <w:sz w:val="20"/>
          <w:u w:val="none"/>
        </w:rPr>
        <w:t>22-24,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Recruiting International Students and Internationalization Policies of Bulgarian Universities,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25-31, 2022.</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Ryushun Kiyofuji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Campus Images: Implications from a Photo Exhibition,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32-37, 2022.</w:t>
      </w:r>
    </w:p>
    <w:p>
      <w:pPr>
        <w:numPr>
          <w:numId w:val="21"/>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モートン 常慈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徳島大学GRIP(第1期生・第2期生)の実践報告 ―新たな全学的なグローバル人材教育プログラム―,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false"/>
          <w:i w:val="false"/>
          <w:strike w:val="false"/>
          <w:color w:val="000000"/>
          <w:sz w:val="20"/>
          <w:u w:val="none"/>
        </w:rPr>
        <w:t>1-10,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オンライン留学参加学生のグローバル・コンピテンシーの傾向分析, </w:t>
      </w:r>
      <w:r>
        <w:rPr>
          <w:rFonts w:ascii="" w:hAnsi="" w:cs="" w:eastAsia=""/>
          <w:b w:val="false"/>
          <w:i w:val="true"/>
          <w:strike w:val="false"/>
          <w:color w:val="000000"/>
          <w:sz w:val="20"/>
          <w:u w:val="none"/>
        </w:rPr>
        <w:t xml:space="preserve">2021年度徳島大学高等教育研究センター学修支援部門国際教育推進班紀要, </w:t>
      </w:r>
      <w:r>
        <w:rPr>
          <w:rFonts w:ascii="" w:hAnsi="" w:cs="" w:eastAsia=""/>
          <w:b w:val="false"/>
          <w:i w:val="false"/>
          <w:strike w:val="false"/>
          <w:color w:val="000000"/>
          <w:sz w:val="20"/>
          <w:u w:val="none"/>
        </w:rPr>
        <w:t>11-15,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根本 淳子, 竹岡 篤永 : </w:t>
      </w:r>
      <w:r>
        <w:rPr>
          <w:rFonts w:ascii="" w:hAnsi="" w:cs="" w:eastAsia=""/>
          <w:b w:val="false"/>
          <w:i w:val="false"/>
          <w:strike w:val="false"/>
          <w:color w:val="000000"/>
          <w:sz w:val="20"/>
          <w:u w:val="none"/>
        </w:rPr>
        <w:t xml:space="preserve">大学間連携事業におけるオンデマンド型オンライン授業の質保証を目指した設計ガイドライン準拠確認シートの開発,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156-161,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Thinkingを育成する学習支援システムの開発に関する研究 (博士論文紹介), </w:t>
      </w:r>
      <w:r>
        <w:rPr>
          <w:rFonts w:ascii="" w:hAnsi="" w:cs="" w:eastAsia=""/>
          <w:b w:val="false"/>
          <w:i w:val="true"/>
          <w:strike w:val="false"/>
          <w:color w:val="000000"/>
          <w:sz w:val="20"/>
          <w:u w:val="none"/>
        </w:rPr>
        <w:t xml:space="preserve">教育システム情報学会論文誌,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294-295, 2021年7月.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ベトナムにおけるコロナの現状と課題, </w:t>
      </w:r>
      <w:r>
        <w:rPr>
          <w:rFonts w:ascii="" w:hAnsi="" w:cs="" w:eastAsia=""/>
          <w:b w:val="false"/>
          <w:i w:val="true"/>
          <w:strike w:val="false"/>
          <w:color w:val="000000"/>
          <w:sz w:val="20"/>
          <w:u w:val="none"/>
        </w:rPr>
        <w:t xml:space="preserve">公衆衛生情報,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10-12, 2021年11月.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Akiko Kondo : </w:t>
      </w:r>
      <w:r>
        <w:rPr>
          <w:rFonts w:ascii="" w:hAnsi="" w:cs="" w:eastAsia=""/>
          <w:b w:val="false"/>
          <w:i w:val="false"/>
          <w:strike w:val="false"/>
          <w:color w:val="000000"/>
          <w:sz w:val="20"/>
          <w:u w:val="none"/>
        </w:rPr>
        <w:t xml:space="preserve">DESIGNING A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13th International Conference on Education and New Learning Technologies, </w:t>
      </w:r>
      <w:r>
        <w:rPr>
          <w:rFonts w:ascii="" w:hAnsi="" w:cs="" w:eastAsia=""/>
          <w:b w:val="false"/>
          <w:i w:val="false"/>
          <w:strike w:val="false"/>
          <w:color w:val="000000"/>
          <w:sz w:val="20"/>
          <w:u w:val="none"/>
        </w:rPr>
        <w:t>9829-9833, Jul.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 Factors Determining Transition of Vietnamese International Students Mobility, </w:t>
      </w:r>
      <w:r>
        <w:rPr>
          <w:rFonts w:ascii="" w:hAnsi="" w:cs="" w:eastAsia=""/>
          <w:b w:val="false"/>
          <w:i w:val="true"/>
          <w:strike w:val="false"/>
          <w:color w:val="000000"/>
          <w:sz w:val="20"/>
          <w:u w:val="none"/>
        </w:rPr>
        <w:t xml:space="preserve">The IAFOR European Conference on Education (ECE2021),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Proposal of a Method to Promote Creativity Based on Computational Thinking in a Classroom, </w:t>
      </w:r>
      <w:r>
        <w:rPr>
          <w:rFonts w:ascii="" w:hAnsi="" w:cs="" w:eastAsia=""/>
          <w:b w:val="false"/>
          <w:i w:val="true"/>
          <w:strike w:val="false"/>
          <w:color w:val="000000"/>
          <w:sz w:val="20"/>
          <w:u w:val="none"/>
        </w:rPr>
        <w:t xml:space="preserve">The 2021 European Alliance for Innovation International Conference on Social Science EAI-ICONESS 2021, </w:t>
      </w:r>
      <w:r>
        <w:rPr>
          <w:rFonts w:ascii="" w:hAnsi="" w:cs="" w:eastAsia=""/>
          <w:b w:val="false"/>
          <w:i w:val="false"/>
          <w:strike w:val="false"/>
          <w:color w:val="000000"/>
          <w:sz w:val="20"/>
          <w:u w:val="none"/>
        </w:rPr>
        <w:t>Jul.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Masakatsu Kuroda : </w:t>
      </w:r>
      <w:r>
        <w:rPr>
          <w:rFonts w:ascii="" w:hAnsi="" w:cs="" w:eastAsia=""/>
          <w:b w:val="false"/>
          <w:i w:val="false"/>
          <w:strike w:val="false"/>
          <w:color w:val="000000"/>
          <w:sz w:val="20"/>
          <w:u w:val="none"/>
        </w:rPr>
        <w:t xml:space="preserve">A Study on the Relationship between "Video Game Uses and Gratifications" and "Creative Attitudes" among University Students Majoring in Digital Game Development, </w:t>
      </w:r>
      <w:r>
        <w:rPr>
          <w:rFonts w:ascii="" w:hAnsi="" w:cs="" w:eastAsia=""/>
          <w:b w:val="false"/>
          <w:i w:val="true"/>
          <w:strike w:val="false"/>
          <w:color w:val="000000"/>
          <w:sz w:val="20"/>
          <w:u w:val="none"/>
        </w:rPr>
        <w:t xml:space="preserve">Replaying Japan 2021 The 9th International Japan Game Studies Conference, </w:t>
      </w:r>
      <w:r>
        <w:rPr>
          <w:rFonts w:ascii="" w:hAnsi="" w:cs="" w:eastAsia=""/>
          <w:b w:val="false"/>
          <w:i w:val="false"/>
          <w:strike w:val="false"/>
          <w:color w:val="000000"/>
          <w:sz w:val="20"/>
          <w:u w:val="none"/>
        </w:rPr>
        <w:t>Aug. 2021.</w:t>
      </w:r>
    </w:p>
    <w:p>
      <w:pPr>
        <w:numPr>
          <w:numId w:val="21"/>
        </w:numPr>
        <w:autoSpaceDE w:val="off"/>
        <w:autoSpaceDN w:val="off"/>
        <w:spacing w:line="-240" w:lineRule="auto"/>
        <w:ind w:left="30"/>
      </w:pPr>
      <w:r>
        <w:rPr>
          <w:rFonts w:ascii="" w:hAnsi="" w:cs="" w:eastAsia=""/>
          <w:b w:val="true"/>
          <w:i w:val="false"/>
          <w:strike w:val="false"/>
          <w:color w:val="000000"/>
          <w:sz w:val="20"/>
          <w:u w:val="none"/>
        </w:rPr>
        <w:t>Jo Hagikura,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Block-Based Programming Environment That Enables to Create Web Game Pages About Random Numbers, </w:t>
      </w:r>
      <w:r>
        <w:rPr>
          <w:rFonts w:ascii="" w:hAnsi="" w:cs="" w:eastAsia=""/>
          <w:b w:val="false"/>
          <w:i w:val="true"/>
          <w:strike w:val="false"/>
          <w:color w:val="000000"/>
          <w:sz w:val="20"/>
          <w:u w:val="none"/>
        </w:rPr>
        <w:t xml:space="preserve">Proc. of 2021 IEEE 10th Global Conference on Consumer Electronics (GCCE), </w:t>
      </w:r>
      <w:r>
        <w:rPr>
          <w:rFonts w:ascii="" w:hAnsi="" w:cs="" w:eastAsia=""/>
          <w:b w:val="false"/>
          <w:i w:val="false"/>
          <w:strike w:val="false"/>
          <w:color w:val="000000"/>
          <w:sz w:val="20"/>
          <w:u w:val="none"/>
        </w:rPr>
        <w:t xml:space="preserve">551-552,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Understanding the Differences among Oneself and Others as Important Basic Skills in Global Citizenship Education through Development of Ability to Grasp Problems in Mathematics Education, </w:t>
      </w:r>
      <w:r>
        <w:rPr>
          <w:rFonts w:ascii="" w:hAnsi="" w:cs="" w:eastAsia=""/>
          <w:b w:val="false"/>
          <w:i w:val="true"/>
          <w:strike w:val="false"/>
          <w:color w:val="000000"/>
          <w:sz w:val="20"/>
          <w:u w:val="none"/>
        </w:rPr>
        <w:t xml:space="preserve">LearnT-SMArET with integration of thinking, life skills and moral values in line with Global Citizenship Education (GCED),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Malaysia, Oct.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Shimpei Nomura, Yoshifumi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Moriyama : </w:t>
      </w:r>
      <w:r>
        <w:rPr>
          <w:rFonts w:ascii="" w:hAnsi="" w:cs="" w:eastAsia=""/>
          <w:b w:val="false"/>
          <w:i w:val="false"/>
          <w:strike w:val="false"/>
          <w:color w:val="000000"/>
          <w:sz w:val="20"/>
          <w:u w:val="none"/>
        </w:rPr>
        <w:t xml:space="preserve">The Relationship between the Preference of Game Genres, Creative Attitudes, and Creativity in Adolescents, </w:t>
      </w:r>
      <w:r>
        <w:rPr>
          <w:rFonts w:ascii="" w:hAnsi="" w:cs="" w:eastAsia=""/>
          <w:b w:val="false"/>
          <w:i w:val="true"/>
          <w:strike w:val="false"/>
          <w:color w:val="000000"/>
          <w:sz w:val="20"/>
          <w:u w:val="none"/>
        </w:rPr>
        <w:t xml:space="preserve">The 9th International Conference on Science and Mathematics Education (CoSMEd 2021), </w:t>
      </w:r>
      <w:r>
        <w:rPr>
          <w:rFonts w:ascii="" w:hAnsi="" w:cs="" w:eastAsia=""/>
          <w:b w:val="false"/>
          <w:i w:val="false"/>
          <w:strike w:val="false"/>
          <w:color w:val="000000"/>
          <w:sz w:val="20"/>
          <w:u w:val="none"/>
        </w:rPr>
        <w:t>Nov. 2021.</w:t>
      </w:r>
    </w:p>
    <w:p>
      <w:pPr>
        <w:numPr>
          <w:numId w:val="21"/>
        </w:numPr>
        <w:autoSpaceDE w:val="off"/>
        <w:autoSpaceDN w:val="off"/>
        <w:spacing w:line="-240" w:lineRule="auto"/>
        <w:ind w:left="30"/>
      </w:pPr>
      <w:r>
        <w:rPr>
          <w:rFonts w:ascii="" w:hAnsi="" w:cs="" w:eastAsia=""/>
          <w:b w:val="true"/>
          <w:i w:val="false"/>
          <w:strike w:val="false"/>
          <w:color w:val="000000"/>
          <w:sz w:val="20"/>
          <w:u w:val="none"/>
        </w:rPr>
        <w:t>Jo Hagikura,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Developing a Block Programming Environment to Create Web Game Content Using HTML and JavaScript, </w:t>
      </w:r>
      <w:r>
        <w:rPr>
          <w:rFonts w:ascii="" w:hAnsi="" w:cs="" w:eastAsia=""/>
          <w:b w:val="false"/>
          <w:i w:val="true"/>
          <w:strike w:val="false"/>
          <w:color w:val="000000"/>
          <w:sz w:val="20"/>
          <w:u w:val="none"/>
        </w:rPr>
        <w:t xml:space="preserve">The 9th International Conference on Science and Mathematics Education (CoSMEd 2021), </w:t>
      </w:r>
      <w:r>
        <w:rPr>
          <w:rFonts w:ascii="" w:hAnsi="" w:cs="" w:eastAsia=""/>
          <w:b w:val="false"/>
          <w:i w:val="false"/>
          <w:strike w:val="false"/>
          <w:color w:val="000000"/>
          <w:sz w:val="20"/>
          <w:u w:val="none"/>
        </w:rPr>
        <w:t>Nov.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a/l Mahandran Govindaraj, Ryohei Miyadera, Poh Choo Lean, Khar Ng Thoe, </w:t>
      </w: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Haur Jia Goh : </w:t>
      </w:r>
      <w:r>
        <w:rPr>
          <w:rFonts w:ascii="" w:hAnsi="" w:cs="" w:eastAsia=""/>
          <w:b w:val="false"/>
          <w:i w:val="false"/>
          <w:strike w:val="false"/>
          <w:color w:val="000000"/>
          <w:sz w:val="20"/>
          <w:u w:val="none"/>
        </w:rPr>
        <w:t xml:space="preserve">Enhancing thinking skills through technology-enhanced Active Learning approaches: Case exemplars in Mathematics education, </w:t>
      </w:r>
      <w:r>
        <w:rPr>
          <w:rFonts w:ascii="" w:hAnsi="" w:cs="" w:eastAsia=""/>
          <w:b w:val="false"/>
          <w:i w:val="true"/>
          <w:strike w:val="false"/>
          <w:color w:val="000000"/>
          <w:sz w:val="20"/>
          <w:u w:val="none"/>
        </w:rPr>
        <w:t xml:space="preserve">The 9th International Conference on Science and Mathematics in Education (CoSMEd2021), </w:t>
      </w:r>
      <w:r>
        <w:rPr>
          <w:rFonts w:ascii="" w:hAnsi="" w:cs="" w:eastAsia=""/>
          <w:b w:val="false"/>
          <w:i w:val="false"/>
          <w:strike w:val="false"/>
          <w:color w:val="000000"/>
          <w:sz w:val="20"/>
          <w:u w:val="none"/>
        </w:rPr>
        <w:t>Nov. 2021.</w:t>
      </w:r>
    </w:p>
    <w:p>
      <w:pPr>
        <w:numPr>
          <w:numId w:val="21"/>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14th annual International Conference of Education, Research and Innovation, </w:t>
      </w:r>
      <w:r>
        <w:rPr>
          <w:rFonts w:ascii="" w:hAnsi="" w:cs="" w:eastAsia=""/>
          <w:b w:val="false"/>
          <w:i w:val="false"/>
          <w:strike w:val="false"/>
          <w:color w:val="000000"/>
          <w:sz w:val="20"/>
          <w:u w:val="none"/>
        </w:rPr>
        <w:t xml:space="preserve">9759-9764,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Photography: A Potential Tool for Self-actualization of International Students During Pandemic, </w:t>
      </w:r>
      <w:r>
        <w:rPr>
          <w:rFonts w:ascii="" w:hAnsi="" w:cs="" w:eastAsia=""/>
          <w:b w:val="false"/>
          <w:i w:val="true"/>
          <w:strike w:val="false"/>
          <w:color w:val="000000"/>
          <w:sz w:val="20"/>
          <w:u w:val="none"/>
        </w:rPr>
        <w:t xml:space="preserve">The Kyoto Conference on Arts, Media &amp; Culture (KAMC2021),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Pulling International Students to Japan: A Situation Analysis, </w:t>
      </w:r>
      <w:r>
        <w:rPr>
          <w:rFonts w:ascii="" w:hAnsi="" w:cs="" w:eastAsia=""/>
          <w:b w:val="false"/>
          <w:i w:val="true"/>
          <w:strike w:val="false"/>
          <w:color w:val="000000"/>
          <w:sz w:val="20"/>
          <w:u w:val="none"/>
        </w:rPr>
        <w:t xml:space="preserve">The 13th Asian Conference on Education (ACE2021),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Acceptance of Online Learning During Pandemic: Some Exploratory Findings, </w:t>
      </w:r>
      <w:r>
        <w:rPr>
          <w:rFonts w:ascii="" w:hAnsi="" w:cs="" w:eastAsia=""/>
          <w:b w:val="false"/>
          <w:i w:val="true"/>
          <w:strike w:val="false"/>
          <w:color w:val="000000"/>
          <w:sz w:val="20"/>
          <w:u w:val="none"/>
        </w:rPr>
        <w:t xml:space="preserve">The IAFOR International Conference on Education in Hawaii (IICE2022),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2022.</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Seminar: A Potential Mental Health Support Tool for International Students, </w:t>
      </w:r>
      <w:r>
        <w:rPr>
          <w:rFonts w:ascii="" w:hAnsi="" w:cs="" w:eastAsia=""/>
          <w:b w:val="false"/>
          <w:i w:val="true"/>
          <w:strike w:val="false"/>
          <w:color w:val="000000"/>
          <w:sz w:val="20"/>
          <w:u w:val="none"/>
        </w:rPr>
        <w:t xml:space="preserve">4th International Conference on New Approaches in Education,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Feb. 2022.</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Lessons Learned From Teaching Japanese for Medical Purposes to International Students, </w:t>
      </w:r>
      <w:r>
        <w:rPr>
          <w:rFonts w:ascii="" w:hAnsi="" w:cs="" w:eastAsia=""/>
          <w:b w:val="false"/>
          <w:i w:val="true"/>
          <w:strike w:val="false"/>
          <w:color w:val="000000"/>
          <w:sz w:val="20"/>
          <w:u w:val="none"/>
        </w:rPr>
        <w:t xml:space="preserve">The Asian Conference on Language (ACL2022),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2022.</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学校教育で創造性を育成するには? -問題変形作問を用いた方法の提案とその事例-, </w:t>
      </w:r>
      <w:r>
        <w:rPr>
          <w:rFonts w:ascii="" w:hAnsi="" w:cs="" w:eastAsia=""/>
          <w:b w:val="false"/>
          <w:i w:val="true"/>
          <w:strike w:val="false"/>
          <w:color w:val="000000"/>
          <w:sz w:val="20"/>
          <w:u w:val="none"/>
        </w:rPr>
        <w:t xml:space="preserve">徳島科学史研究会 2021年 第3回例会, </w:t>
      </w:r>
      <w:r>
        <w:rPr>
          <w:rFonts w:ascii="" w:hAnsi="" w:cs="" w:eastAsia=""/>
          <w:b w:val="false"/>
          <w:i w:val="false"/>
          <w:strike w:val="false"/>
          <w:color w:val="000000"/>
          <w:sz w:val="20"/>
          <w:u w:val="none"/>
        </w:rPr>
        <w:t>2021年5月.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 </w:t>
      </w:r>
      <w:r>
        <w:rPr>
          <w:rFonts w:ascii="" w:hAnsi="" w:cs="" w:eastAsia=""/>
          <w:b w:val="false"/>
          <w:i w:val="true"/>
          <w:strike w:val="false"/>
          <w:color w:val="000000"/>
          <w:sz w:val="20"/>
          <w:u w:val="none"/>
        </w:rPr>
        <w:t xml:space="preserve">大学教育学会第43回大会発表要旨集録, </w:t>
      </w:r>
      <w:r>
        <w:rPr>
          <w:rFonts w:ascii="" w:hAnsi="" w:cs="" w:eastAsia=""/>
          <w:b w:val="false"/>
          <w:i w:val="false"/>
          <w:strike w:val="false"/>
          <w:color w:val="000000"/>
          <w:sz w:val="20"/>
          <w:u w:val="none"/>
        </w:rPr>
        <w:t>165-166, 2021年6月.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初年次教育を対象とした適応的学習環境の構築につい,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false"/>
          <w:strike w:val="false"/>
          <w:color w:val="000000"/>
          <w:sz w:val="20"/>
          <w:u w:val="none"/>
        </w:rPr>
        <w:t>209-210, 2021年9月.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ゲーム開発を専門とする大学生のゲーム利用方法と幸福度の関連性に関する探索的検討, </w:t>
      </w:r>
      <w:r>
        <w:rPr>
          <w:rFonts w:ascii="" w:hAnsi="" w:cs="" w:eastAsia=""/>
          <w:b w:val="false"/>
          <w:i w:val="true"/>
          <w:strike w:val="false"/>
          <w:color w:val="000000"/>
          <w:sz w:val="20"/>
          <w:u w:val="none"/>
        </w:rPr>
        <w:t xml:space="preserve">ゲーム学会第19回合同研究会研究報告, </w:t>
      </w:r>
      <w:r>
        <w:rPr>
          <w:rFonts w:ascii="" w:hAnsi="" w:cs="" w:eastAsia=""/>
          <w:b w:val="false"/>
          <w:i w:val="false"/>
          <w:strike w:val="false"/>
          <w:color w:val="000000"/>
          <w:sz w:val="20"/>
          <w:u w:val="none"/>
        </w:rPr>
        <w:t>1-4, 2021年9月.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萩倉 丈, 佐々木 雄司,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ゲーム要素を持つWebページ作成を可能とするブロックプログラミング環境の開発, </w:t>
      </w:r>
      <w:r>
        <w:rPr>
          <w:rFonts w:ascii="" w:hAnsi="" w:cs="" w:eastAsia=""/>
          <w:b w:val="false"/>
          <w:i w:val="true"/>
          <w:strike w:val="false"/>
          <w:color w:val="000000"/>
          <w:sz w:val="20"/>
          <w:u w:val="none"/>
        </w:rPr>
        <w:t xml:space="preserve">ゲーム学会第19回合同研究会研究報告, </w:t>
      </w:r>
      <w:r>
        <w:rPr>
          <w:rFonts w:ascii="" w:hAnsi="" w:cs="" w:eastAsia=""/>
          <w:b w:val="false"/>
          <w:i w:val="false"/>
          <w:strike w:val="false"/>
          <w:color w:val="000000"/>
          <w:sz w:val="20"/>
          <w:u w:val="none"/>
        </w:rPr>
        <w:t>5-7, 2021年9月.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オンライン留学の展開ー適切な評価と学内プログラムとの融合, </w:t>
      </w:r>
      <w:r>
        <w:rPr>
          <w:rFonts w:ascii="" w:hAnsi="" w:cs="" w:eastAsia=""/>
          <w:b w:val="false"/>
          <w:i w:val="true"/>
          <w:strike w:val="false"/>
          <w:color w:val="000000"/>
          <w:sz w:val="20"/>
          <w:u w:val="none"/>
        </w:rPr>
        <w:t xml:space="preserve">全国語学教育学会海外留学SIG Online Conference 2021, </w:t>
      </w:r>
      <w:r>
        <w:rPr>
          <w:rFonts w:ascii="" w:hAnsi="" w:cs="" w:eastAsia=""/>
          <w:b w:val="false"/>
          <w:i w:val="false"/>
          <w:strike w:val="false"/>
          <w:color w:val="000000"/>
          <w:sz w:val="20"/>
          <w:u w:val="none"/>
        </w:rPr>
        <w:t>2021年9月.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野村 新平, 山下 義史 : </w:t>
      </w:r>
      <w:r>
        <w:rPr>
          <w:rFonts w:ascii="" w:hAnsi="" w:cs="" w:eastAsia=""/>
          <w:b w:val="false"/>
          <w:i w:val="false"/>
          <w:strike w:val="false"/>
          <w:color w:val="000000"/>
          <w:sz w:val="20"/>
          <w:u w:val="none"/>
        </w:rPr>
        <w:t xml:space="preserve">大学生のデジタルゲームにおける創造性尺度開発の試み, </w:t>
      </w:r>
      <w:r>
        <w:rPr>
          <w:rFonts w:ascii="" w:hAnsi="" w:cs="" w:eastAsia=""/>
          <w:b w:val="false"/>
          <w:i w:val="true"/>
          <w:strike w:val="false"/>
          <w:color w:val="000000"/>
          <w:sz w:val="20"/>
          <w:u w:val="none"/>
        </w:rPr>
        <w:t xml:space="preserve">日本デジタルゲーム学会 2021年夏季研究発表大会, </w:t>
      </w:r>
      <w:r>
        <w:rPr>
          <w:rFonts w:ascii="" w:hAnsi="" w:cs="" w:eastAsia=""/>
          <w:b w:val="false"/>
          <w:i w:val="false"/>
          <w:strike w:val="false"/>
          <w:color w:val="000000"/>
          <w:sz w:val="20"/>
          <w:u w:val="none"/>
        </w:rPr>
        <w:t>2021年9月.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吉本 広喜,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 ブリッジインバータとインダクタの充放電を利用した奇数セル用電圧バランシング回路,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58, 2021年9月.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射矢 響,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西村 怜馬,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磁気コアを用いた EV 用非接触給電システムの実験と評価,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57, 2021年9月.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 </w:t>
      </w:r>
      <w:r>
        <w:rPr>
          <w:rFonts w:ascii="" w:hAnsi="" w:cs="" w:eastAsia=""/>
          <w:b w:val="false"/>
          <w:i w:val="false"/>
          <w:strike w:val="false"/>
          <w:color w:val="000000"/>
          <w:sz w:val="20"/>
          <w:u w:val="none"/>
        </w:rPr>
        <w:t xml:space="preserve">創造的態度とプログラミングに対する様々な意識との関連についての構造的把握, </w:t>
      </w:r>
      <w:r>
        <w:rPr>
          <w:rFonts w:ascii="" w:hAnsi="" w:cs="" w:eastAsia=""/>
          <w:b w:val="false"/>
          <w:i w:val="true"/>
          <w:strike w:val="false"/>
          <w:color w:val="000000"/>
          <w:sz w:val="20"/>
          <w:u w:val="none"/>
        </w:rPr>
        <w:t xml:space="preserve">国際ICT利用研究学会 第10回定期研究会, </w:t>
      </w:r>
      <w:r>
        <w:rPr>
          <w:rFonts w:ascii="" w:hAnsi="" w:cs="" w:eastAsia=""/>
          <w:b w:val="false"/>
          <w:i w:val="false"/>
          <w:strike w:val="false"/>
          <w:color w:val="000000"/>
          <w:sz w:val="20"/>
          <w:u w:val="none"/>
        </w:rPr>
        <w:t>2021年10月.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大木目 信哉, 夏山 信哉,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EdTechを活用した授業実践とその成果, </w:t>
      </w:r>
      <w:r>
        <w:rPr>
          <w:rFonts w:ascii="" w:hAnsi="" w:cs="" w:eastAsia=""/>
          <w:b w:val="false"/>
          <w:i w:val="true"/>
          <w:strike w:val="false"/>
          <w:color w:val="000000"/>
          <w:sz w:val="20"/>
          <w:u w:val="none"/>
        </w:rPr>
        <w:t xml:space="preserve">第26回全国私立大学附属・併設中学校・高等学校教育研究集会報告集, </w:t>
      </w:r>
      <w:r>
        <w:rPr>
          <w:rFonts w:ascii="" w:hAnsi="" w:cs="" w:eastAsia=""/>
          <w:b w:val="false"/>
          <w:i w:val="false"/>
          <w:strike w:val="false"/>
          <w:color w:val="000000"/>
          <w:sz w:val="20"/>
          <w:u w:val="none"/>
        </w:rPr>
        <w:t>83-95, 2021年11月.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初年次基礎科目を対象にした適応的学習システムの構成, </w:t>
      </w:r>
      <w:r>
        <w:rPr>
          <w:rFonts w:ascii="" w:hAnsi="" w:cs="" w:eastAsia=""/>
          <w:b w:val="false"/>
          <w:i w:val="true"/>
          <w:strike w:val="false"/>
          <w:color w:val="000000"/>
          <w:sz w:val="20"/>
          <w:u w:val="none"/>
        </w:rPr>
        <w:t xml:space="preserve">大学ICT推進協議会2021年度年次大会講演論文集, </w:t>
      </w:r>
      <w:r>
        <w:rPr>
          <w:rFonts w:ascii="" w:hAnsi="" w:cs="" w:eastAsia=""/>
          <w:b w:val="false"/>
          <w:i w:val="false"/>
          <w:strike w:val="false"/>
          <w:color w:val="000000"/>
          <w:sz w:val="20"/>
          <w:u w:val="none"/>
        </w:rPr>
        <w:t>326-329, 2021年12月.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黒田 昌克, 野村 新平,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小学校プログラミング教育における異校種間リモートペアプログラミングを取り入れた試行的授業実践に関する報告, </w:t>
      </w:r>
      <w:r>
        <w:rPr>
          <w:rFonts w:ascii="" w:hAnsi="" w:cs="" w:eastAsia=""/>
          <w:b w:val="false"/>
          <w:i w:val="true"/>
          <w:strike w:val="false"/>
          <w:color w:val="000000"/>
          <w:sz w:val="20"/>
          <w:u w:val="none"/>
        </w:rPr>
        <w:t xml:space="preserve">日本産業技術教育学会 2021年度技術分科会, </w:t>
      </w:r>
      <w:r>
        <w:rPr>
          <w:rFonts w:ascii="" w:hAnsi="" w:cs="" w:eastAsia=""/>
          <w:b w:val="false"/>
          <w:i w:val="false"/>
          <w:strike w:val="false"/>
          <w:color w:val="000000"/>
          <w:sz w:val="20"/>
          <w:u w:val="none"/>
        </w:rPr>
        <w:t>2021年12月.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問題変形作問に着目したイノベーションの基礎力および個人内創造性を育成する方法の提案, </w:t>
      </w:r>
      <w:r>
        <w:rPr>
          <w:rFonts w:ascii="" w:hAnsi="" w:cs="" w:eastAsia=""/>
          <w:b w:val="false"/>
          <w:i w:val="true"/>
          <w:strike w:val="false"/>
          <w:color w:val="000000"/>
          <w:sz w:val="20"/>
          <w:u w:val="none"/>
        </w:rPr>
        <w:t xml:space="preserve">第17回大学教育カンファレンス, </w:t>
      </w:r>
      <w:r>
        <w:rPr>
          <w:rFonts w:ascii="" w:hAnsi="" w:cs="" w:eastAsia=""/>
          <w:b w:val="false"/>
          <w:i w:val="false"/>
          <w:strike w:val="false"/>
          <w:color w:val="000000"/>
          <w:sz w:val="20"/>
          <w:u w:val="none"/>
        </w:rPr>
        <w:t>2022年1月.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Resilience for International Students: Results of Stress Prevention Senimars, </w:t>
      </w:r>
      <w:r>
        <w:rPr>
          <w:rFonts w:ascii="" w:hAnsi="" w:cs="" w:eastAsia=""/>
          <w:b w:val="false"/>
          <w:i w:val="true"/>
          <w:strike w:val="false"/>
          <w:color w:val="000000"/>
          <w:sz w:val="20"/>
          <w:u w:val="none"/>
        </w:rPr>
        <w:t xml:space="preserve">第17回大学教育カンファレンスin徳島 発表抄録集, </w:t>
      </w:r>
      <w:r>
        <w:rPr>
          <w:rFonts w:ascii="" w:hAnsi="" w:cs="" w:eastAsia=""/>
          <w:b w:val="false"/>
          <w:i w:val="false"/>
          <w:strike w:val="false"/>
          <w:color w:val="000000"/>
          <w:sz w:val="20"/>
          <w:u w:val="none"/>
        </w:rPr>
        <w:t>Jan. 2022.</w:t>
      </w:r>
    </w:p>
    <w:p>
      <w:pPr>
        <w:numPr>
          <w:numId w:val="21"/>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斎藤 享子,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シンガポールの大学とのPBL型国際共修ー地元企業と連携したオンラインによるグローバル教育実践,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42-43, 2022年1月.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オンライン留学参加学生のグローバル·コンピテンシーの傾向分析ーBEVIを用いた測定結果に基づいて,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52-53, 2022年1月.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吉本 広喜,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奇数個の直列接続セルにおけるハーフブリッジインバータとLC共振を利用したセル電圧バランシング回路,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SPC-22, MD-22, </w:t>
      </w:r>
      <w:r>
        <w:rPr>
          <w:rFonts w:ascii="" w:hAnsi="" w:cs="" w:eastAsia=""/>
          <w:b w:val="false"/>
          <w:i w:val="true"/>
          <w:strike w:val="false"/>
          <w:color w:val="000000"/>
          <w:sz w:val="20"/>
          <w:u w:val="none"/>
        </w:rPr>
        <w:t xml:space="preserve">-011, -011, </w:t>
      </w:r>
      <w:r>
        <w:rPr>
          <w:rFonts w:ascii="" w:hAnsi="" w:cs="" w:eastAsia=""/>
          <w:b w:val="false"/>
          <w:i w:val="false"/>
          <w:strike w:val="false"/>
          <w:color w:val="000000"/>
          <w:sz w:val="20"/>
          <w:u w:val="none"/>
        </w:rPr>
        <w:t>57-61, 2022年1月.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射矢 響,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西村 怜馬,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磁気コアを用いたEV用非接触給電における位置ずれと伝送特性の評価,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SPC-22, MD-22, </w:t>
      </w:r>
      <w:r>
        <w:rPr>
          <w:rFonts w:ascii="" w:hAnsi="" w:cs="" w:eastAsia=""/>
          <w:b w:val="false"/>
          <w:i w:val="true"/>
          <w:strike w:val="false"/>
          <w:color w:val="000000"/>
          <w:sz w:val="20"/>
          <w:u w:val="none"/>
        </w:rPr>
        <w:t xml:space="preserve">-39, -39, </w:t>
      </w:r>
      <w:r>
        <w:rPr>
          <w:rFonts w:ascii="" w:hAnsi="" w:cs="" w:eastAsia=""/>
          <w:b w:val="false"/>
          <w:i w:val="false"/>
          <w:strike w:val="false"/>
          <w:color w:val="000000"/>
          <w:sz w:val="20"/>
          <w:u w:val="none"/>
        </w:rPr>
        <w:t>55-58, 2022年1月.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工内 麻緒, 大立 博昭, 黒田 昌克 : </w:t>
      </w:r>
      <w:r>
        <w:rPr>
          <w:rFonts w:ascii="" w:hAnsi="" w:cs="" w:eastAsia=""/>
          <w:b w:val="false"/>
          <w:i w:val="false"/>
          <w:strike w:val="false"/>
          <w:color w:val="000000"/>
          <w:sz w:val="20"/>
          <w:u w:val="none"/>
        </w:rPr>
        <w:t xml:space="preserve">大学生のガチャ課金動機とゲーム利用動機の関連性に関する探索的検討, </w:t>
      </w:r>
      <w:r>
        <w:rPr>
          <w:rFonts w:ascii="" w:hAnsi="" w:cs="" w:eastAsia=""/>
          <w:b w:val="false"/>
          <w:i w:val="true"/>
          <w:strike w:val="false"/>
          <w:color w:val="000000"/>
          <w:sz w:val="20"/>
          <w:u w:val="none"/>
        </w:rPr>
        <w:t xml:space="preserve">ゲーム学会「ゲームと教育」研究部会第15回研究会, </w:t>
      </w:r>
      <w:r>
        <w:rPr>
          <w:rFonts w:ascii="" w:hAnsi="" w:cs="" w:eastAsia=""/>
          <w:b w:val="false"/>
          <w:i w:val="false"/>
          <w:strike w:val="false"/>
          <w:color w:val="000000"/>
          <w:sz w:val="20"/>
          <w:u w:val="none"/>
        </w:rPr>
        <w:t>2022年2月.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大学生のゲームリテラシーとゲームの利用動機との関連性, </w:t>
      </w:r>
      <w:r>
        <w:rPr>
          <w:rFonts w:ascii="" w:hAnsi="" w:cs="" w:eastAsia=""/>
          <w:b w:val="false"/>
          <w:i w:val="true"/>
          <w:strike w:val="false"/>
          <w:color w:val="000000"/>
          <w:sz w:val="20"/>
          <w:u w:val="none"/>
        </w:rPr>
        <w:t xml:space="preserve">日本デジタルゲーム学会 第12回年次大会 (査読付き特選トラック),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11-14, 2022年2月.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大学生のオンライン授業の参加頻度と授業満足度の関連性, </w:t>
      </w:r>
      <w:r>
        <w:rPr>
          <w:rFonts w:ascii="" w:hAnsi="" w:cs="" w:eastAsia=""/>
          <w:b w:val="false"/>
          <w:i w:val="true"/>
          <w:strike w:val="false"/>
          <w:color w:val="000000"/>
          <w:sz w:val="20"/>
          <w:u w:val="none"/>
        </w:rPr>
        <w:t xml:space="preserve">第28回大学教育研究フォーラム, </w:t>
      </w:r>
      <w:r>
        <w:rPr>
          <w:rFonts w:ascii="" w:hAnsi="" w:cs="" w:eastAsia=""/>
          <w:b w:val="false"/>
          <w:i w:val="false"/>
          <w:strike w:val="false"/>
          <w:color w:val="000000"/>
          <w:sz w:val="20"/>
          <w:u w:val="none"/>
        </w:rPr>
        <w:t>2022年3月.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ゲームプレイ時間別に見た大学生のゲーム利用方法と幸福感の関連性, </w:t>
      </w:r>
      <w:r>
        <w:rPr>
          <w:rFonts w:ascii="" w:hAnsi="" w:cs="" w:eastAsia=""/>
          <w:b w:val="false"/>
          <w:i w:val="true"/>
          <w:strike w:val="false"/>
          <w:color w:val="000000"/>
          <w:sz w:val="20"/>
          <w:u w:val="none"/>
        </w:rPr>
        <w:t xml:space="preserve">ゲーム学会第20回全国大会講演発表予稿集, </w:t>
      </w:r>
      <w:r>
        <w:rPr>
          <w:rFonts w:ascii="" w:hAnsi="" w:cs="" w:eastAsia=""/>
          <w:b w:val="false"/>
          <w:i w:val="false"/>
          <w:strike w:val="false"/>
          <w:color w:val="000000"/>
          <w:sz w:val="20"/>
          <w:u w:val="none"/>
        </w:rPr>
        <w:t>2022年3月.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工内 麻緒, 大立 博昭, 黒田 昌克 : </w:t>
      </w:r>
      <w:r>
        <w:rPr>
          <w:rFonts w:ascii="" w:hAnsi="" w:cs="" w:eastAsia=""/>
          <w:b w:val="false"/>
          <w:i w:val="false"/>
          <w:strike w:val="false"/>
          <w:color w:val="000000"/>
          <w:sz w:val="20"/>
          <w:u w:val="none"/>
        </w:rPr>
        <w:t xml:space="preserve">大学生のガチャ課金動機とゲーム行動および幸福感との関連性, </w:t>
      </w:r>
      <w:r>
        <w:rPr>
          <w:rFonts w:ascii="" w:hAnsi="" w:cs="" w:eastAsia=""/>
          <w:b w:val="false"/>
          <w:i w:val="true"/>
          <w:strike w:val="false"/>
          <w:color w:val="000000"/>
          <w:sz w:val="20"/>
          <w:u w:val="none"/>
        </w:rPr>
        <w:t xml:space="preserve">ゲーム学会第20回全国大会, </w:t>
      </w:r>
      <w:r>
        <w:rPr>
          <w:rFonts w:ascii="" w:hAnsi="" w:cs="" w:eastAsia=""/>
          <w:b w:val="false"/>
          <w:i w:val="false"/>
          <w:strike w:val="false"/>
          <w:color w:val="000000"/>
          <w:sz w:val="20"/>
          <w:u w:val="none"/>
        </w:rPr>
        <w:t>2022年3月.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演習に基づく適応的学習環境の診断と誘導について, </w:t>
      </w:r>
      <w:r>
        <w:rPr>
          <w:rFonts w:ascii="" w:hAnsi="" w:cs="" w:eastAsia=""/>
          <w:b w:val="false"/>
          <w:i w:val="true"/>
          <w:strike w:val="false"/>
          <w:color w:val="000000"/>
          <w:sz w:val="20"/>
          <w:u w:val="none"/>
        </w:rPr>
        <w:t xml:space="preserve">日本教育工学会 2022年春季全国大会講演論文集, </w:t>
      </w:r>
      <w:r>
        <w:rPr>
          <w:rFonts w:ascii="" w:hAnsi="" w:cs="" w:eastAsia=""/>
          <w:b w:val="false"/>
          <w:i w:val="false"/>
          <w:strike w:val="false"/>
          <w:color w:val="000000"/>
          <w:sz w:val="20"/>
          <w:u w:val="none"/>
        </w:rPr>
        <w:t>241-242,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Thoe Khar Ng,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Talib Abdul Corrienna, Nomura Tairo, Teik Chew Ee Peter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Kumar Rajendra : </w:t>
      </w:r>
      <w:r>
        <w:rPr>
          <w:rFonts w:ascii="" w:hAnsi="" w:cs="" w:eastAsia=""/>
          <w:b w:val="false"/>
          <w:i w:val="false"/>
          <w:strike w:val="false"/>
          <w:color w:val="000000"/>
          <w:sz w:val="20"/>
          <w:u w:val="none"/>
        </w:rPr>
        <w:t>(Chapter 21) Conserving environment using resources wisely with reduction of waste and pollution: exemplary initiatives for Education 4.0, Institute of Engineering and Technology (IET), Aug. 2022.</w:t>
      </w:r>
    </w:p>
    <w:p>
      <w:pPr>
        <w:numPr>
          <w:numId w:val="22"/>
        </w:numPr>
        <w:autoSpaceDE w:val="off"/>
        <w:autoSpaceDN w:val="off"/>
        <w:spacing w:line="-240" w:lineRule="auto"/>
        <w:ind w:left="30"/>
      </w:pPr>
      <w:r>
        <w:rPr>
          <w:rFonts w:ascii="" w:hAnsi="" w:cs="" w:eastAsia=""/>
          <w:b w:val="true"/>
          <w:i w:val="false"/>
          <w:strike w:val="false"/>
          <w:color w:val="000000"/>
          <w:sz w:val="20"/>
          <w:u w:val="none"/>
        </w:rPr>
        <w:t>Peter Chew, Haydar Akca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Game based learning in education 4.0, PCET VENTURES, Feb. 2023.</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萩倉 丈, 佐々木 雄司, 末吉 克行, 森山 潤 : </w:t>
      </w:r>
      <w:r>
        <w:rPr>
          <w:rFonts w:ascii="" w:hAnsi="" w:cs="" w:eastAsia=""/>
          <w:b w:val="false"/>
          <w:i w:val="false"/>
          <w:strike w:val="false"/>
          <w:color w:val="000000"/>
          <w:sz w:val="20"/>
          <w:u w:val="none"/>
        </w:rPr>
        <w:t xml:space="preserve">ネットワークを利用した双方向性のあるコンテンツのプログラミングの実践を支援するブロック型HTML+JavaScript作成環境システムの開発, </w:t>
      </w:r>
      <w:r>
        <w:rPr>
          <w:rFonts w:ascii="" w:hAnsi="" w:cs="" w:eastAsia=""/>
          <w:b w:val="false"/>
          <w:i w:val="true"/>
          <w:strike w:val="false"/>
          <w:color w:val="000000"/>
          <w:sz w:val="20"/>
          <w:u w:val="none"/>
        </w:rPr>
        <w:t xml:space="preserve">日本産業技術教育学会論文誌, </w:t>
      </w:r>
      <w:r>
        <w:rPr>
          <w:rFonts w:ascii="" w:hAnsi="" w:cs="" w:eastAsia=""/>
          <w:b w:val="false"/>
          <w:i w:val="false"/>
          <w:strike w:val="false"/>
          <w:color w:val="000000"/>
          <w:sz w:val="20"/>
          <w:u w:val="none"/>
        </w:rPr>
        <w:t>inpress,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Pythonプログラミング用学習サイトのシステム設計・開発, </w:t>
      </w:r>
      <w:r>
        <w:rPr>
          <w:rFonts w:ascii="" w:hAnsi="" w:cs="" w:eastAsia=""/>
          <w:b w:val="false"/>
          <w:i w:val="true"/>
          <w:strike w:val="false"/>
          <w:color w:val="000000"/>
          <w:sz w:val="20"/>
          <w:u w:val="none"/>
        </w:rPr>
        <w:t xml:space="preserve">国際ICT利用研究学会論文誌,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34-41,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Nhien Thi Nguyen, Binh Thanh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Students' Perceived Well-Being and Online Preference: Evidence from Two Universities in Vietnam during COVID-19,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12129, 2022.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デジタルゲームが有する創造性尺度の開発と信頼性・妥当性の検討,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23-28,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野村 新平, 山下 義史, 森山 潤 : </w:t>
      </w:r>
      <w:r>
        <w:rPr>
          <w:rFonts w:ascii="" w:hAnsi="" w:cs="" w:eastAsia=""/>
          <w:b w:val="false"/>
          <w:i w:val="false"/>
          <w:strike w:val="false"/>
          <w:color w:val="000000"/>
          <w:sz w:val="20"/>
          <w:u w:val="none"/>
        </w:rPr>
        <w:t xml:space="preserve">若者のデジタルゲームに対するイメージ尺度の開発と信頼性・妥当性の検討,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の構想と実現，そしてその展望,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61-65, 2023年.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2022 Official Conference Proceedings, </w:t>
      </w:r>
      <w:r>
        <w:rPr>
          <w:rFonts w:ascii="" w:hAnsi="" w:cs="" w:eastAsia=""/>
          <w:b w:val="false"/>
          <w:i w:val="false"/>
          <w:strike w:val="false"/>
          <w:color w:val="000000"/>
          <w:sz w:val="20"/>
          <w:u w:val="none"/>
        </w:rPr>
        <w:t>1-16,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Khan Ahmed Younus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2022: Official Conference Proceedings, </w:t>
      </w:r>
      <w:r>
        <w:rPr>
          <w:rFonts w:ascii="" w:hAnsi="" w:cs="" w:eastAsia=""/>
          <w:b w:val="false"/>
          <w:i w:val="false"/>
          <w:strike w:val="false"/>
          <w:color w:val="000000"/>
          <w:sz w:val="20"/>
          <w:u w:val="none"/>
        </w:rPr>
        <w:t>51-61,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2022 Official Conference Proceedings, </w:t>
      </w:r>
      <w:r>
        <w:rPr>
          <w:rFonts w:ascii="" w:hAnsi="" w:cs="" w:eastAsia=""/>
          <w:b w:val="false"/>
          <w:i w:val="false"/>
          <w:strike w:val="false"/>
          <w:color w:val="000000"/>
          <w:sz w:val="20"/>
          <w:u w:val="none"/>
        </w:rPr>
        <w:t>135-144,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single"/>
        </w:rPr>
        <w:t>Educational Alternatives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11-25,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発表抄録集, </w:t>
      </w:r>
      <w:r>
        <w:rPr>
          <w:rFonts w:ascii="" w:hAnsi="" w:cs="" w:eastAsia=""/>
          <w:b w:val="false"/>
          <w:i w:val="false"/>
          <w:strike w:val="false"/>
          <w:color w:val="000000"/>
          <w:sz w:val="20"/>
          <w:u w:val="none"/>
        </w:rPr>
        <w:t>32-33,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2022 Official Conference Proceedings, </w:t>
      </w:r>
      <w:r>
        <w:rPr>
          <w:rFonts w:ascii="" w:hAnsi="" w:cs="" w:eastAsia=""/>
          <w:b w:val="false"/>
          <w:i w:val="false"/>
          <w:strike w:val="false"/>
          <w:color w:val="000000"/>
          <w:sz w:val="20"/>
          <w:u w:val="none"/>
        </w:rPr>
        <w:t>601-613, 2023.</w:t>
      </w:r>
    </w:p>
    <w:p>
      <w:pPr>
        <w:numPr>
          <w:numId w:val="22"/>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マリノヴァ カーテャ, ヴァシレヴァ マグダレナ, ミネヴァ ミリッツァ : </w:t>
      </w:r>
      <w:r>
        <w:rPr>
          <w:rFonts w:ascii="" w:hAnsi="" w:cs="" w:eastAsia=""/>
          <w:b w:val="false"/>
          <w:i w:val="false"/>
          <w:strike w:val="false"/>
          <w:color w:val="000000"/>
          <w:sz w:val="20"/>
          <w:u w:val="none"/>
        </w:rPr>
        <w:t xml:space="preserve">日本とブルガリアの学術交流の可能性を探る,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1-11, 2023年.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Huy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Revisiting the Approaches for Exploring Students Drive in Japanese Studies,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19-24,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Partnership at Tokushima University: The Vital Role of Academic Agreements,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12-18,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2023 Official Conference Proceedings, </w:t>
      </w:r>
      <w:r>
        <w:rPr>
          <w:rFonts w:ascii="" w:hAnsi="" w:cs="" w:eastAsia=""/>
          <w:b w:val="false"/>
          <w:i w:val="false"/>
          <w:strike w:val="false"/>
          <w:color w:val="000000"/>
          <w:sz w:val="20"/>
          <w:u w:val="none"/>
        </w:rPr>
        <w:t>241-247,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(ERI2022),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May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Ahmed Younus Khan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(ACAS2022),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International Conference Languages, Cultures, Communication, </w:t>
      </w:r>
      <w:r>
        <w:rPr>
          <w:rFonts w:ascii="" w:hAnsi="" w:cs="" w:eastAsia=""/>
          <w:b w:val="false"/>
          <w:i w:val="false"/>
          <w:strike w:val="false"/>
          <w:color w:val="000000"/>
          <w:sz w:val="20"/>
          <w:u w:val="none"/>
        </w:rPr>
        <w:t>Veliko Tarnovo (Bulgaria), Jun.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of the Relationship between Computational Thinking and Creative Attitudes among University Students, </w:t>
      </w:r>
      <w:r>
        <w:rPr>
          <w:rFonts w:ascii="" w:hAnsi="" w:cs="" w:eastAsia=""/>
          <w:b w:val="false"/>
          <w:i w:val="true"/>
          <w:strike w:val="false"/>
          <w:color w:val="000000"/>
          <w:sz w:val="20"/>
          <w:u w:val="none"/>
        </w:rPr>
        <w:t xml:space="preserve">The 6th APSCE International Conference on Computational Thinking and STEM Education 2022 (CTE-STEM 2022), </w:t>
      </w:r>
      <w:r>
        <w:rPr>
          <w:rFonts w:ascii="" w:hAnsi="" w:cs="" w:eastAsia=""/>
          <w:b w:val="false"/>
          <w:i w:val="false"/>
          <w:strike w:val="false"/>
          <w:color w:val="000000"/>
          <w:sz w:val="20"/>
          <w:u w:val="none"/>
        </w:rPr>
        <w:t>Delft, the Netherlands, Jun.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(PCE2022), </w:t>
      </w:r>
      <w:r>
        <w:rPr>
          <w:rFonts w:ascii="" w:hAnsi="" w:cs="" w:eastAsia=""/>
          <w:b w:val="false"/>
          <w:i w:val="false"/>
          <w:strike w:val="false"/>
          <w:color w:val="000000"/>
          <w:sz w:val="20"/>
          <w:u w:val="none"/>
        </w:rPr>
        <w:t xml:space="preserve">135-144,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 Jun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 Study on the Relationship between Motivation for Gaming and Creativity in Students who Major in Video Games Development or Design, </w:t>
      </w:r>
      <w:r>
        <w:rPr>
          <w:rFonts w:ascii="" w:hAnsi="" w:cs="" w:eastAsia=""/>
          <w:b w:val="false"/>
          <w:i w:val="true"/>
          <w:strike w:val="false"/>
          <w:color w:val="000000"/>
          <w:sz w:val="20"/>
          <w:u w:val="none"/>
        </w:rPr>
        <w:t xml:space="preserve">The 14th Digital Games Research Association Conference (DiGRA2022) :Track of Accepted for DiGRA 2020 Tampere, </w:t>
      </w:r>
      <w:r>
        <w:rPr>
          <w:rFonts w:ascii="" w:hAnsi="" w:cs="" w:eastAsia=""/>
          <w:b w:val="false"/>
          <w:i w:val="false"/>
          <w:strike w:val="false"/>
          <w:color w:val="000000"/>
          <w:sz w:val="20"/>
          <w:u w:val="none"/>
        </w:rPr>
        <w:t>Krakow, Poland, Jul.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none"/>
        </w:rPr>
        <w:t xml:space="preserve">13th International Conference on Education, Research and Development, </w:t>
      </w:r>
      <w:r>
        <w:rPr>
          <w:rFonts w:ascii="" w:hAnsi="" w:cs="" w:eastAsia=""/>
          <w:b w:val="false"/>
          <w:i w:val="false"/>
          <w:strike w:val="false"/>
          <w:color w:val="000000"/>
          <w:sz w:val="20"/>
          <w:u w:val="none"/>
        </w:rPr>
        <w:t>Burgas (Bulgaria), Aug. 2022.</w:t>
      </w:r>
    </w:p>
    <w:p>
      <w:pPr>
        <w:numPr>
          <w:numId w:val="22"/>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15th annual International Conference of Education, Research and Innovation, </w:t>
      </w:r>
      <w:r>
        <w:rPr>
          <w:rFonts w:ascii="" w:hAnsi="" w:cs="" w:eastAsia=""/>
          <w:b w:val="false"/>
          <w:i w:val="false"/>
          <w:strike w:val="false"/>
          <w:color w:val="000000"/>
          <w:sz w:val="20"/>
          <w:u w:val="none"/>
        </w:rPr>
        <w:t xml:space="preserve">8361-8366,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Moriyama : </w:t>
      </w:r>
      <w:r>
        <w:rPr>
          <w:rFonts w:ascii="" w:hAnsi="" w:cs="" w:eastAsia=""/>
          <w:b w:val="false"/>
          <w:i w:val="false"/>
          <w:strike w:val="false"/>
          <w:color w:val="000000"/>
          <w:sz w:val="20"/>
          <w:u w:val="none"/>
        </w:rPr>
        <w:t xml:space="preserve">Developing Programming Education Using Mathematical Puzzles and Games to Enhance Students Creative Attitudes, </w:t>
      </w:r>
      <w:r>
        <w:rPr>
          <w:rFonts w:ascii="" w:hAnsi="" w:cs="" w:eastAsia=""/>
          <w:b w:val="false"/>
          <w:i w:val="true"/>
          <w:strike w:val="false"/>
          <w:color w:val="000000"/>
          <w:sz w:val="20"/>
          <w:u w:val="none"/>
        </w:rPr>
        <w:t xml:space="preserve">7th International Conference on Research Innovations iCRI-2022 (Penang, Malaysia), </w:t>
      </w:r>
      <w:r>
        <w:rPr>
          <w:rFonts w:ascii="" w:hAnsi="" w:cs="" w:eastAsia=""/>
          <w:b w:val="false"/>
          <w:i w:val="false"/>
          <w:strike w:val="false"/>
          <w:color w:val="000000"/>
          <w:sz w:val="20"/>
          <w:u w:val="none"/>
        </w:rPr>
        <w:t>Penang, Malaysia, Nov.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a Mahandran, Govindaraj l, Miyadera Ryohei, Thoe Khar Ng, Retnowati Endah, Hang Jing Ng, Lean Poh Choo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Haur Jia Goh : </w:t>
      </w:r>
      <w:r>
        <w:rPr>
          <w:rFonts w:ascii="" w:hAnsi="" w:cs="" w:eastAsia=""/>
          <w:b w:val="false"/>
          <w:i w:val="false"/>
          <w:strike w:val="false"/>
          <w:color w:val="000000"/>
          <w:sz w:val="20"/>
          <w:u w:val="none"/>
        </w:rPr>
        <w:t xml:space="preserve">Case Exemplars in Digitally Transformed Mathematics with Suggested Research,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020007, Penang, Malaysia, Nov. 2022.</w:t>
      </w:r>
    </w:p>
    <w:p>
      <w:pPr>
        <w:numPr>
          <w:numId w:val="22"/>
        </w:numPr>
        <w:autoSpaceDE w:val="off"/>
        <w:autoSpaceDN w:val="off"/>
        <w:spacing w:line="-240" w:lineRule="auto"/>
        <w:ind w:left="30"/>
      </w:pPr>
      <w:r>
        <w:rPr>
          <w:rFonts w:ascii="" w:hAnsi="" w:cs="" w:eastAsia=""/>
          <w:b w:val="true"/>
          <w:i w:val="false"/>
          <w:strike w:val="false"/>
          <w:color w:val="000000"/>
          <w:sz w:val="20"/>
          <w:u w:val="none"/>
        </w:rPr>
        <w:t>Rajendra Kumar, Aman Anand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Cellular and Ad Hoc Relay System A Performance Analysis,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020015, Penang, Malaysia, Nov.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Verifying Knowledge about Japanese Culture of Foreign Students in class: A Case Study, </w:t>
      </w:r>
      <w:r>
        <w:rPr>
          <w:rFonts w:ascii="" w:hAnsi="" w:cs="" w:eastAsia=""/>
          <w:b w:val="false"/>
          <w:i w:val="true"/>
          <w:strike w:val="false"/>
          <w:color w:val="000000"/>
          <w:sz w:val="20"/>
          <w:u w:val="none"/>
        </w:rPr>
        <w:t xml:space="preserve">International Conference Cultures and Religions in the Balkans, the Mediterranean and the East, </w:t>
      </w:r>
      <w:r>
        <w:rPr>
          <w:rFonts w:ascii="" w:hAnsi="" w:cs="" w:eastAsia=""/>
          <w:b w:val="false"/>
          <w:i w:val="false"/>
          <w:strike w:val="false"/>
          <w:color w:val="000000"/>
          <w:sz w:val="20"/>
          <w:u w:val="none"/>
        </w:rPr>
        <w:t>Veliko Tarnovo (Bulgaria), Nov.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(ACE2022),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of a small-c creativity cultivation method with modified problem-posing for use in computer studies education,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Tetsuya Bando, Tomoya Oka,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Aya Motozawa,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Nobuhiko Fujihara : </w:t>
      </w:r>
      <w:r>
        <w:rPr>
          <w:rFonts w:ascii="" w:hAnsi="" w:cs="" w:eastAsia=""/>
          <w:b w:val="false"/>
          <w:i w:val="false"/>
          <w:strike w:val="false"/>
          <w:color w:val="000000"/>
          <w:sz w:val="20"/>
          <w:u w:val="none"/>
        </w:rPr>
        <w:t xml:space="preserve">Fostering Basic AI Literary through AI Developing Experience in a Japanese Elementary School,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22"/>
        </w:numPr>
        <w:autoSpaceDE w:val="off"/>
        <w:autoSpaceDN w:val="off"/>
        <w:spacing w:line="-240" w:lineRule="auto"/>
        <w:ind w:left="30"/>
      </w:pPr>
      <w:r>
        <w:rPr>
          <w:rFonts w:ascii="" w:hAnsi="" w:cs="" w:eastAsia=""/>
          <w:b w:val="true"/>
          <w:i w:val="false"/>
          <w:strike w:val="false"/>
          <w:color w:val="000000"/>
          <w:sz w:val="20"/>
          <w:u w:val="none"/>
        </w:rPr>
        <w:t>Aya Motozawa, Tetsuya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that Promote and Hinder AI Use in Japanese Classrooms,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Understanding the Problem Structure Using Modified Problem-Posing in Mathematics Classrooms, </w:t>
      </w:r>
      <w:r>
        <w:rPr>
          <w:rFonts w:ascii="" w:hAnsi="" w:cs="" w:eastAsia=""/>
          <w:b w:val="false"/>
          <w:i w:val="true"/>
          <w:strike w:val="false"/>
          <w:color w:val="000000"/>
          <w:sz w:val="20"/>
          <w:u w:val="none"/>
        </w:rPr>
        <w:t xml:space="preserve">The 27th Asian Technology Conference in Mathematics (ATCM 2022), </w:t>
      </w:r>
      <w:r>
        <w:rPr>
          <w:rFonts w:ascii="" w:hAnsi="" w:cs="" w:eastAsia=""/>
          <w:b w:val="false"/>
          <w:i w:val="false"/>
          <w:strike w:val="false"/>
          <w:color w:val="000000"/>
          <w:sz w:val="20"/>
          <w:u w:val="none"/>
        </w:rPr>
        <w:t>Dec.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(IICE2023),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2023.</w:t>
      </w:r>
    </w:p>
    <w:p>
      <w:pPr>
        <w:numPr>
          <w:numId w:val="22"/>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false"/>
          <w:i w:val="false"/>
          <w:strike w:val="false"/>
          <w:color w:val="000000"/>
          <w:sz w:val="20"/>
          <w:u w:val="none"/>
        </w:rPr>
        <w:t xml:space="preserve">8497-8502,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2023.</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メタ認知尺度を用いた大学生の主体的な学びの評価の検討, </w:t>
      </w:r>
      <w:r>
        <w:rPr>
          <w:rFonts w:ascii="" w:hAnsi="" w:cs="" w:eastAsia=""/>
          <w:b w:val="false"/>
          <w:i w:val="true"/>
          <w:strike w:val="false"/>
          <w:color w:val="000000"/>
          <w:sz w:val="20"/>
          <w:u w:val="none"/>
        </w:rPr>
        <w:t xml:space="preserve">大学教育学会第44回大会発表要旨集録, </w:t>
      </w:r>
      <w:r>
        <w:rPr>
          <w:rFonts w:ascii="" w:hAnsi="" w:cs="" w:eastAsia=""/>
          <w:b w:val="false"/>
          <w:i w:val="false"/>
          <w:strike w:val="false"/>
          <w:color w:val="000000"/>
          <w:sz w:val="20"/>
          <w:u w:val="none"/>
        </w:rPr>
        <w:t>146-147, 2022年6月.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黒田 昌克,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技術イノベーションに着目した教員養成課程におけるプログラミング教育の授業実践, </w:t>
      </w:r>
      <w:r>
        <w:rPr>
          <w:rFonts w:ascii="" w:hAnsi="" w:cs="" w:eastAsia=""/>
          <w:b w:val="false"/>
          <w:i w:val="true"/>
          <w:strike w:val="false"/>
          <w:color w:val="000000"/>
          <w:sz w:val="20"/>
          <w:u w:val="none"/>
        </w:rPr>
        <w:t xml:space="preserve">日本産業技術教育学会 第65回全国大会, </w:t>
      </w:r>
      <w:r>
        <w:rPr>
          <w:rFonts w:ascii="" w:hAnsi="" w:cs="" w:eastAsia=""/>
          <w:b w:val="false"/>
          <w:i w:val="false"/>
          <w:strike w:val="false"/>
          <w:color w:val="000000"/>
          <w:sz w:val="20"/>
          <w:u w:val="none"/>
        </w:rPr>
        <w:t>2022年8月.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適応的学習環境における誘導について, </w:t>
      </w:r>
      <w:r>
        <w:rPr>
          <w:rFonts w:ascii="" w:hAnsi="" w:cs="" w:eastAsia=""/>
          <w:b w:val="false"/>
          <w:i w:val="true"/>
          <w:strike w:val="false"/>
          <w:color w:val="000000"/>
          <w:sz w:val="20"/>
          <w:u w:val="none"/>
        </w:rPr>
        <w:t xml:space="preserve">教育システム情報学会第47回全国大会講演論文集, </w:t>
      </w:r>
      <w:r>
        <w:rPr>
          <w:rFonts w:ascii="" w:hAnsi="" w:cs="" w:eastAsia=""/>
          <w:b w:val="false"/>
          <w:i w:val="false"/>
          <w:strike w:val="false"/>
          <w:color w:val="000000"/>
          <w:sz w:val="20"/>
          <w:u w:val="none"/>
        </w:rPr>
        <w:t>299-300, 2022年8月.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大学生のゲームプレイ時間別に見たゲームの利用方法と幸福感の関連性についての構造的把握, </w:t>
      </w:r>
      <w:r>
        <w:rPr>
          <w:rFonts w:ascii="" w:hAnsi="" w:cs="" w:eastAsia=""/>
          <w:b w:val="false"/>
          <w:i w:val="true"/>
          <w:strike w:val="false"/>
          <w:color w:val="000000"/>
          <w:sz w:val="20"/>
          <w:u w:val="none"/>
        </w:rPr>
        <w:t xml:space="preserve">日本デジタルゲーム学会 2022年夏季研究発表大会, </w:t>
      </w:r>
      <w:r>
        <w:rPr>
          <w:rFonts w:ascii="" w:hAnsi="" w:cs="" w:eastAsia=""/>
          <w:b w:val="false"/>
          <w:i w:val="false"/>
          <w:strike w:val="false"/>
          <w:color w:val="000000"/>
          <w:sz w:val="20"/>
          <w:u w:val="none"/>
        </w:rPr>
        <w:t>2022年9月.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高校生のメタ認知の推移に関する調査について, </w:t>
      </w:r>
      <w:r>
        <w:rPr>
          <w:rFonts w:ascii="" w:hAnsi="" w:cs="" w:eastAsia=""/>
          <w:b w:val="false"/>
          <w:i w:val="true"/>
          <w:strike w:val="false"/>
          <w:color w:val="000000"/>
          <w:sz w:val="20"/>
          <w:u w:val="none"/>
        </w:rPr>
        <w:t xml:space="preserve">日本教育工学会 2022年秋季全国大会講演論文集, </w:t>
      </w:r>
      <w:r>
        <w:rPr>
          <w:rFonts w:ascii="" w:hAnsi="" w:cs="" w:eastAsia=""/>
          <w:b w:val="false"/>
          <w:i w:val="false"/>
          <w:strike w:val="false"/>
          <w:color w:val="000000"/>
          <w:sz w:val="20"/>
          <w:u w:val="none"/>
        </w:rPr>
        <w:t>257-258, 2022年9月.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大学生のゲーム利用動機とガチャ課金動機の関連性に関する検討,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Python競技プログラミングサイトの開発 ∼レーシングゲーム方式の導入∼,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林 敏浩, 高見 友幸,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ファンタジー世界における魔法現象を対象とする教育実践の設計,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戸田 有哉,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マイクロ波ハイパーサーミアに用いる最適化アルゴリズム計算コスト削減手法の検証, </w:t>
      </w:r>
      <w:r>
        <w:rPr>
          <w:rFonts w:ascii="" w:hAnsi="" w:cs="" w:eastAsia=""/>
          <w:b w:val="false"/>
          <w:i w:val="true"/>
          <w:strike w:val="false"/>
          <w:color w:val="000000"/>
          <w:sz w:val="20"/>
          <w:u w:val="none"/>
        </w:rPr>
        <w:t xml:space="preserve">令和4年度 電気・電子・情報関係学会四国支部連合大会 講演論文集, </w:t>
      </w:r>
      <w:r>
        <w:rPr>
          <w:rFonts w:ascii="" w:hAnsi="" w:cs="" w:eastAsia=""/>
          <w:b w:val="false"/>
          <w:i w:val="false"/>
          <w:strike w:val="false"/>
          <w:color w:val="000000"/>
          <w:sz w:val="20"/>
          <w:u w:val="none"/>
        </w:rPr>
        <w:t>133, 2022年9月.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有廣 悠乃,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徳島大学i.schoolの取組み- 徳島大学が推進するイノベーション教育の事例紹介 -,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徳島大学イノベーションプラザの学生プロジェクト活動への 支援とその方法の検討,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Jokes for Illustrating Intercultural Differences in a Language Class: A Case Report, </w:t>
      </w:r>
      <w:r>
        <w:rPr>
          <w:rFonts w:ascii="" w:hAnsi="" w:cs="" w:eastAsia=""/>
          <w:b w:val="false"/>
          <w:i w:val="true"/>
          <w:strike w:val="false"/>
          <w:color w:val="000000"/>
          <w:sz w:val="20"/>
          <w:u w:val="none"/>
        </w:rPr>
        <w:t xml:space="preserve">SIETAR Japan 37th Annual Conference 2022, </w:t>
      </w:r>
      <w:r>
        <w:rPr>
          <w:rFonts w:ascii="" w:hAnsi="" w:cs="" w:eastAsia=""/>
          <w:b w:val="false"/>
          <w:i w:val="false"/>
          <w:strike w:val="false"/>
          <w:color w:val="000000"/>
          <w:sz w:val="20"/>
          <w:u w:val="none"/>
        </w:rPr>
        <w:t>Nov.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岩佐 美香, 川﨑 裕美,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植田 陽子 : </w:t>
      </w:r>
      <w:r>
        <w:rPr>
          <w:rFonts w:ascii="" w:hAnsi="" w:cs="" w:eastAsia=""/>
          <w:b w:val="false"/>
          <w:i w:val="false"/>
          <w:strike w:val="false"/>
          <w:color w:val="000000"/>
          <w:sz w:val="20"/>
          <w:u w:val="none"/>
        </w:rPr>
        <w:t xml:space="preserve">地域の学校に勤務する看護師のケアに関する知識と実践力, </w:t>
      </w:r>
      <w:r>
        <w:rPr>
          <w:rFonts w:ascii="" w:hAnsi="" w:cs="" w:eastAsia=""/>
          <w:b w:val="false"/>
          <w:i w:val="true"/>
          <w:strike w:val="false"/>
          <w:color w:val="000000"/>
          <w:sz w:val="20"/>
          <w:u w:val="none"/>
        </w:rPr>
        <w:t xml:space="preserve">第42回日本看護科学学会学術集会, </w:t>
      </w:r>
      <w:r>
        <w:rPr>
          <w:rFonts w:ascii="" w:hAnsi="" w:cs="" w:eastAsia=""/>
          <w:b w:val="false"/>
          <w:i w:val="false"/>
          <w:strike w:val="false"/>
          <w:color w:val="000000"/>
          <w:sz w:val="20"/>
          <w:u w:val="none"/>
        </w:rPr>
        <w:t>2022年12月.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Students Interest to the Concept of Global Health as a Part of the Medical English Education, </w:t>
      </w:r>
      <w:r>
        <w:rPr>
          <w:rFonts w:ascii="" w:hAnsi="" w:cs="" w:eastAsia=""/>
          <w:b w:val="false"/>
          <w:i w:val="true"/>
          <w:strike w:val="false"/>
          <w:color w:val="000000"/>
          <w:sz w:val="20"/>
          <w:u w:val="none"/>
        </w:rPr>
        <w:t xml:space="preserve">Asia Pacific Conference 2022, </w:t>
      </w:r>
      <w:r>
        <w:rPr>
          <w:rFonts w:ascii="" w:hAnsi="" w:cs="" w:eastAsia=""/>
          <w:b w:val="false"/>
          <w:i w:val="false"/>
          <w:strike w:val="false"/>
          <w:color w:val="000000"/>
          <w:sz w:val="20"/>
          <w:u w:val="none"/>
        </w:rPr>
        <w:t>Dec.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黒田 昌克, 野村 新平,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小学校プログラミング教育における異校種間リモートペアプログラミングを取り入れた授業実践の改善に関する報告, </w:t>
      </w:r>
      <w:r>
        <w:rPr>
          <w:rFonts w:ascii="" w:hAnsi="" w:cs="" w:eastAsia=""/>
          <w:b w:val="false"/>
          <w:i w:val="true"/>
          <w:strike w:val="false"/>
          <w:color w:val="000000"/>
          <w:sz w:val="20"/>
          <w:u w:val="none"/>
        </w:rPr>
        <w:t xml:space="preserve">日本産業技術教育学会 近畿支部 第39回研究発表会, </w:t>
      </w:r>
      <w:r>
        <w:rPr>
          <w:rFonts w:ascii="" w:hAnsi="" w:cs="" w:eastAsia=""/>
          <w:b w:val="false"/>
          <w:i w:val="false"/>
          <w:strike w:val="false"/>
          <w:color w:val="000000"/>
          <w:sz w:val="20"/>
          <w:u w:val="none"/>
        </w:rPr>
        <w:t>2022年12月.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 3 年目を迎えた自主的な学生プロジェクト活動の実態と その支援の実践について, </w:t>
      </w:r>
      <w:r>
        <w:rPr>
          <w:rFonts w:ascii="" w:hAnsi="" w:cs="" w:eastAsia=""/>
          <w:b w:val="false"/>
          <w:i w:val="true"/>
          <w:strike w:val="false"/>
          <w:color w:val="000000"/>
          <w:sz w:val="20"/>
          <w:u w:val="none"/>
        </w:rPr>
        <w:t xml:space="preserve">第 19 回 ものづくり・創造性教育に関するシンポジウム, </w:t>
      </w:r>
      <w:r>
        <w:rPr>
          <w:rFonts w:ascii="" w:hAnsi="" w:cs="" w:eastAsia=""/>
          <w:b w:val="false"/>
          <w:i w:val="false"/>
          <w:strike w:val="false"/>
          <w:color w:val="000000"/>
          <w:sz w:val="20"/>
          <w:u w:val="none"/>
        </w:rPr>
        <w:t>4-6, 2022年12月.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演習に基づく適応的学習システムにおける診断と誘導について, </w:t>
      </w:r>
      <w:r>
        <w:rPr>
          <w:rFonts w:ascii="" w:hAnsi="" w:cs="" w:eastAsia=""/>
          <w:b w:val="false"/>
          <w:i w:val="true"/>
          <w:strike w:val="false"/>
          <w:color w:val="000000"/>
          <w:sz w:val="20"/>
          <w:u w:val="none"/>
        </w:rPr>
        <w:t xml:space="preserve">大学ICT推進協議会2022年度年次大会講演論文集, </w:t>
      </w:r>
      <w:r>
        <w:rPr>
          <w:rFonts w:ascii="" w:hAnsi="" w:cs="" w:eastAsia=""/>
          <w:b w:val="false"/>
          <w:i w:val="false"/>
          <w:strike w:val="false"/>
          <w:color w:val="000000"/>
          <w:sz w:val="20"/>
          <w:u w:val="none"/>
        </w:rPr>
        <w:t>276-279, 2022年12月.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w:t>
      </w:r>
      <w:r>
        <w:rPr>
          <w:rFonts w:ascii="" w:hAnsi="" w:cs="" w:eastAsia=""/>
          <w:b w:val="false"/>
          <w:i w:val="false"/>
          <w:strike w:val="false"/>
          <w:color w:val="000000"/>
          <w:sz w:val="20"/>
          <w:u w:val="none"/>
        </w:rPr>
        <w:t>Dec. 2022.</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大学生の深い学びにおける メタ認知について,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12-13, 2022年12月.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学生プロジェクト活動における業務負担とその軽減への考察,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56-57, 2022年12月.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齋藤 香乃, 関本 愛華, 鈴木 菜々美, 藤川 愛叶,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鳥人間プロジェクトでのワークショップを経た活動内容の変化,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36-37, 2022年12月.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植松 賢悟, 永見 美空,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PJWS を受けてプロジェクト活動と加太共同打上実験の成果,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38-39, 2022年12月.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亀井 克一郎,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前田 隼輝, 博多 温輝, 岡崎 優太 : </w:t>
      </w:r>
      <w:r>
        <w:rPr>
          <w:rFonts w:ascii="" w:hAnsi="" w:cs="" w:eastAsia=""/>
          <w:b w:val="false"/>
          <w:i w:val="false"/>
          <w:strike w:val="false"/>
          <w:color w:val="000000"/>
          <w:sz w:val="20"/>
          <w:u w:val="none"/>
        </w:rPr>
        <w:t xml:space="preserve">COVID-19 の影響下での学生のイノベーションプラザにおける 機器ライセンス取得状況の変化と今後の取り組み,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52-53, 2022年12月.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仲島 渉, 田中 歩,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ロボコンプロジェクトにおけるワークショップ後の活動目的の 見直しと変化,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60-61, 2022年12月.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松山 晃大, 榎本 賢太郎,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学生プロジェクト運営でプロジェクトを活発化させるために 有効であった手法の結果とその考察,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44-45, 2022年12月.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ガチャ課金動機とゲーム利用方法から見たゲームの適切な利用に関する基礎的検討, </w:t>
      </w:r>
      <w:r>
        <w:rPr>
          <w:rFonts w:ascii="" w:hAnsi="" w:cs="" w:eastAsia=""/>
          <w:b w:val="false"/>
          <w:i w:val="true"/>
          <w:strike w:val="false"/>
          <w:color w:val="000000"/>
          <w:sz w:val="20"/>
          <w:u w:val="none"/>
        </w:rPr>
        <w:t xml:space="preserve">第18回大学教育カンファレンス in 徳島, </w:t>
      </w:r>
      <w:r>
        <w:rPr>
          <w:rFonts w:ascii="" w:hAnsi="" w:cs="" w:eastAsia=""/>
          <w:b w:val="false"/>
          <w:i w:val="false"/>
          <w:strike w:val="false"/>
          <w:color w:val="000000"/>
          <w:sz w:val="20"/>
          <w:u w:val="none"/>
        </w:rPr>
        <w:t>2022年12月.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演習に基づく適応的学習システムの構成について, </w:t>
      </w:r>
      <w:r>
        <w:rPr>
          <w:rFonts w:ascii="" w:hAnsi="" w:cs="" w:eastAsia=""/>
          <w:b w:val="false"/>
          <w:i w:val="true"/>
          <w:strike w:val="false"/>
          <w:color w:val="000000"/>
          <w:sz w:val="20"/>
          <w:u w:val="none"/>
        </w:rPr>
        <w:t xml:space="preserve">日本教育工学会 2023年春季全国大会講演論文集, </w:t>
      </w:r>
      <w:r>
        <w:rPr>
          <w:rFonts w:ascii="" w:hAnsi="" w:cs="" w:eastAsia=""/>
          <w:b w:val="false"/>
          <w:i w:val="false"/>
          <w:strike w:val="false"/>
          <w:color w:val="000000"/>
          <w:sz w:val="20"/>
          <w:u w:val="none"/>
        </w:rPr>
        <w:t>241-242,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Katya Marinova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Exploring Perceived Speaking Skills, Motives, and Communication Needs of Undergraduate Students Studying Japanese Language, </w:t>
      </w:r>
      <w:r>
        <w:rPr>
          <w:rFonts w:ascii="" w:hAnsi="" w:cs="" w:eastAsia=""/>
          <w:b w:val="false"/>
          <w:i w:val="true"/>
          <w:strike w:val="false"/>
          <w:color w:val="000000"/>
          <w:sz w:val="20"/>
          <w:u w:val="single"/>
        </w:rPr>
        <w:t>Education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550, 2023.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Yoko Abe, Yoshie Motoki,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Menstrual Abnormalities in Female International Students in Japan: Changes during Pre-Arrival, Difficult, and Current Periods, </w:t>
      </w:r>
      <w:r>
        <w:rPr>
          <w:rFonts w:ascii="" w:hAnsi="" w:cs="" w:eastAsia=""/>
          <w:b w:val="false"/>
          <w:i w:val="true"/>
          <w:strike w:val="false"/>
          <w:color w:val="000000"/>
          <w:sz w:val="20"/>
          <w:u w:val="single"/>
        </w:rPr>
        <w:t>European Journal of Investigation in Health, Psychology and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1362-1377,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Changes in Menstrual and Menstrual-Related Symptoms among Japanese Female University Students: A Prospective Cohort Study from Three Months to Nine Months after Admission,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2557, 2023.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Studia Philologica,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152-163, 2023.</w:t>
      </w:r>
    </w:p>
    <w:p>
      <w:pPr>
        <w:numPr>
          <w:numId w:val="23"/>
        </w:numPr>
        <w:autoSpaceDE w:val="off"/>
        <w:autoSpaceDN w:val="off"/>
        <w:spacing w:line="-240" w:lineRule="auto"/>
        <w:ind w:left="30"/>
      </w:pPr>
      <w:r>
        <w:rPr>
          <w:rFonts w:ascii="" w:hAnsi="" w:cs="" w:eastAsia=""/>
          <w:b w:val="true"/>
          <w:i w:val="false"/>
          <w:strike w:val="false"/>
          <w:color w:val="000000"/>
          <w:sz w:val="20"/>
          <w:u w:val="none"/>
        </w:rPr>
        <w:t>Nguyen Thi-Nhien, Tran Thi-Binh-Nguyen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diversity of black soldier flies in Vietnam based on DNA COI sequence, </w:t>
      </w:r>
      <w:r>
        <w:rPr>
          <w:rFonts w:ascii="" w:hAnsi="" w:cs="" w:eastAsia=""/>
          <w:b w:val="false"/>
          <w:i w:val="true"/>
          <w:strike w:val="false"/>
          <w:color w:val="000000"/>
          <w:sz w:val="20"/>
          <w:u w:val="single"/>
        </w:rPr>
        <w:t>Biodiversitas : Journal of Biological Diversity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6727-6732,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Thanh Binh, Phan Ngoc Quang, Nguyen Trung Kien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Menstruation-Related Symptoms and Associated Factors among Female University Students in Vietnam, </w:t>
      </w:r>
      <w:r>
        <w:rPr>
          <w:rFonts w:ascii="" w:hAnsi="" w:cs="" w:eastAsia=""/>
          <w:b w:val="false"/>
          <w:i w:val="true"/>
          <w:strike w:val="false"/>
          <w:color w:val="000000"/>
          <w:sz w:val="20"/>
          <w:u w:val="single"/>
        </w:rPr>
        <w:t>Youth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344-356,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Asian Conference on Arts &amp; Humanities 2023 Official Conference Proceedings,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The Asian Political and International Studies Association Annual Congress 2023 Official Conference Proceedings, </w:t>
      </w:r>
      <w:r>
        <w:rPr>
          <w:rFonts w:ascii="" w:hAnsi="" w:cs="" w:eastAsia=""/>
          <w:b w:val="false"/>
          <w:i w:val="false"/>
          <w:strike w:val="false"/>
          <w:color w:val="000000"/>
          <w:sz w:val="20"/>
          <w:u w:val="none"/>
        </w:rPr>
        <w:t>95-104,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2023: Official Conference Proceedings, </w:t>
      </w:r>
      <w:r>
        <w:rPr>
          <w:rFonts w:ascii="" w:hAnsi="" w:cs="" w:eastAsia=""/>
          <w:b w:val="false"/>
          <w:i w:val="false"/>
          <w:strike w:val="false"/>
          <w:color w:val="000000"/>
          <w:sz w:val="20"/>
          <w:u w:val="none"/>
        </w:rPr>
        <w:t>215-223,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第4回国際シンポジウム「日本語教育と日本研究∼世界の潮流とベトナムの実践」, </w:t>
      </w:r>
      <w:r>
        <w:rPr>
          <w:rFonts w:ascii="" w:hAnsi="" w:cs="" w:eastAsia=""/>
          <w:b w:val="false"/>
          <w:i w:val="false"/>
          <w:strike w:val="false"/>
          <w:color w:val="000000"/>
          <w:sz w:val="20"/>
          <w:u w:val="none"/>
        </w:rPr>
        <w:t>229-237,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2023 Official Conference Proceedings, </w:t>
      </w:r>
      <w:r>
        <w:rPr>
          <w:rFonts w:ascii="" w:hAnsi="" w:cs="" w:eastAsia=""/>
          <w:b w:val="false"/>
          <w:i w:val="false"/>
          <w:strike w:val="false"/>
          <w:color w:val="000000"/>
          <w:sz w:val="20"/>
          <w:u w:val="none"/>
        </w:rPr>
        <w:t>545-555,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第19回大学教育カンファレンスin徳島発表抄録集, </w:t>
      </w:r>
      <w:r>
        <w:rPr>
          <w:rFonts w:ascii="" w:hAnsi="" w:cs="" w:eastAsia=""/>
          <w:b w:val="false"/>
          <w:i w:val="false"/>
          <w:strike w:val="false"/>
          <w:color w:val="000000"/>
          <w:sz w:val="20"/>
          <w:u w:val="none"/>
        </w:rPr>
        <w:t>22-23,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Asian Conference on Education 2023 Official Conference Proceedings,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1065-1073,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Quang Ngoc Phan,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Ngoc Bao Dang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2024 Official Conference Proceedings,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621-630,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 Policies: Perspectives from the United States, Europe, China, and Japan,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Dat Tuan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Foreign Language Learning and Career Aspirations Among Nursing Undergraduates Enrolled in JLSP,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9-15,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Awa Odori: The Popularity of a Japanese Traditional Dance Festival,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218-226, Jul.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14th Asian Conference on Arts &amp; Humanities (ACAH2023),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on the Relationship between Computational Thinking and Motives for Gaming among University Students in Japan, </w:t>
      </w:r>
      <w:r>
        <w:rPr>
          <w:rFonts w:ascii="" w:hAnsi="" w:cs="" w:eastAsia=""/>
          <w:b w:val="false"/>
          <w:i w:val="true"/>
          <w:strike w:val="false"/>
          <w:color w:val="000000"/>
          <w:sz w:val="20"/>
          <w:u w:val="none"/>
        </w:rPr>
        <w:t xml:space="preserve">The 7th APSCE International Conference on Computational Thinking and STEM Education 2023 (CTE-STEM 2023), </w:t>
      </w:r>
      <w:r>
        <w:rPr>
          <w:rFonts w:ascii="" w:hAnsi="" w:cs="" w:eastAsia=""/>
          <w:b w:val="false"/>
          <w:i w:val="false"/>
          <w:strike w:val="false"/>
          <w:color w:val="000000"/>
          <w:sz w:val="20"/>
          <w:u w:val="none"/>
        </w:rPr>
        <w:t>Jun.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Explaining Motivations Behind Learning Japanese Through Motivational Theories, </w:t>
      </w:r>
      <w:r>
        <w:rPr>
          <w:rFonts w:ascii="" w:hAnsi="" w:cs="" w:eastAsia=""/>
          <w:b w:val="false"/>
          <w:i w:val="true"/>
          <w:strike w:val="false"/>
          <w:color w:val="000000"/>
          <w:sz w:val="20"/>
          <w:u w:val="none"/>
        </w:rPr>
        <w:t xml:space="preserve">International Conference "Language, Culture and Communication", </w:t>
      </w:r>
      <w:r>
        <w:rPr>
          <w:rFonts w:ascii="" w:hAnsi="" w:cs="" w:eastAsia=""/>
          <w:b w:val="false"/>
          <w:i w:val="false"/>
          <w:strike w:val="false"/>
          <w:color w:val="000000"/>
          <w:sz w:val="20"/>
          <w:u w:val="none"/>
        </w:rPr>
        <w:t>Veliko Tarnovo (Bulgaria), Jun.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Masakatsu Kuroda : </w:t>
      </w:r>
      <w:r>
        <w:rPr>
          <w:rFonts w:ascii="" w:hAnsi="" w:cs="" w:eastAsia=""/>
          <w:b w:val="false"/>
          <w:i w:val="false"/>
          <w:strike w:val="false"/>
          <w:color w:val="000000"/>
          <w:sz w:val="20"/>
          <w:u w:val="none"/>
        </w:rPr>
        <w:t xml:space="preserve">Relationship between Motives for Gaming and Dependence on Gacha Charges among University Students,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Kazuki Okuno,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An Examination of Gender Differences in Happiness Perceived by Japanese University Students in Games,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Asian Political and International Studies Association Annual Congress (APISA2023), </w:t>
      </w:r>
      <w:r>
        <w:rPr>
          <w:rFonts w:ascii="" w:hAnsi="" w:cs="" w:eastAsia=""/>
          <w:b w:val="false"/>
          <w:i w:val="false"/>
          <w:strike w:val="false"/>
          <w:color w:val="000000"/>
          <w:sz w:val="20"/>
          <w:u w:val="none"/>
        </w:rPr>
        <w:t>Bali (Indonesia), Jun.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Peter Chew</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for developing a learning material focusing on modified problem-posing using a probability game to promote understanding of the problem structure in basic engineering mathematics, </w:t>
      </w:r>
      <w:r>
        <w:rPr>
          <w:rFonts w:ascii="" w:hAnsi="" w:cs="" w:eastAsia=""/>
          <w:b w:val="false"/>
          <w:i w:val="true"/>
          <w:strike w:val="false"/>
          <w:color w:val="000000"/>
          <w:sz w:val="20"/>
          <w:u w:val="none"/>
        </w:rPr>
        <w:t xml:space="preserve">The 12th International Conference on Engineering Mathematics and Physics (Scheduled to be published in Scopus Journal), </w:t>
      </w:r>
      <w:r>
        <w:rPr>
          <w:rFonts w:ascii="" w:hAnsi="" w:cs="" w:eastAsia=""/>
          <w:b w:val="false"/>
          <w:i w:val="false"/>
          <w:strike w:val="false"/>
          <w:color w:val="000000"/>
          <w:sz w:val="20"/>
          <w:u w:val="none"/>
        </w:rPr>
        <w:t>Jul.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(ECE2023), </w:t>
      </w:r>
      <w:r>
        <w:rPr>
          <w:rFonts w:ascii="" w:hAnsi="" w:cs="" w:eastAsia=""/>
          <w:b w:val="false"/>
          <w:i w:val="false"/>
          <w:strike w:val="false"/>
          <w:color w:val="000000"/>
          <w:sz w:val="20"/>
          <w:u w:val="none"/>
        </w:rPr>
        <w:t>London, Jul.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(BCE2023),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2023.</w:t>
      </w:r>
    </w:p>
    <w:p>
      <w:pPr>
        <w:numPr>
          <w:numId w:val="23"/>
        </w:numPr>
        <w:autoSpaceDE w:val="off"/>
        <w:autoSpaceDN w:val="off"/>
        <w:spacing w:line="-240" w:lineRule="auto"/>
        <w:ind w:left="30"/>
      </w:pPr>
      <w:r>
        <w:rPr>
          <w:rFonts w:ascii="" w:hAnsi="" w:cs="" w:eastAsia=""/>
          <w:b w:val="true"/>
          <w:i w:val="false"/>
          <w:strike w:val="false"/>
          <w:color w:val="000000"/>
          <w:sz w:val="20"/>
          <w:u w:val="none"/>
        </w:rPr>
        <w:t>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Assessing Interest and Educational Gaps in AI and Robotics Applications in Healthcare: A Study of Undergraduate Healthcare Students in Vietnam,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226,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Menstrual Symptom Changes in Freshwomen Students: A Prospective Cohort Study,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135,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23"/>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2023年度国際シンポジウム『日本語教育と日本研究∼世界の潮流とベトナムの実践』, </w:t>
      </w:r>
      <w:r>
        <w:rPr>
          <w:rFonts w:ascii="" w:hAnsi="" w:cs="" w:eastAsia=""/>
          <w:b w:val="false"/>
          <w:i w:val="false"/>
          <w:strike w:val="false"/>
          <w:color w:val="000000"/>
          <w:sz w:val="20"/>
          <w:u w:val="none"/>
        </w:rPr>
        <w:t>ハノイ, 2023年10月.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15th Asian Conference on Education,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Vietnamese Undergraduates towards Study and Work Abroad, </w:t>
      </w:r>
      <w:r>
        <w:rPr>
          <w:rFonts w:ascii="" w:hAnsi="" w:cs="" w:eastAsia=""/>
          <w:b w:val="false"/>
          <w:i w:val="true"/>
          <w:strike w:val="false"/>
          <w:color w:val="000000"/>
          <w:sz w:val="20"/>
          <w:u w:val="none"/>
        </w:rPr>
        <w:t xml:space="preserve">Veliko Tarnovo University - Faculty of Education 10th International Scientific Conference "Pedagogical Education Tradition and Modernity", </w:t>
      </w:r>
      <w:r>
        <w:rPr>
          <w:rFonts w:ascii="" w:hAnsi="" w:cs="" w:eastAsia=""/>
          <w:b w:val="false"/>
          <w:i w:val="false"/>
          <w:strike w:val="false"/>
          <w:color w:val="000000"/>
          <w:sz w:val="20"/>
          <w:u w:val="none"/>
        </w:rPr>
        <w:t>Nov. 2023.</w:t>
      </w:r>
    </w:p>
    <w:p>
      <w:pPr>
        <w:numPr>
          <w:numId w:val="23"/>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a Learning History Storing Framework With Blockchain Technology for Against Multi Hazards,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true"/>
          <w:i w:val="false"/>
          <w:strike w:val="false"/>
          <w:color w:val="000000"/>
          <w:sz w:val="20"/>
          <w:u w:val="none"/>
        </w:rPr>
        <w:t xml:space="preserve">115, </w:t>
      </w:r>
      <w:r>
        <w:rPr>
          <w:rFonts w:ascii="" w:hAnsi="" w:cs="" w:eastAsia=""/>
          <w:b w:val="false"/>
          <w:i w:val="false"/>
          <w:strike w:val="false"/>
          <w:color w:val="000000"/>
          <w:sz w:val="20"/>
          <w:u w:val="none"/>
        </w:rPr>
        <w:t xml:space="preserve">75-81,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Phan Ngoc-Quang,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(IICE2024),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Jan. 2024.</w:t>
      </w:r>
    </w:p>
    <w:p>
      <w:pPr>
        <w:numPr>
          <w:numId w:val="23"/>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Learning History Retention Framework Using Blockchain Infrastructure to Ensure Reliability of Learning Logs, </w:t>
      </w:r>
      <w:r>
        <w:rPr>
          <w:rFonts w:ascii="" w:hAnsi="" w:cs="" w:eastAsia=""/>
          <w:b w:val="false"/>
          <w:i w:val="true"/>
          <w:strike w:val="false"/>
          <w:color w:val="000000"/>
          <w:sz w:val="20"/>
          <w:u w:val="none"/>
        </w:rPr>
        <w:t xml:space="preserve">Proceedings of 7th International Conference on Intelligent Human Systems Integration, </w:t>
      </w:r>
      <w:r>
        <w:rPr>
          <w:rFonts w:ascii="" w:hAnsi="" w:cs="" w:eastAsia=""/>
          <w:b w:val="true"/>
          <w:i w:val="false"/>
          <w:strike w:val="false"/>
          <w:color w:val="000000"/>
          <w:sz w:val="20"/>
          <w:u w:val="none"/>
        </w:rPr>
        <w:t xml:space="preserve">119, </w:t>
      </w:r>
      <w:r>
        <w:rPr>
          <w:rFonts w:ascii="" w:hAnsi="" w:cs="" w:eastAsia=""/>
          <w:b w:val="false"/>
          <w:i w:val="false"/>
          <w:strike w:val="false"/>
          <w:color w:val="000000"/>
          <w:sz w:val="20"/>
          <w:u w:val="none"/>
        </w:rPr>
        <w:t>248-254, Palermo, Feb. 2024.</w:t>
      </w:r>
    </w:p>
    <w:p>
      <w:pPr>
        <w:numPr>
          <w:numId w:val="23"/>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Yuno Arihiro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Dialogue Design to make a Dementia-friendly Communities,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18-19,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(AGen2024),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2024.</w:t>
      </w:r>
    </w:p>
    <w:p>
      <w:pPr>
        <w:numPr>
          <w:numId w:val="2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コロナ禍の学生プロジェクトにおける参加者の関係性構築を目的としたコミュニケーション支援,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63-68, 2023年5月.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自主的な学生プロジェクト活動における 能力自己評価の変化についての考察,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2023年5月.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大学生の深い学びの評価へのメタ認知尺度(MAI)の活用について, </w:t>
      </w:r>
      <w:r>
        <w:rPr>
          <w:rFonts w:ascii="" w:hAnsi="" w:cs="" w:eastAsia=""/>
          <w:b w:val="false"/>
          <w:i w:val="true"/>
          <w:strike w:val="false"/>
          <w:color w:val="000000"/>
          <w:sz w:val="20"/>
          <w:u w:val="none"/>
        </w:rPr>
        <w:t xml:space="preserve">大学教育学会第45回大会発表要旨集録, </w:t>
      </w:r>
      <w:r>
        <w:rPr>
          <w:rFonts w:ascii="" w:hAnsi="" w:cs="" w:eastAsia=""/>
          <w:b w:val="false"/>
          <w:i w:val="false"/>
          <w:strike w:val="false"/>
          <w:color w:val="000000"/>
          <w:sz w:val="20"/>
          <w:u w:val="none"/>
        </w:rPr>
        <w:t>172-173, 2023年6月.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知己伝達を支援する適応的学習環境について, </w:t>
      </w:r>
      <w:r>
        <w:rPr>
          <w:rFonts w:ascii="" w:hAnsi="" w:cs="" w:eastAsia=""/>
          <w:b w:val="false"/>
          <w:i w:val="true"/>
          <w:strike w:val="false"/>
          <w:color w:val="000000"/>
          <w:sz w:val="20"/>
          <w:u w:val="none"/>
        </w:rPr>
        <w:t xml:space="preserve">教育システム情報学会第48回全国大会講演論文集, </w:t>
      </w:r>
      <w:r>
        <w:rPr>
          <w:rFonts w:ascii="" w:hAnsi="" w:cs="" w:eastAsia=""/>
          <w:b w:val="false"/>
          <w:i w:val="false"/>
          <w:strike w:val="false"/>
          <w:color w:val="000000"/>
          <w:sz w:val="20"/>
          <w:u w:val="none"/>
        </w:rPr>
        <w:t>301-302, 2023年8月.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Study Abroad Attitudes of Students Majoring in Japanese Studies: Will They Go to Japan?, </w:t>
      </w:r>
      <w:r>
        <w:rPr>
          <w:rFonts w:ascii="" w:hAnsi="" w:cs="" w:eastAsia=""/>
          <w:b w:val="false"/>
          <w:i w:val="true"/>
          <w:strike w:val="false"/>
          <w:color w:val="000000"/>
          <w:sz w:val="20"/>
          <w:u w:val="none"/>
        </w:rPr>
        <w:t xml:space="preserve">75th Annual Meeting, The Japan Society of Educational Sociology, Abstracts of the Presentations,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161-162, Sep. 2023.</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高校生と大学生のメタ認知の推移について, </w:t>
      </w:r>
      <w:r>
        <w:rPr>
          <w:rFonts w:ascii="" w:hAnsi="" w:cs="" w:eastAsia=""/>
          <w:b w:val="false"/>
          <w:i w:val="true"/>
          <w:strike w:val="false"/>
          <w:color w:val="000000"/>
          <w:sz w:val="20"/>
          <w:u w:val="none"/>
        </w:rPr>
        <w:t xml:space="preserve">日本教育工学会 2023年秋季全国大会講演論文集, </w:t>
      </w:r>
      <w:r>
        <w:rPr>
          <w:rFonts w:ascii="" w:hAnsi="" w:cs="" w:eastAsia=""/>
          <w:b w:val="false"/>
          <w:i w:val="false"/>
          <w:strike w:val="false"/>
          <w:color w:val="000000"/>
          <w:sz w:val="20"/>
          <w:u w:val="none"/>
        </w:rPr>
        <w:t>419-420, 2023年9月.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Undergraduates in Vietnam towards Study and Work Abroad, </w:t>
      </w:r>
      <w:r>
        <w:rPr>
          <w:rFonts w:ascii="" w:hAnsi="" w:cs="" w:eastAsia=""/>
          <w:b w:val="false"/>
          <w:i w:val="true"/>
          <w:strike w:val="false"/>
          <w:color w:val="000000"/>
          <w:sz w:val="20"/>
          <w:u w:val="none"/>
        </w:rPr>
        <w:t xml:space="preserve">SIETAR Japan 38th Annual Conference (2023), </w:t>
      </w:r>
      <w:r>
        <w:rPr>
          <w:rFonts w:ascii="" w:hAnsi="" w:cs="" w:eastAsia=""/>
          <w:b w:val="false"/>
          <w:i w:val="false"/>
          <w:strike w:val="false"/>
          <w:color w:val="000000"/>
          <w:sz w:val="20"/>
          <w:u w:val="none"/>
        </w:rPr>
        <w:t>Nov. 2023.</w:t>
      </w:r>
    </w:p>
    <w:p>
      <w:pPr>
        <w:numPr>
          <w:numId w:val="2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におけるイノベーション教育の試み, </w:t>
      </w:r>
      <w:r>
        <w:rPr>
          <w:rFonts w:ascii="" w:hAnsi="" w:cs="" w:eastAsia=""/>
          <w:b w:val="false"/>
          <w:i w:val="true"/>
          <w:strike w:val="false"/>
          <w:color w:val="000000"/>
          <w:sz w:val="20"/>
          <w:u w:val="none"/>
        </w:rPr>
        <w:t xml:space="preserve">第20回ものづくり・創造性教育に関するシンポジウム講演要旨集, </w:t>
      </w:r>
      <w:r>
        <w:rPr>
          <w:rFonts w:ascii="" w:hAnsi="" w:cs="" w:eastAsia=""/>
          <w:b w:val="false"/>
          <w:i w:val="false"/>
          <w:strike w:val="false"/>
          <w:color w:val="000000"/>
          <w:sz w:val="20"/>
          <w:u w:val="none"/>
        </w:rPr>
        <w:t>24-26, 2023年12月.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基礎科目を対象にした演習に基づく適応的学習システムの構成, </w:t>
      </w:r>
      <w:r>
        <w:rPr>
          <w:rFonts w:ascii="" w:hAnsi="" w:cs="" w:eastAsia=""/>
          <w:b w:val="false"/>
          <w:i w:val="true"/>
          <w:strike w:val="false"/>
          <w:color w:val="000000"/>
          <w:sz w:val="20"/>
          <w:u w:val="none"/>
        </w:rPr>
        <w:t xml:space="preserve">大学ICT推進協議会2023年度年次大会講演論文集, </w:t>
      </w:r>
      <w:r>
        <w:rPr>
          <w:rFonts w:ascii="" w:hAnsi="" w:cs="" w:eastAsia=""/>
          <w:b w:val="false"/>
          <w:i w:val="false"/>
          <w:strike w:val="false"/>
          <w:color w:val="000000"/>
          <w:sz w:val="20"/>
          <w:u w:val="none"/>
        </w:rPr>
        <w:t>243-246, 2023年12月.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Dec. 2023.</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メタ認知による大学生の深い学びの調査について,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12-13, 2023年12月.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個別最適な環境を実現する適応的な学習システムについて, </w:t>
      </w:r>
      <w:r>
        <w:rPr>
          <w:rFonts w:ascii="" w:hAnsi="" w:cs="" w:eastAsia=""/>
          <w:b w:val="false"/>
          <w:i w:val="true"/>
          <w:strike w:val="false"/>
          <w:color w:val="000000"/>
          <w:sz w:val="20"/>
          <w:u w:val="none"/>
        </w:rPr>
        <w:t xml:space="preserve">日本教育工学会 2024年春季全国大会講演論文集, </w:t>
      </w:r>
      <w:r>
        <w:rPr>
          <w:rFonts w:ascii="" w:hAnsi="" w:cs="" w:eastAsia=""/>
          <w:b w:val="false"/>
          <w:i w:val="false"/>
          <w:strike w:val="false"/>
          <w:color w:val="000000"/>
          <w:sz w:val="20"/>
          <w:u w:val="none"/>
        </w:rPr>
        <w:t>643-644, 2024年3月.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認知症の人にやさしいまちの実現に向けたワークショップの設計と効果の分析, </w:t>
      </w:r>
      <w:r>
        <w:rPr>
          <w:rFonts w:ascii="" w:hAnsi="" w:cs="" w:eastAsia=""/>
          <w:b w:val="false"/>
          <w:i w:val="true"/>
          <w:strike w:val="false"/>
          <w:color w:val="000000"/>
          <w:sz w:val="20"/>
          <w:u w:val="none"/>
        </w:rPr>
        <w:t xml:space="preserve">福祉のまちづくり研究講演集9, </w:t>
      </w:r>
      <w:r>
        <w:rPr>
          <w:rFonts w:ascii="" w:hAnsi="" w:cs="" w:eastAsia=""/>
          <w:b w:val="false"/>
          <w:i w:val="false"/>
          <w:strike w:val="false"/>
          <w:color w:val="000000"/>
          <w:sz w:val="20"/>
          <w:u w:val="none"/>
        </w:rPr>
        <w:t>25-27, 2024年3月.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中井 里沙,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失敗感尺度と創造的態度の 相関性-2023年度DP生より-,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高田 太陽,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での学びと成長 - 参加学生の視点より ‐,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改訂新版 情報科学入門, 株式会社技術評論社,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2025年3月.</w:t>
      </w:r>
    </w:p>
    <w:p>
      <w:pPr>
        <w:numPr>
          <w:numId w:val="24"/>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Black Soldier Fly Larvae Supplementation in Ac Chickens' Feed: Impact on Meat Yield and Quality, </w:t>
      </w:r>
      <w:r>
        <w:rPr>
          <w:rFonts w:ascii="" w:hAnsi="" w:cs="" w:eastAsia=""/>
          <w:b w:val="false"/>
          <w:i w:val="true"/>
          <w:strike w:val="false"/>
          <w:color w:val="000000"/>
          <w:sz w:val="20"/>
          <w:u w:val="single"/>
        </w:rPr>
        <w:t>Alexandria Journal of Agricultural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166-174,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Menstruation-Related Symptoms and the Type of Stress in Japanese Female University Students: A Prospective Cohort Study from Admission to the Second Year, </w:t>
      </w:r>
      <w:r>
        <w:rPr>
          <w:rFonts w:ascii="" w:hAnsi="" w:cs="" w:eastAsia=""/>
          <w:b w:val="false"/>
          <w:i w:val="true"/>
          <w:strike w:val="false"/>
          <w:color w:val="000000"/>
          <w:sz w:val="20"/>
          <w:u w:val="single"/>
        </w:rPr>
        <w:t>Women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254-264, 2024.</w:t>
      </w:r>
    </w:p>
    <w:p>
      <w:pPr>
        <w:numPr>
          <w:numId w:val="24"/>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Black Soldier Fly Larva Meal Substitution for Growth Performance and Meat Quality of Loach Fish, </w:t>
      </w:r>
      <w:r>
        <w:rPr>
          <w:rFonts w:ascii="" w:hAnsi="" w:cs="" w:eastAsia=""/>
          <w:b w:val="false"/>
          <w:i w:val="true"/>
          <w:strike w:val="false"/>
          <w:color w:val="000000"/>
          <w:sz w:val="20"/>
          <w:u w:val="none"/>
        </w:rPr>
        <w:t xml:space="preserve">Asian Journal of Dairy and Food Research,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2025.</w:t>
      </w:r>
    </w:p>
    <w:p>
      <w:pPr>
        <w:numPr>
          <w:numId w:val="24"/>
        </w:numPr>
        <w:autoSpaceDE w:val="off"/>
        <w:autoSpaceDN w:val="off"/>
        <w:spacing w:line="-240" w:lineRule="auto"/>
        <w:ind w:left="30"/>
      </w:pPr>
      <w:r>
        <w:rPr>
          <w:rFonts w:ascii="" w:hAnsi="" w:cs="" w:eastAsia=""/>
          <w:b w:val="true"/>
          <w:i w:val="false"/>
          <w:strike w:val="false"/>
          <w:color w:val="000000"/>
          <w:sz w:val="20"/>
          <w:u w:val="none"/>
        </w:rPr>
        <w:t>Nguyen Thi Nhien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Black Soldier Fly Larvae Meal as a Sustainable Alternative to Fishmeal in Juvenile Swamp Eel Diets: Effects on Growth and Meat Quality, </w:t>
      </w:r>
      <w:r>
        <w:rPr>
          <w:rFonts w:ascii="" w:hAnsi="" w:cs="" w:eastAsia=""/>
          <w:b w:val="false"/>
          <w:i w:val="true"/>
          <w:strike w:val="false"/>
          <w:color w:val="000000"/>
          <w:sz w:val="20"/>
          <w:u w:val="single"/>
        </w:rPr>
        <w:t>Aquaculture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7, 2025.</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2024: Official Conference Proceedings, </w:t>
      </w:r>
      <w:r>
        <w:rPr>
          <w:rFonts w:ascii="" w:hAnsi="" w:cs="" w:eastAsia=""/>
          <w:b w:val="false"/>
          <w:i w:val="false"/>
          <w:strike w:val="false"/>
          <w:color w:val="000000"/>
          <w:sz w:val="20"/>
          <w:u w:val="none"/>
        </w:rPr>
        <w:t>1-7,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Official Proceedings, </w:t>
      </w:r>
      <w:r>
        <w:rPr>
          <w:rFonts w:ascii="" w:hAnsi="" w:cs="" w:eastAsia=""/>
          <w:b w:val="false"/>
          <w:i w:val="false"/>
          <w:strike w:val="false"/>
          <w:color w:val="000000"/>
          <w:sz w:val="20"/>
          <w:u w:val="none"/>
        </w:rPr>
        <w:t>405-415, 2024.</w:t>
      </w:r>
    </w:p>
    <w:p>
      <w:pPr>
        <w:numPr>
          <w:numId w:val="24"/>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Official Proceedings, </w:t>
      </w:r>
      <w:r>
        <w:rPr>
          <w:rFonts w:ascii="" w:hAnsi="" w:cs="" w:eastAsia=""/>
          <w:b w:val="false"/>
          <w:i w:val="false"/>
          <w:strike w:val="false"/>
          <w:color w:val="000000"/>
          <w:sz w:val="20"/>
          <w:u w:val="none"/>
        </w:rPr>
        <w:t>807-817, 2024.</w:t>
      </w:r>
    </w:p>
    <w:p>
      <w:pPr>
        <w:numPr>
          <w:numId w:val="24"/>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Kyoto Conference on Arts, Media &amp; Culture (KAMC2024), </w:t>
      </w:r>
      <w:r>
        <w:rPr>
          <w:rFonts w:ascii="" w:hAnsi="" w:cs="" w:eastAsia=""/>
          <w:b w:val="false"/>
          <w:i w:val="false"/>
          <w:strike w:val="false"/>
          <w:color w:val="000000"/>
          <w:sz w:val="20"/>
          <w:u w:val="none"/>
        </w:rPr>
        <w:t>155-166,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Arts &amp; Humanities (KCAH2024) Official Conference Proceedings, </w:t>
      </w:r>
      <w:r>
        <w:rPr>
          <w:rFonts w:ascii="" w:hAnsi="" w:cs="" w:eastAsia=""/>
          <w:b w:val="false"/>
          <w:i w:val="false"/>
          <w:strike w:val="false"/>
          <w:color w:val="000000"/>
          <w:sz w:val="20"/>
          <w:u w:val="none"/>
        </w:rPr>
        <w:t>321-330, 2025.</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Barcelona Conference on Arts, Media &amp; Culture 2024 Official Conference Proceedings, </w:t>
      </w:r>
      <w:r>
        <w:rPr>
          <w:rFonts w:ascii="" w:hAnsi="" w:cs="" w:eastAsia=""/>
          <w:b w:val="false"/>
          <w:i w:val="false"/>
          <w:strike w:val="false"/>
          <w:color w:val="000000"/>
          <w:sz w:val="20"/>
          <w:u w:val="none"/>
        </w:rPr>
        <w:t>291-300, 2025.</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丹羽 量久, 山地 弘起 : </w:t>
      </w:r>
      <w:r>
        <w:rPr>
          <w:rFonts w:ascii="" w:hAnsi="" w:cs="" w:eastAsia=""/>
          <w:b w:val="false"/>
          <w:i w:val="false"/>
          <w:strike w:val="false"/>
          <w:color w:val="000000"/>
          <w:sz w:val="20"/>
          <w:u w:val="none"/>
        </w:rPr>
        <w:t xml:space="preserve">高校生のメタ認知についての縦断的検討, --- -初年次大学生の深い学びの把握への架橋に向けて- ---, </w:t>
      </w:r>
      <w:r>
        <w:rPr>
          <w:rFonts w:ascii="" w:hAnsi="" w:cs="" w:eastAsia=""/>
          <w:b w:val="false"/>
          <w:i w:val="true"/>
          <w:strike w:val="false"/>
          <w:color w:val="000000"/>
          <w:sz w:val="20"/>
          <w:u w:val="none"/>
        </w:rPr>
        <w:t xml:space="preserve">長崎大学教育開発推進機構紀要,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39-46, 2025年.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Rethinking Counseling and Support Approaches for International Students in Western Higher Education,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11-17, 2025.</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Maklad S. Ahmed, Abdallah Alamir M. Ahmed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Policies in Egyptian Higher Education and the Roles of Japan-Educated Graduates,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7-10,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カーテャ マリノヴァ,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ブルガリア人研究者の徳島訪問からの洞察と示唆,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1-6, 2025年.</w:t>
      </w:r>
    </w:p>
    <w:p>
      <w:pPr>
        <w:numPr>
          <w:numId w:val="24"/>
        </w:numPr>
        <w:autoSpaceDE w:val="off"/>
        <w:autoSpaceDN w:val="off"/>
        <w:spacing w:line="-240" w:lineRule="auto"/>
        <w:ind w:left="30"/>
      </w:pP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AND CULTURE OF TRADITIONAL AWA PAPER MAKING IN TOKUSHIMA, </w:t>
      </w:r>
      <w:r>
        <w:rPr>
          <w:rFonts w:ascii="" w:hAnsi="" w:cs="" w:eastAsia=""/>
          <w:b w:val="false"/>
          <w:i w:val="false"/>
          <w:strike w:val="false"/>
          <w:color w:val="000000"/>
          <w:sz w:val="20"/>
          <w:u w:val="none"/>
        </w:rPr>
        <w:t>Jelgava, Latvia, Apr. 2024.</w:t>
      </w:r>
    </w:p>
    <w:p>
      <w:pPr>
        <w:numPr>
          <w:numId w:val="24"/>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w:t>
      </w:r>
      <w:r>
        <w:rPr>
          <w:rFonts w:ascii="" w:hAnsi="" w:cs="" w:eastAsia=""/>
          <w:b w:val="false"/>
          <w:i w:val="false"/>
          <w:strike w:val="false"/>
          <w:color w:val="000000"/>
          <w:sz w:val="20"/>
          <w:u w:val="none"/>
        </w:rPr>
        <w:t>Tokyo, May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Reviving connections: The Popularity of Bulgarian Language in Vietnam, </w:t>
      </w:r>
      <w:r>
        <w:rPr>
          <w:rFonts w:ascii="" w:hAnsi="" w:cs="" w:eastAsia=""/>
          <w:b w:val="false"/>
          <w:i w:val="true"/>
          <w:strike w:val="false"/>
          <w:color w:val="000000"/>
          <w:sz w:val="20"/>
          <w:u w:val="none"/>
        </w:rPr>
        <w:t xml:space="preserve">International Conference on Language, Culture and Communication (Faculty of Philology, Veliko Tarnovo University), </w:t>
      </w:r>
      <w:r>
        <w:rPr>
          <w:rFonts w:ascii="" w:hAnsi="" w:cs="" w:eastAsia=""/>
          <w:b w:val="false"/>
          <w:i w:val="false"/>
          <w:strike w:val="false"/>
          <w:color w:val="000000"/>
          <w:sz w:val="20"/>
          <w:u w:val="none"/>
        </w:rPr>
        <w:t>Veliko Tarnovo, Jun. 2024.</w:t>
      </w:r>
    </w:p>
    <w:p>
      <w:pPr>
        <w:numPr>
          <w:numId w:val="24"/>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5th Kyoto Conference on Arts, Media &amp; Culture,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Education,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Narrative Styles: A Comparison of "Pod Igoto" and "Tat Den", </w:t>
      </w:r>
      <w:r>
        <w:rPr>
          <w:rFonts w:ascii="" w:hAnsi="" w:cs="" w:eastAsia=""/>
          <w:b w:val="false"/>
          <w:i w:val="true"/>
          <w:strike w:val="false"/>
          <w:color w:val="000000"/>
          <w:sz w:val="20"/>
          <w:u w:val="none"/>
        </w:rPr>
        <w:t xml:space="preserve">International Conference on Professional Preparation for Teachers from the Perspectives of Language and Literature Education, </w:t>
      </w:r>
      <w:r>
        <w:rPr>
          <w:rFonts w:ascii="" w:hAnsi="" w:cs="" w:eastAsia=""/>
          <w:b w:val="false"/>
          <w:i w:val="false"/>
          <w:strike w:val="false"/>
          <w:color w:val="000000"/>
          <w:sz w:val="20"/>
          <w:u w:val="none"/>
        </w:rPr>
        <w:t>Veliko Tarnovo, Nov.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5th Barcelona Conference on Arts, Media &amp; Culture,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Nov. 2024.</w:t>
      </w:r>
    </w:p>
    <w:p>
      <w:pPr>
        <w:numPr>
          <w:numId w:val="24"/>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History Retention Framework using Blockchain Technology to Ensure Reliability of Learning Logs, </w:t>
      </w:r>
      <w:r>
        <w:rPr>
          <w:rFonts w:ascii="" w:hAnsi="" w:cs="" w:eastAsia=""/>
          <w:b w:val="false"/>
          <w:i w:val="true"/>
          <w:strike w:val="false"/>
          <w:color w:val="000000"/>
          <w:sz w:val="20"/>
          <w:u w:val="none"/>
        </w:rPr>
        <w:t xml:space="preserve">Proceedings of 17th International Conference of Education, Research and Innovation (ICERI2024), </w:t>
      </w:r>
      <w:r>
        <w:rPr>
          <w:rFonts w:ascii="" w:hAnsi="" w:cs="" w:eastAsia=""/>
          <w:b w:val="false"/>
          <w:i w:val="false"/>
          <w:strike w:val="false"/>
          <w:color w:val="000000"/>
          <w:sz w:val="20"/>
          <w:u w:val="none"/>
        </w:rPr>
        <w:t xml:space="preserve">10483-10486,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Gizaw Kassu Afework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Watanabe Kohei, </w:t>
      </w:r>
      <w:r>
        <w:rPr>
          <w:rFonts w:ascii="" w:hAnsi="" w:cs="" w:eastAsia=""/>
          <w:b w:val="true"/>
          <w:i w:val="false"/>
          <w:strike w:val="false"/>
          <w:color w:val="000000"/>
          <w:sz w:val="20"/>
          <w:u w:val="single"/>
        </w:rPr>
        <w:t>Koki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Yuki : </w:t>
      </w:r>
      <w:r>
        <w:rPr>
          <w:rFonts w:ascii="" w:hAnsi="" w:cs="" w:eastAsia=""/>
          <w:b w:val="false"/>
          <w:i w:val="false"/>
          <w:strike w:val="false"/>
          <w:color w:val="000000"/>
          <w:sz w:val="20"/>
          <w:u w:val="none"/>
        </w:rPr>
        <w:t xml:space="preserve">Method for Mathematical Representation Ability: Modifies TTW, </w:t>
      </w:r>
      <w:r>
        <w:rPr>
          <w:rFonts w:ascii="" w:hAnsi="" w:cs="" w:eastAsia=""/>
          <w:b w:val="false"/>
          <w:i w:val="true"/>
          <w:strike w:val="false"/>
          <w:color w:val="000000"/>
          <w:sz w:val="20"/>
          <w:u w:val="none"/>
        </w:rPr>
        <w:t xml:space="preserve">SITE 2025, </w:t>
      </w:r>
      <w:r>
        <w:rPr>
          <w:rFonts w:ascii="" w:hAnsi="" w:cs="" w:eastAsia=""/>
          <w:b w:val="false"/>
          <w:i w:val="false"/>
          <w:strike w:val="false"/>
          <w:color w:val="000000"/>
          <w:sz w:val="20"/>
          <w:u w:val="none"/>
        </w:rPr>
        <w:t>Mar. 2025.</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Kaori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(AGen2025),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2025.</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メタ認知尺度(MAI)を用いたコロナ後の大学生の深い学びについて, </w:t>
      </w:r>
      <w:r>
        <w:rPr>
          <w:rFonts w:ascii="" w:hAnsi="" w:cs="" w:eastAsia=""/>
          <w:b w:val="false"/>
          <w:i w:val="true"/>
          <w:strike w:val="false"/>
          <w:color w:val="000000"/>
          <w:sz w:val="20"/>
          <w:u w:val="none"/>
        </w:rPr>
        <w:t xml:space="preserve">大学教育学会第46回大会発表要旨集録, </w:t>
      </w:r>
      <w:r>
        <w:rPr>
          <w:rFonts w:ascii="" w:hAnsi="" w:cs="" w:eastAsia=""/>
          <w:b w:val="false"/>
          <w:i w:val="false"/>
          <w:strike w:val="false"/>
          <w:color w:val="000000"/>
          <w:sz w:val="20"/>
          <w:u w:val="none"/>
        </w:rPr>
        <w:t>135-136, 2024年6月.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適応的学習環境の学習者モデルの構成について, </w:t>
      </w:r>
      <w:r>
        <w:rPr>
          <w:rFonts w:ascii="" w:hAnsi="" w:cs="" w:eastAsia=""/>
          <w:b w:val="false"/>
          <w:i w:val="true"/>
          <w:strike w:val="false"/>
          <w:color w:val="000000"/>
          <w:sz w:val="20"/>
          <w:u w:val="none"/>
        </w:rPr>
        <w:t xml:space="preserve">教育システム情報学会第49回全国大会講演論文集, </w:t>
      </w:r>
      <w:r>
        <w:rPr>
          <w:rFonts w:ascii="" w:hAnsi="" w:cs="" w:eastAsia=""/>
          <w:b w:val="false"/>
          <w:i w:val="false"/>
          <w:strike w:val="false"/>
          <w:color w:val="000000"/>
          <w:sz w:val="20"/>
          <w:u w:val="none"/>
        </w:rPr>
        <w:t>85-86, 2024年8月.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認知症への理解促進のための対話型アイデア発想ワークショップに関する研究, </w:t>
      </w:r>
      <w:r>
        <w:rPr>
          <w:rFonts w:ascii="" w:hAnsi="" w:cs="" w:eastAsia=""/>
          <w:b w:val="false"/>
          <w:i w:val="true"/>
          <w:strike w:val="false"/>
          <w:color w:val="000000"/>
          <w:sz w:val="20"/>
          <w:u w:val="none"/>
        </w:rPr>
        <w:t xml:space="preserve">日本福祉のまちづくり学会第27回全国大会(札幌)梗概集, </w:t>
      </w:r>
      <w:r>
        <w:rPr>
          <w:rFonts w:ascii="" w:hAnsi="" w:cs="" w:eastAsia=""/>
          <w:b w:val="false"/>
          <w:i w:val="false"/>
          <w:strike w:val="false"/>
          <w:color w:val="000000"/>
          <w:sz w:val="20"/>
          <w:u w:val="none"/>
        </w:rPr>
        <w:t>302-305, 2024年9月.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コロナ禍と大学生のメタ認知について, </w:t>
      </w:r>
      <w:r>
        <w:rPr>
          <w:rFonts w:ascii="" w:hAnsi="" w:cs="" w:eastAsia=""/>
          <w:b w:val="false"/>
          <w:i w:val="true"/>
          <w:strike w:val="false"/>
          <w:color w:val="000000"/>
          <w:sz w:val="20"/>
          <w:u w:val="none"/>
        </w:rPr>
        <w:t xml:space="preserve">日本教育工学会 2024年秋季全国大会講演論文集, </w:t>
      </w:r>
      <w:r>
        <w:rPr>
          <w:rFonts w:ascii="" w:hAnsi="" w:cs="" w:eastAsia=""/>
          <w:b w:val="false"/>
          <w:i w:val="false"/>
          <w:strike w:val="false"/>
          <w:color w:val="000000"/>
          <w:sz w:val="20"/>
          <w:u w:val="none"/>
        </w:rPr>
        <w:t>71-72, 2024年9月.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学生プロジェクトにおけるコミュニケーション支援ワークショップ, </w:t>
      </w:r>
      <w:r>
        <w:rPr>
          <w:rFonts w:ascii="" w:hAnsi="" w:cs="" w:eastAsia=""/>
          <w:b w:val="false"/>
          <w:i w:val="true"/>
          <w:strike w:val="false"/>
          <w:color w:val="000000"/>
          <w:sz w:val="20"/>
          <w:u w:val="none"/>
        </w:rPr>
        <w:t xml:space="preserve">第21回ものづくり・創造性教育に関するシンポジウム講演論文集, </w:t>
      </w:r>
      <w:r>
        <w:rPr>
          <w:rFonts w:ascii="" w:hAnsi="" w:cs="" w:eastAsia=""/>
          <w:b w:val="false"/>
          <w:i w:val="false"/>
          <w:strike w:val="false"/>
          <w:color w:val="000000"/>
          <w:sz w:val="20"/>
          <w:u w:val="none"/>
        </w:rPr>
        <w:t>15-19, 2024年11月.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基礎科目を対象にした適応的学習システムの診断機能について, </w:t>
      </w:r>
      <w:r>
        <w:rPr>
          <w:rFonts w:ascii="" w:hAnsi="" w:cs="" w:eastAsia=""/>
          <w:b w:val="false"/>
          <w:i w:val="true"/>
          <w:strike w:val="false"/>
          <w:color w:val="000000"/>
          <w:sz w:val="20"/>
          <w:u w:val="none"/>
        </w:rPr>
        <w:t xml:space="preserve">大学ICT推進協議会2024年度年次大会講演論文集, </w:t>
      </w:r>
      <w:r>
        <w:rPr>
          <w:rFonts w:ascii="" w:hAnsi="" w:cs="" w:eastAsia=""/>
          <w:b w:val="false"/>
          <w:i w:val="false"/>
          <w:strike w:val="false"/>
          <w:color w:val="000000"/>
          <w:sz w:val="20"/>
          <w:u w:val="none"/>
        </w:rPr>
        <w:t>670-673, 2024年12月.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知プラ e における 10 年間の学習者数変動の分析,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40-41, 2024年12月.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成海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留学生の日本企業への関心と理解: 日本企業見学を通じて, </w:t>
      </w:r>
      <w:r>
        <w:rPr>
          <w:rFonts w:ascii="" w:hAnsi="" w:cs="" w:eastAsia=""/>
          <w:b w:val="false"/>
          <w:i w:val="true"/>
          <w:strike w:val="false"/>
          <w:color w:val="000000"/>
          <w:sz w:val="20"/>
          <w:u w:val="none"/>
        </w:rPr>
        <w:t xml:space="preserve">第20回大学教育カンファレンスin徳島, </w:t>
      </w:r>
      <w:r>
        <w:rPr>
          <w:rFonts w:ascii="" w:hAnsi="" w:cs="" w:eastAsia=""/>
          <w:b w:val="false"/>
          <w:i w:val="false"/>
          <w:strike w:val="false"/>
          <w:color w:val="000000"/>
          <w:sz w:val="20"/>
          <w:u w:val="none"/>
        </w:rPr>
        <w:t>2024年12月.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第三期の取組み,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高田 太陽, 氏久 菜々美,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i.school生による示唆重視のWSの実施と成果,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佐野 真弓,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留学生は教室の外でどのように授業課題に取り組んでいるのか-教室外における授業関連学習がもたらす自律性育成の可能性-, </w:t>
      </w:r>
      <w:r>
        <w:rPr>
          <w:rFonts w:ascii="" w:hAnsi="" w:cs="" w:eastAsia=""/>
          <w:b w:val="false"/>
          <w:i w:val="true"/>
          <w:strike w:val="false"/>
          <w:color w:val="000000"/>
          <w:sz w:val="20"/>
          <w:u w:val="none"/>
        </w:rPr>
        <w:t xml:space="preserve">言語文化教育研究学会 第11回年次大会, </w:t>
      </w:r>
      <w:r>
        <w:rPr>
          <w:rFonts w:ascii="" w:hAnsi="" w:cs="" w:eastAsia=""/>
          <w:b w:val="false"/>
          <w:i w:val="false"/>
          <w:strike w:val="false"/>
          <w:color w:val="000000"/>
          <w:sz w:val="20"/>
          <w:u w:val="none"/>
        </w:rPr>
        <w:t>2025年3月.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菊地 志翔,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鉄道車輪とレール間における滑走防止制御,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01A1, 2025年3月.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渡邉 優作, </w:t>
      </w: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渡辺 雄貴 : </w:t>
      </w:r>
      <w:r>
        <w:rPr>
          <w:rFonts w:ascii="" w:hAnsi="" w:cs="" w:eastAsia=""/>
          <w:b w:val="false"/>
          <w:i w:val="false"/>
          <w:strike w:val="false"/>
          <w:color w:val="000000"/>
          <w:sz w:val="20"/>
          <w:u w:val="none"/>
        </w:rPr>
        <w:t xml:space="preserve">持続的な意味理解方略の使用を促す指導の設計に向けて,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165-166, 2025年3月.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アイデア発想におけるグラフィックの効果,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617-618, 2025年3月.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パンデミック下の大学生のメタ認知の状況,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249-250, 2025年3月.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オンライン授業の学習者の取り組み方・経験変化の分析,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107-108,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Dang Bao Ngoc, Tran Thai Phuc, Tran Thi Hoa,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Drives Academic Performance: Lifestyle, Mental Health, and Biological Traits Among Medical Students in a Southeast Asian Context, </w:t>
      </w:r>
      <w:r>
        <w:rPr>
          <w:rFonts w:ascii="" w:hAnsi="" w:cs="" w:eastAsia=""/>
          <w:b w:val="false"/>
          <w:i w:val="true"/>
          <w:strike w:val="false"/>
          <w:color w:val="000000"/>
          <w:sz w:val="20"/>
          <w:u w:val="single"/>
        </w:rPr>
        <w:t>Psychology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38, 2025.</w:t>
      </w:r>
    </w:p>
    <w:p>
      <w:pPr>
        <w:numPr>
          <w:numId w:val="25"/>
        </w:numPr>
        <w:autoSpaceDE w:val="off"/>
        <w:autoSpaceDN w:val="off"/>
        <w:spacing w:line="-240" w:lineRule="auto"/>
        <w:ind w:left="30"/>
      </w:pPr>
      <w:r>
        <w:rPr>
          <w:rFonts w:ascii="" w:hAnsi="" w:cs="" w:eastAsia=""/>
          <w:b w:val="true"/>
          <w:i w:val="false"/>
          <w:strike w:val="false"/>
          <w:color w:val="000000"/>
          <w:sz w:val="20"/>
          <w:u w:val="none"/>
        </w:rPr>
        <w:t>Phan Ngoc-Quang, Pham Thuy-Trang, Dang Thi-Thu-Thuy, Tran Thi-Anh-Nguyet, Nguyen Thi-Thu-An, Doan Ba-Nam, Chu Ngoc-Khanh,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Understanding What Medical Students Know-but Dont Do-About Thalassemia: A Behavioural Perspective on Socioeconomic Influences, </w:t>
      </w:r>
      <w:r>
        <w:rPr>
          <w:rFonts w:ascii="" w:hAnsi="" w:cs="" w:eastAsia=""/>
          <w:b w:val="false"/>
          <w:i w:val="true"/>
          <w:strike w:val="false"/>
          <w:color w:val="000000"/>
          <w:sz w:val="20"/>
          <w:u w:val="none"/>
        </w:rPr>
        <w:t xml:space="preserve">Semarak International Journal of Applied Psychology,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10-23,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Dang Bao Ngoc, Nguyen Trung Kien, Bui Minh Tien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 Quang : </w:t>
      </w:r>
      <w:r>
        <w:rPr>
          <w:rFonts w:ascii="" w:hAnsi="" w:cs="" w:eastAsia=""/>
          <w:b w:val="false"/>
          <w:i w:val="false"/>
          <w:strike w:val="false"/>
          <w:color w:val="000000"/>
          <w:sz w:val="20"/>
          <w:u w:val="none"/>
        </w:rPr>
        <w:t xml:space="preserve">Gendered Dimensions of Menstrual Health: Lifestyle, Biology, and Coping Strategies Among Female Medical Students, </w:t>
      </w:r>
      <w:r>
        <w:rPr>
          <w:rFonts w:ascii="" w:hAnsi="" w:cs="" w:eastAsia=""/>
          <w:b w:val="false"/>
          <w:i w:val="true"/>
          <w:strike w:val="false"/>
          <w:color w:val="000000"/>
          <w:sz w:val="20"/>
          <w:u w:val="single"/>
        </w:rPr>
        <w:t>Sexes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35, 2025.</w:t>
      </w:r>
    </w:p>
    <w:p>
      <w:pPr>
        <w:numPr>
          <w:numId w:val="25"/>
        </w:numPr>
        <w:autoSpaceDE w:val="off"/>
        <w:autoSpaceDN w:val="off"/>
        <w:spacing w:line="-240" w:lineRule="auto"/>
        <w:ind w:left="30"/>
      </w:pPr>
      <w:r>
        <w:rPr>
          <w:rFonts w:ascii="" w:hAnsi="" w:cs="" w:eastAsia=""/>
          <w:b w:val="true"/>
          <w:i w:val="false"/>
          <w:strike w:val="false"/>
          <w:color w:val="000000"/>
          <w:sz w:val="20"/>
          <w:u w:val="none"/>
        </w:rPr>
        <w:t>Hai Thanh Pham, Thanh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Benchmarking Cesarean Section Trends: A Case Study from Tu Du Hospital Using Robsons Model,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2070, 2025.</w:t>
      </w:r>
    </w:p>
    <w:p>
      <w:pPr>
        <w:numPr>
          <w:numId w:val="25"/>
        </w:numPr>
        <w:autoSpaceDE w:val="off"/>
        <w:autoSpaceDN w:val="off"/>
        <w:spacing w:line="-240" w:lineRule="auto"/>
        <w:ind w:left="30"/>
      </w:pPr>
      <w:r>
        <w:rPr>
          <w:rFonts w:ascii="" w:hAnsi="" w:cs="" w:eastAsia=""/>
          <w:b w:val="true"/>
          <w:i w:val="false"/>
          <w:strike w:val="false"/>
          <w:color w:val="000000"/>
          <w:sz w:val="20"/>
          <w:u w:val="none"/>
        </w:rPr>
        <w:t>Dang Bao Ngoc,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Curious but Unprepared: Healthcare Students Perspectives on AI and Robotics in Care and the Need for Curriculum Reform, </w:t>
      </w:r>
      <w:r>
        <w:rPr>
          <w:rFonts w:ascii="" w:hAnsi="" w:cs="" w:eastAsia=""/>
          <w:b w:val="false"/>
          <w:i w:val="true"/>
          <w:strike w:val="false"/>
          <w:color w:val="000000"/>
          <w:sz w:val="20"/>
          <w:u w:val="single"/>
        </w:rPr>
        <w:t>International Medical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Albabtin A. A. Shahad, Alsubhi A. M. Shahad, Maklad A. Youssef,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SmartCare: A Mobile Application for Improving Medication Adherence, Elderly Location Tracking, and Disease Management, </w:t>
      </w:r>
      <w:r>
        <w:rPr>
          <w:rFonts w:ascii="" w:hAnsi="" w:cs="" w:eastAsia=""/>
          <w:b w:val="false"/>
          <w:i w:val="true"/>
          <w:strike w:val="false"/>
          <w:color w:val="000000"/>
          <w:sz w:val="20"/>
          <w:u w:val="single"/>
        </w:rPr>
        <w:t>Journal of Computer and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55-76,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295-304,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Afework Kassu Gizaw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623-638,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Kanchana Piboon, Bao-Ngoc Dang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Kaori Watanabe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2025: Official Conference Proceedings, </w:t>
      </w:r>
      <w:r>
        <w:rPr>
          <w:rFonts w:ascii="" w:hAnsi="" w:cs="" w:eastAsia=""/>
          <w:b w:val="false"/>
          <w:i w:val="false"/>
          <w:strike w:val="false"/>
          <w:color w:val="000000"/>
          <w:sz w:val="20"/>
          <w:u w:val="none"/>
        </w:rPr>
        <w:t>109-119,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2025 Official Conference Proceedings, </w:t>
      </w:r>
      <w:r>
        <w:rPr>
          <w:rFonts w:ascii="" w:hAnsi="" w:cs="" w:eastAsia=""/>
          <w:b w:val="false"/>
          <w:i w:val="false"/>
          <w:strike w:val="false"/>
          <w:color w:val="000000"/>
          <w:sz w:val="20"/>
          <w:u w:val="none"/>
        </w:rPr>
        <w:t>445-456,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Conference Proceedings, </w:t>
      </w:r>
      <w:r>
        <w:rPr>
          <w:rFonts w:ascii="" w:hAnsi="" w:cs="" w:eastAsia=""/>
          <w:b w:val="false"/>
          <w:i w:val="false"/>
          <w:strike w:val="false"/>
          <w:color w:val="000000"/>
          <w:sz w:val="20"/>
          <w:u w:val="none"/>
        </w:rPr>
        <w:t>175-187,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2025: Official Conference Proceedings, </w:t>
      </w:r>
      <w:r>
        <w:rPr>
          <w:rFonts w:ascii="" w:hAnsi="" w:cs="" w:eastAsia=""/>
          <w:b w:val="false"/>
          <w:i w:val="false"/>
          <w:strike w:val="false"/>
          <w:color w:val="000000"/>
          <w:sz w:val="20"/>
          <w:u w:val="none"/>
        </w:rPr>
        <w:t>201-209, 2025.</w:t>
      </w:r>
    </w:p>
    <w:p>
      <w:pPr>
        <w:numPr>
          <w:numId w:val="25"/>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none"/>
        </w:rPr>
        <w:t>459-467,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none"/>
        </w:rPr>
        <w:t>199-213,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none"/>
        </w:rPr>
        <w:t>1-8,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and Japanese Culture: an Assessment of Pretest Results,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209-215,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Thi-Nhien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(ACSS2025),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(ACCS2025),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(PCAH),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2025.</w:t>
      </w:r>
    </w:p>
    <w:p>
      <w:pPr>
        <w:numPr>
          <w:numId w:val="2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a Student Tutoring Assistance Framework for Teacher Support using Generative AI Technology, </w:t>
      </w:r>
      <w:r>
        <w:rPr>
          <w:rFonts w:ascii="" w:hAnsi="" w:cs="" w:eastAsia=""/>
          <w:b w:val="false"/>
          <w:i w:val="true"/>
          <w:strike w:val="false"/>
          <w:color w:val="000000"/>
          <w:sz w:val="20"/>
          <w:u w:val="none"/>
        </w:rPr>
        <w:t xml:space="preserve">Proceedings of 17th International Conference on Education and New Learning Technologies, </w:t>
      </w:r>
      <w:r>
        <w:rPr>
          <w:rFonts w:ascii="" w:hAnsi="" w:cs="" w:eastAsia=""/>
          <w:b w:val="false"/>
          <w:i w:val="false"/>
          <w:strike w:val="false"/>
          <w:color w:val="000000"/>
          <w:sz w:val="20"/>
          <w:u w:val="none"/>
        </w:rPr>
        <w:t>10130-10134, Palma, Jun. 2025.</w:t>
      </w:r>
    </w:p>
    <w:p>
      <w:pPr>
        <w:numPr>
          <w:numId w:val="25"/>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Mental Health Challenges of International Students in Japan and Erasmus Countries: A Comparative Literature Review, </w:t>
      </w:r>
      <w:r>
        <w:rPr>
          <w:rFonts w:ascii="" w:hAnsi="" w:cs="" w:eastAsia=""/>
          <w:b w:val="false"/>
          <w:i w:val="true"/>
          <w:strike w:val="false"/>
          <w:color w:val="000000"/>
          <w:sz w:val="20"/>
          <w:u w:val="none"/>
        </w:rPr>
        <w:t xml:space="preserve">Virtual International Conference of JSES 2025: The New Wave of Sociology of Education: Perspectives from East Asia, </w:t>
      </w:r>
      <w:r>
        <w:rPr>
          <w:rFonts w:ascii="" w:hAnsi="" w:cs="" w:eastAsia=""/>
          <w:b w:val="false"/>
          <w:i w:val="false"/>
          <w:strike w:val="false"/>
          <w:color w:val="000000"/>
          <w:sz w:val="20"/>
          <w:u w:val="none"/>
        </w:rPr>
        <w:t>Jul. 2025.</w:t>
      </w:r>
    </w:p>
    <w:p>
      <w:pPr>
        <w:numPr>
          <w:numId w:val="25"/>
        </w:numPr>
        <w:autoSpaceDE w:val="off"/>
        <w:autoSpaceDN w:val="off"/>
        <w:spacing w:line="-240" w:lineRule="auto"/>
        <w:ind w:left="30"/>
      </w:pPr>
      <w:r>
        <w:rPr>
          <w:rFonts w:ascii="" w:hAnsi="" w:cs="" w:eastAsia=""/>
          <w:b w:val="true"/>
          <w:i w:val="false"/>
          <w:strike w:val="false"/>
          <w:color w:val="000000"/>
          <w:sz w:val="20"/>
          <w:u w:val="single"/>
        </w:rPr>
        <w:t>Koki Tamaki</w:t>
      </w:r>
      <w:r>
        <w:rPr>
          <w:rFonts w:ascii="" w:hAnsi="" w:cs="" w:eastAsia=""/>
          <w:b w:val="true"/>
          <w:i w:val="false"/>
          <w:strike w:val="false"/>
          <w:color w:val="000000"/>
          <w:sz w:val="20"/>
          <w:u w:val="none"/>
        </w:rPr>
        <w:t>, Higuchi Shota, Maeda Akira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Raku Masaki : </w:t>
      </w:r>
      <w:r>
        <w:rPr>
          <w:rFonts w:ascii="" w:hAnsi="" w:cs="" w:eastAsia=""/>
          <w:b w:val="false"/>
          <w:i w:val="false"/>
          <w:strike w:val="false"/>
          <w:color w:val="000000"/>
          <w:sz w:val="20"/>
          <w:u w:val="none"/>
        </w:rPr>
        <w:t xml:space="preserve">Effectiveness of Instruction on the Utilization of Generative AI in Problem Solving: A Case Study of Japanese Junior High School, </w:t>
      </w:r>
      <w:r>
        <w:rPr>
          <w:rFonts w:ascii="" w:hAnsi="" w:cs="" w:eastAsia=""/>
          <w:b w:val="false"/>
          <w:i w:val="true"/>
          <w:strike w:val="false"/>
          <w:color w:val="000000"/>
          <w:sz w:val="20"/>
          <w:u w:val="none"/>
        </w:rPr>
        <w:t xml:space="preserve">ICLEA 2025: 1st International Conference on Learning Evidence and Analytics, </w:t>
      </w:r>
      <w:r>
        <w:rPr>
          <w:rFonts w:ascii="" w:hAnsi="" w:cs="" w:eastAsia=""/>
          <w:b w:val="false"/>
          <w:i w:val="false"/>
          <w:strike w:val="false"/>
          <w:color w:val="000000"/>
          <w:sz w:val="20"/>
          <w:u w:val="none"/>
        </w:rPr>
        <w:t>Sep.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Jargalsaikhan Orgil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Aldartsogt Dolgorsuren : </w:t>
      </w:r>
      <w:r>
        <w:rPr>
          <w:rFonts w:ascii="" w:hAnsi="" w:cs="" w:eastAsia=""/>
          <w:b w:val="false"/>
          <w:i w:val="false"/>
          <w:strike w:val="false"/>
          <w:color w:val="000000"/>
          <w:sz w:val="20"/>
          <w:u w:val="none"/>
        </w:rPr>
        <w:t xml:space="preserve">From Soviet Legacy to Asian Integration: Transitioning Medical Education in Mongolia Compared to Russia and Japan, </w:t>
      </w:r>
      <w:r>
        <w:rPr>
          <w:rFonts w:ascii="" w:hAnsi="" w:cs="" w:eastAsia=""/>
          <w:b w:val="false"/>
          <w:i w:val="true"/>
          <w:strike w:val="false"/>
          <w:color w:val="000000"/>
          <w:sz w:val="20"/>
          <w:u w:val="none"/>
        </w:rPr>
        <w:t xml:space="preserve">The Barcelona Conference on Education (BCE2025),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2025.</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コロナ禍を経た初年次学生のメタ認知の変化について, </w:t>
      </w:r>
      <w:r>
        <w:rPr>
          <w:rFonts w:ascii="" w:hAnsi="" w:cs="" w:eastAsia=""/>
          <w:b w:val="false"/>
          <w:i w:val="true"/>
          <w:strike w:val="false"/>
          <w:color w:val="000000"/>
          <w:sz w:val="20"/>
          <w:u w:val="none"/>
        </w:rPr>
        <w:t xml:space="preserve">大学教育学会第47回大会発表要旨集録, </w:t>
      </w:r>
      <w:r>
        <w:rPr>
          <w:rFonts w:ascii="" w:hAnsi="" w:cs="" w:eastAsia=""/>
          <w:b w:val="false"/>
          <w:i w:val="false"/>
          <w:strike w:val="false"/>
          <w:color w:val="000000"/>
          <w:sz w:val="20"/>
          <w:u w:val="none"/>
        </w:rPr>
        <w:t>94-95, 2025年6月.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認知症共生社会に向けたアイデア発想ワークショップにおける事例の表現方法に関する研究, </w:t>
      </w:r>
      <w:r>
        <w:rPr>
          <w:rFonts w:ascii="" w:hAnsi="" w:cs="" w:eastAsia=""/>
          <w:b w:val="false"/>
          <w:i w:val="true"/>
          <w:strike w:val="false"/>
          <w:color w:val="000000"/>
          <w:sz w:val="20"/>
          <w:u w:val="none"/>
        </w:rPr>
        <w:t xml:space="preserve">日本環境共生学会第28 回(2025 年度)学術大会発表論文集, </w:t>
      </w:r>
      <w:r>
        <w:rPr>
          <w:rFonts w:ascii="" w:hAnsi="" w:cs="" w:eastAsia=""/>
          <w:b w:val="false"/>
          <w:i w:val="false"/>
          <w:strike w:val="false"/>
          <w:color w:val="000000"/>
          <w:sz w:val="20"/>
          <w:u w:val="none"/>
        </w:rPr>
        <w:t>49-50, 2025年9月.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高校情報新課程がもたらした学習到達度の変化, </w:t>
      </w:r>
      <w:r>
        <w:rPr>
          <w:rFonts w:ascii="" w:hAnsi="" w:cs="" w:eastAsia=""/>
          <w:b w:val="false"/>
          <w:i w:val="true"/>
          <w:strike w:val="false"/>
          <w:color w:val="000000"/>
          <w:sz w:val="20"/>
          <w:u w:val="none"/>
        </w:rPr>
        <w:t xml:space="preserve">日本教育工学会2025年秋季全国大会講演論文集, </w:t>
      </w:r>
      <w:r>
        <w:rPr>
          <w:rFonts w:ascii="" w:hAnsi="" w:cs="" w:eastAsia=""/>
          <w:b w:val="false"/>
          <w:i w:val="false"/>
          <w:strike w:val="false"/>
          <w:color w:val="000000"/>
          <w:sz w:val="20"/>
          <w:u w:val="none"/>
        </w:rPr>
        <w:t>695-696, 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