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木下 勇人,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剛体ブロックのすべり摩擦係数に関する机上実験,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角田 豊土,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成行 義文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モード解析に基づく梁及びラーメン構造物の損傷同定法に関する基礎的研究,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四国支部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高品質グラフェン作製技術の研究, 第14回エンジニアリングフェスティバル 優秀賞, 徳島大学大学院ソシオテクノサイエンス研究部, 2014年10月.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登紀子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弘美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the education program "Chewing30" through the the information and communication technology system, 2014年12月.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全学共通教育2015後期優秀教員,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武知 実波, 相原 昂星, 吾妻 果歩, 狭山 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しわしわすぽーつ波道巡りの提案:WMG2021後のレガシーの構築に向けて, インターカレッジコンペティション2016決勝大会 関西経済同友会賞, スポーツコミッション関西,関西経済同友会, 2017年1月.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2016後期教養教育優秀教員,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日本水環境学会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井上 武久, 山口 健治, 武知 康逸, 森本 真理, 井若 和久,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獅々堀 正幹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考えさせるICT活用型避難訓練の実践, 2016年度教育システム情報学会研究会優秀賞,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教育システム情報学会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ゲノム集技術を用いた新育種法の開発, 徳島大学 社会産業理工学交流会2018優秀賞,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勇仁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全学的な初年次教育SIH道場の取組, 第1回初年次教育学会教育実践賞, 初年次教育学会, 2019年9月.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2019, 2019年度日本高等教育開発賞, 日本高等教育開発協会, 2020年3月.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ゲノム集技術開発, 令和元年徳島県科学技術大賞 科学技術振興部門受賞, 徳島県, 2019年10月.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ソーシャルデザイン∼未来社会とキャリアの構想, 令和3年度「教養教育賞」, 徳島大学教養教育院, 2022年3月.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徳島県の科学技術の発展・振興への貢献, 徳島県科学技術大賞(科学技術振興部門),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2021年10月.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分泌型IgA抗体産生を誘導する粘膜アジュバントの開発とその機能解明, 康楽賞, 公益財団法人 康楽会, 2022年2月.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小野 公輔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非線形偏微分方程式の解構造に関する研究, 公益団体法人康楽会,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コミュニケーション入門, 令和4年度「教養教育賞」, 徳島大学教養教育院, 2023年3月.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塩川 奈々美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飯尾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山﨑 一惠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徳島大学における休学者・退学者等に関する現状と課題, SPODフォーラム2022優秀ポスター賞,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四国地区大学教職員能力開発ネットワーク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2022年8月.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コオロギの発生と食用化に関する研究,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ソーシャルデザイン, 令和5年度「教養教育賞」, 徳島大学教養教育院, 2024年3月.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梶本 昇, 南澤 宏瑚, 佐藤 平, 丸田 道人,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都留 寛治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環境問題に貢献する天然物合成, 企業冠賞 東ソー 環境・エネルギー賞,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徐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Conditioned medium from stem cells of human exfoliated deciduous teeth ameliorates atopic dermatitis, 優秀演題賞, 日本再生医療学会総会, 2024年3月.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電気学会全国大会功労賞,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 特別表彰, 教養教育賞 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