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ソーシャルデザイン∼未来社会とキャリアの構想, 令和3年度「教養教育賞」, 徳島大学教養教育院, 2022年3月.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コミュニケーション入門, 令和4年度「教養教育賞」, 徳島大学教養教育院, 2023年3月.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ソーシャルデザイン, 令和5年度「教養教育賞」, 徳島大学教養教育院,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