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川野 卓二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上岡 麻衣子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日常の教育実践に対する新任教員研修の効果,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大学教育学会第42回大会 発表要旨集禄,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136-137, 2020年6月.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工藤 駿作, 大崎 人愛, 祖開 渚,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徳島大学生のオンライン授業に関する意識と今後への提言,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第16回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14-15, 2021年1月.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大岡 桂一朗, YOUN JAE HYUNG, 樫原 誉, 黒川 雅通,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正課外の英語学習支援プログラムに対する学生提案の実現,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第16回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22-23, 2021年1月.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向井 将馬,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徳島大学における初年次教育「SIH道場」の取組とその成果,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第16回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54-55, 2021年1月.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オンラインによるワークショップ型新任教員研修の実践と効果検証,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第27回大学教育研究フォーラム発表論文集,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126, 2021年3月.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杉田 郁代, 中井 俊樹,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塩崎 俊彦,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オンライン授業でアクティブ・ラーニングを成功させるTips,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オンライン授業でアクティブ・ラーニングを成功させるTips,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2021年2月.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齊藤 隆仁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2020年度徳島大学全学FD推進プログラムの実施報告,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18,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55-74, 2021年3月.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九州北部地方における地域言語の動態に関する研究,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博士学位取得論文,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New NormalのFDセミナー開発,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SPODフォーラム2021オンデマンドセッション,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2021年8月.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教養教育科目における言語地図作成の試み,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第17回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54-55, 2022年1月.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齊藤 隆仁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2021年度徳島大学全学FD推進プログラムの実施報告,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19,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95-117, 2022年3月.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第4章 病気とまじない:「ものもらい」の方言と民間治療法, 昭和堂, 京都市, 2022年4月.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Rina Shirai, Haruka Miki, Yukihiro Nishikawa, Tatsuya Kashima, Tomomi Aoyama, Shu Murakami,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Momoyo Azuma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Hapten-labeled fusion-polymerase chain reaction of multiple marker genes for the application of immunochromatographic test.,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Bioscience and Bioengineering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70-76, 2022.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Airi Matsumoto, Ai Fujimoto,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Kazuto Ohkura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Takuya Ikeda, Hiroki Oda, Shuto Yokohata, Miho Kobayashi,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Ayuko Takao,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Hisashi Ohkuni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Dual functions of discoidinolysin, a cholesterol-dependent cytolysin with N-terminal discoidin domain produced from strain Nm-76.,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Oral Microbiology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2105013, 2022.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Shuto Yokohata, Kazuto Ohkura,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Human serum albumin stabilizes streptolysin S activity secreted in the extracellular milieu by streptolysin S-producing streptococci.,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Microbiology and Immunology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67,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58-68, 2022.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Airi Matsumoto, Ayuko Takao,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A simple method to differentiate three classes of cholesterol-dependent cytolysins.,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Microbiological Methods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207,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横畑 修人,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レンサ球菌が産生するペプチド溶血毒素ストレプトリジンSに対するTHP-1の応答反応,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第63回日本生化学会中国四国支部例会,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2022年5月.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清水 桐也,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多田 雄哉,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intermedius が保有する細胞壁アンカー型エンド-β-N-アセチルグルコサミニダーゼの機能解析,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第52回レンサ球菌研究会,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2022年7月.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松本 愛理, 藤本 あい, 池田 拓也,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髙尾 亜由子,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大国 寿士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mitisが産生する新規5ドメイン型コレステロール依存性細胞溶解毒素の分子特性と病原性への寄与,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第52回レンサ球菌研究会,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2022年7月.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学生の学習成果に関する自己評価と教員評価の比較,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SPODフォーラム2022ポスター発表,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2022年8月.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山﨑 一惠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徳島大学における休学者・退学者等に関する現状と課題,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SPODフォーラム2022ポスター発表,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2022年8月.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気軽に参加できるオンラインFDの開発とその成果,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SPODフォーラム2022ポスター発表,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2022年8月.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武澤 晃司,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ミセルを用いた癌治療用新規DDSツールの開発とその評価,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第95回日本生化学会大会,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2022年11月.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森 優介, 松村 大夢, 村山 圭汰, 竹下 凌哉, HOANG ANH TUNG,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大野 恭秀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永瀬 雅夫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His-tag 法を用いた SiC 上グラフェンへの抗体配向修飾技術,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第39回「センサ・マイクロマシンと応用システム」シンポジウム,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16P2-P-52,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2022年11月.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仲村 真樹, 吉原 祥, 桐畑 尚真, 中島 由衣,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孝之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國見 裕美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徳島大学における学習支援Study Support Spaceの存在意義,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第18回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16-17, 2022年12月.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杉田 郁代,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仲道 雅輝, 上月 翔太,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高畑 貴志, 蝶 慎一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SPOD-FDマップ作成までのプロセスとその成果,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第18回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46-47, 2022年12月.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竹下 凌哉,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肺がん細胞指向性DDS ツールの作製に向けたリガンド分子の構築,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第146回徳島生物学会,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2023年1月.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四国地方言語地図にみる「彼岸花」の方言分布,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国立国語研究所空間接続プロジェクト公開研究会,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2023年2月.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山森 優護,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anginosusが産生するStreptolysin Sに対する細胞応答とそのメカニズム,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松本 愛理, 藤本 あい,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髙尾 亜由子,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大国 寿士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S. mitis由来新規5ドメイン型コレステロール依存性細胞溶解毒素Discoidinolysinの分子特性,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岡本 涼太,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Brevibacillus brevis DnaKシャペロンシステムの機能解析,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横畑 修人,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大倉 一人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ヒト血清アルブミンによるStreptolysin Sの細胞傷害活性の安定化,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大岡 桂一朗,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大国 寿士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S. mitis由来ヒト血小板凝集因子のN末追加ドメインに依存的な宿主細胞の遺伝子発現亢進,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岸江 信介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孫 立民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解説 音声言語地図の作成手順,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2022年度LAS科研年度末会合,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齊藤 隆仁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2022年度徳島大学全学FD推進プログラムの実施報告,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75-99, 2023年3月.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Takuya Yamada, Yugo Yamamori, Nanami Matsuda,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Kazuto Ohkura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Streptolysin S induces pronounced calcium-ion influx-dependent expression of immediate early genes encoding transcription factors,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Scientific Reports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13720,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清水 勇吉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岸江 信介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広島・長崎「平和宣言」と「平和への誓い」に関する探索的研究,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計算国語学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34,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188-203, 2023年.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Identification of mutations resulting in derepression of the intermedilysin gene by sequential mutagenesis of its promoter region in Streptococcus intermedius,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FEMS Microbiology Letters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371,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仲道 雅輝, 杉田 郁代,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上月 翔太,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村田 晋也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SPOD-FDにおける調査研究の取組と意義,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山崎 一惠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雇用主アンケートと卒業生アンケートにみる成果と課題,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徳島大学生の学習成果を規定する要因の探索的分析,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山森 優護,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anginosus が産生する Streptolysin S に対する宿主細胞応答のメカニズム,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第69回トキシンシンポジウム,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2023年9月.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横畑 修人,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大倉 一人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レンサ球菌が産生するペプチド溶血毒素ストレプトリジンSの血清アルブミンによる活性保護,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第69回トキシンシンポジウム,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2023年9月.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青山 里菜,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intermedius が保有する新規細胞壁アンカータンパク質の機能解析,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第76回日本細菌学会支部総会,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2023年10月.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山森 優護,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anginosusが産生するStreptolysin Sに対する宿主細胞応答のメカニズム,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第96回日本生化学会大会,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2023年11月.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2大学で共催するFDセミナーの開発と将来展望,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第19回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24-25, 2023年12月.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峯松 明日香, 森 稼頭人, 東 穂香, 藤村 沙樹, 岡村 瞭花, 桐畑 尚真, 吉原 祥,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國見 裕美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長町 裕征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学生生活をテーマとした交流型学生企画の成果と課題,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第19回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26-27, 2023年12月.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「気軽に参加できる」オンラインFDセミナーによる参加者の行動変容の検証,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第30回大学教育研究フォーラム発表論文集,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23, 2024年3月.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松村 大夢, 森 優介, 髙嶋 宙,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大野 恭秀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永瀬 雅夫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Hoang Anh Tung,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HisタグB-domainを用いたSiC上グラフェンへの抗体配向修飾法,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2024年第71回応用物理学会春季学術講演会,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24a-1BM-7,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2024年3月.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横畑 修人, 大倉 一人,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ペプチド溶血毒素ストレプトリジンSの血液成分による安定化と病原性への寄与,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第53回レンサ球菌研究会,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2023年7月.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齊藤 隆仁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2023年度徳島大学全学FD推進プログラムの実施報告,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75-97, 2024年3月.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岸江 信介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入船 真由, 前田 真友希, 宮川 直也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奈良県言語地図,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奈良県言語地図,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奈良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2024年3月.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気軽に参加できるオンラインFDセミナーの開発とその評価,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高等教育開発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17-26, 2025年.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SPODフォーラム2025に向けた探索的議論,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SPODフォーラム2024オンラインポスターセッション(2024.9.24∼2024.10.18web公開),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2024年9月.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村田 晋也,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松本 洋明, 高畑 貴志, 仲道 雅輝,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TA・SA制度に関するSPOD内調査の結果について,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SPODフォーラム2024オンラインポスターセッション(2024.9.24∼2024.10.18web公開),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2024年9月.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東 穂香, 峯松 明日香, 森 稼頭人, 木本 実佑, 松尾 優輝, 桐畑 尚真,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近藤 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長町 裕征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学生による討論会企画の成果と課題,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第20回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32-33, 2024年12月.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岡本 創,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松重 摩耶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上月 康則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松尾 裕治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四国の災害伝承のためのカルタづくりについて,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第20回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72-73, 2024年12月.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山﨑 一惠,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瀬尾 亜希子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徳島大学大学院博士課程の定員充足に関する動向と課題,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第20回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76-77, 2024年12月.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貴志, 蝶 慎一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「気軽に参加できる」オンラインFDセミナーによる参加者の行動変容の要因,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第31回大学教育研究フォーラム発表論文集,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33, 2025年3月.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南川 慶二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2024年度徳島大学全学FD推進プログラムの実施報告,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33-54, 2025年3月.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SPODフォーラム新たな挑戦，その真価を問う,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SPODフォーラム2025ポスターセッション(2025.8.27;徳島大学常三島キャンパス),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2025年8月.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寺川 夫央, 船本 孝子, 十河 治幸, 吉井 ゆだね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保育・幼児教育分野FDプログラムの開発に向けた取組,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SPODフォーラム2025ポスターセッション,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2025年8月.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