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放射線治療AIと外科治療AI,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多々納(福田)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吉川 亮平, 林 眞由, 岸本 麻希, 伊美 友紀子,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成長期における食餌性リンによるα-klotho発現制御,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イソラムネチンはJ774.1マウスマクロファージ様細胞株においてTFEB非依存的にリソソームのタンパク質分解を促進,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竹井 悠一郎, 中橋 乙起,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宮崎 淳,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All-transレチノイン酸は腸管ナトリウム依存性リン酸トランスポーター遺伝子(Npt2b)の転写を負に制御する,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スタンダード歯科理工学 第7版 ー生体材料と歯科材料ー, 株式会社 学建書院,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Ward-Thompson Derek, F. Christopher McKee,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Tsukamoto : </w:t>
      </w:r>
      <w:r>
        <w:rPr>
          <w:rFonts w:ascii="" w:hAnsi="" w:cs="" w:eastAsia=""/>
          <w:b w:val="false"/>
          <w:i w:val="false"/>
          <w:strike w:val="false"/>
          <w:color w:val="000000"/>
          <w:sz w:val="20"/>
          <w:u w:val="none"/>
        </w:rPr>
        <w:t xml:space="preserve">Editorial: The Role of Magnetic Fields in the Formation of Stars, </w:t>
      </w:r>
      <w:r>
        <w:rPr>
          <w:rFonts w:ascii="" w:hAnsi="" w:cs="" w:eastAsia=""/>
          <w:b w:val="false"/>
          <w:i w:val="true"/>
          <w:strike w:val="false"/>
          <w:color w:val="000000"/>
          <w:sz w:val="20"/>
          <w:u w:val="single"/>
        </w:rPr>
        <w:t>Frontiers in Astronomy and Space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2001-2007,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5289-5293,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Toshikazu Imae,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Yuichi Watanabe, Shigeharu Takenaka, Takashi Shiraki, Kanabu Nawa, Mami Ogita, Wataru Takahashi, Hideomi Yamashita,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Abe : </w:t>
      </w:r>
      <w:r>
        <w:rPr>
          <w:rFonts w:ascii="" w:hAnsi="" w:cs="" w:eastAsia=""/>
          <w:b w:val="false"/>
          <w:i w:val="false"/>
          <w:strike w:val="false"/>
          <w:color w:val="000000"/>
          <w:sz w:val="20"/>
          <w:u w:val="none"/>
        </w:rPr>
        <w:t xml:space="preserve">Retrospective dose reconstruction of prostate stereotactic body radiotherapy using conebeam CT and a log file during VMAT delivery with flatteningfilterfree mode,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Axel Brandenburg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helicity proxy to edge-on galaxies,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4749-4759, 2020.</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4279-4287,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359-371, 2020.</w:t>
      </w:r>
    </w:p>
    <w:p>
      <w:pPr>
        <w:numPr>
          <w:numId w:val="5"/>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Doi, Tetsuo Hasegawa, </w:t>
      </w:r>
      <w:r>
        <w:rPr>
          <w:rFonts w:ascii="" w:hAnsi="" w:cs="" w:eastAsia=""/>
          <w:b w:val="true"/>
          <w:i w:val="false"/>
          <w:strike w:val="false"/>
          <w:color w:val="000000"/>
          <w:sz w:val="20"/>
          <w:u w:val="single"/>
        </w:rPr>
        <w:t>Ray S.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135 and : </w:t>
      </w:r>
      <w:r>
        <w:rPr>
          <w:rFonts w:ascii="" w:hAnsi="" w:cs="" w:eastAsia=""/>
          <w:b w:val="false"/>
          <w:i w:val="false"/>
          <w:strike w:val="false"/>
          <w:color w:val="000000"/>
          <w:sz w:val="20"/>
          <w:u w:val="none"/>
        </w:rPr>
        <w:t xml:space="preserve">The JCMT BISTRO Survey: Magnetic Fields Associated with a Network of Filaments in NGC 1333,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 </w:t>
      </w:r>
      <w:r>
        <w:rPr>
          <w:rFonts w:ascii="" w:hAnsi="" w:cs="" w:eastAsia=""/>
          <w:b w:val="false"/>
          <w:i w:val="true"/>
          <w:strike w:val="false"/>
          <w:color w:val="000000"/>
          <w:sz w:val="20"/>
          <w:u w:val="none"/>
        </w:rPr>
        <w:t xml:space="preserve">No.id.28, </w:t>
      </w:r>
      <w:r>
        <w:rPr>
          <w:rFonts w:ascii="" w:hAnsi="" w:cs="" w:eastAsia=""/>
          <w:b w:val="false"/>
          <w:i w:val="false"/>
          <w:strike w:val="false"/>
          <w:color w:val="000000"/>
          <w:sz w:val="20"/>
          <w:u w:val="none"/>
        </w:rPr>
        <w:t>1-33,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Toba, Tomotsugu Goto, Nagisa Oi, Ting-Wen Wang, Jin Seong Kim, -C. Simon C. Ho, Denis Burgarella, Tetsuya Hashimoto, Bau-Ching Hsieh, Ting-Chi Huang, Seong Ho Hwang, Hiroyuki Ikeda, K. Helen Kim, Seongjae Kim, Dongseob Lee, A. Matthew Malkan, Hideo Matsuhara, Takamitsu Miyaji, Rieko Momose, Youichi Ohyama,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Chris Pearson, D. Daryl Joe Santos, Hyunjin Shim, Toshinobu Takagi, Yoshihiro Ueda, Yousuke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Wada : </w:t>
      </w:r>
      <w:r>
        <w:rPr>
          <w:rFonts w:ascii="" w:hAnsi="" w:cs="" w:eastAsia=""/>
          <w:b w:val="false"/>
          <w:i w:val="false"/>
          <w:strike w:val="false"/>
          <w:color w:val="000000"/>
          <w:sz w:val="20"/>
          <w:u w:val="none"/>
        </w:rPr>
        <w:t xml:space="preserve">Search for Optically Dark Infrared Galaxies without Counterparts of Subaru Hyper Suprime-Cam in the AKARI North Ecliptic Pole Wide Survey Field,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id.35-17pp,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Narasaki, Michiyo Yamasaki, Sayaka Matsuura, Mayumi Morinishi, Tomomi Nakagawa, Mami Matsuno, Misaki Katsumoto, Sachi Nii, Yuka Fushitani, Kohei Sugihara, Tsuneyuki Noda, Takeshi Yoneda,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Phosphatemic Index Is a Novel Evaluation Tool for Dietary Phosphorus Load: A Whole-Foods Approach., </w:t>
      </w:r>
      <w:r>
        <w:rPr>
          <w:rFonts w:ascii="" w:hAnsi="" w:cs="" w:eastAsia=""/>
          <w:b w:val="false"/>
          <w:i w:val="true"/>
          <w:strike w:val="false"/>
          <w:color w:val="000000"/>
          <w:sz w:val="20"/>
          <w:u w:val="single"/>
        </w:rPr>
        <w:t>Journal of Renal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493-502,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8638-8645,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Intensity-modulated radiation therapy optimization for acceptable and remaining-one unacceptable dose-volume and mean-dose constraint planning,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No.Article ID 3096067,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1226-1232,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Risako Katayama, Hidehiro Kaneda, Takuma Kokusho, Kumiko Morihana, Toyoaki Suzuki,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Mitsuyoshi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Tsuchikawa : </w:t>
      </w:r>
      <w:r>
        <w:rPr>
          <w:rFonts w:ascii="" w:hAnsi="" w:cs="" w:eastAsia=""/>
          <w:b w:val="false"/>
          <w:i w:val="false"/>
          <w:strike w:val="false"/>
          <w:color w:val="000000"/>
          <w:sz w:val="20"/>
          <w:u w:val="none"/>
        </w:rPr>
        <w:t xml:space="preserve">Hydrogen recombination near-infrared line mapping of Centaurus A with IRSF/SIRIUS, </w:t>
      </w:r>
      <w:r>
        <w:rPr>
          <w:rFonts w:ascii="" w:hAnsi="" w:cs="" w:eastAsia=""/>
          <w:b w:val="false"/>
          <w:i w:val="true"/>
          <w:strike w:val="false"/>
          <w:color w:val="000000"/>
          <w:sz w:val="20"/>
          <w:u w:val="single"/>
        </w:rPr>
        <w:t>Publications of the Astronomical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id.88-8pp,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Sharara Elsayed,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the VDT Worker's Headache Using Convolutional Neural Network with Class Activation Mapping,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1690-1697, 2020.</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Takeyasu : </w:t>
      </w:r>
      <w:r>
        <w:rPr>
          <w:rFonts w:ascii="" w:hAnsi="" w:cs="" w:eastAsia=""/>
          <w:b w:val="false"/>
          <w:i w:val="false"/>
          <w:strike w:val="false"/>
          <w:color w:val="000000"/>
          <w:sz w:val="20"/>
          <w:u w:val="none"/>
        </w:rPr>
        <w:t xml:space="preserve">Effects of Innovation Education and Corporate Needs -Analysis Using Bayesian Network, </w:t>
      </w:r>
      <w:r>
        <w:rPr>
          <w:rFonts w:ascii="" w:hAnsi="" w:cs="" w:eastAsia=""/>
          <w:b w:val="false"/>
          <w:i w:val="true"/>
          <w:strike w:val="false"/>
          <w:color w:val="000000"/>
          <w:sz w:val="20"/>
          <w:u w:val="single"/>
        </w:rPr>
        <w:t>International Business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51-62, 2020.</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6139-6146,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Shang Ke,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Chan T. S. Felix,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 Zuren : </w:t>
      </w:r>
      <w:r>
        <w:rPr>
          <w:rFonts w:ascii="" w:hAnsi="" w:cs="" w:eastAsia=""/>
          <w:b w:val="false"/>
          <w:i w:val="false"/>
          <w:strike w:val="false"/>
          <w:color w:val="000000"/>
          <w:sz w:val="20"/>
          <w:u w:val="none"/>
        </w:rPr>
        <w:t xml:space="preserve">Two-Stage Robust Optimization for the Orienteering Problem with Stochastic Weights,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1-15, 2020.</w:t>
      </w:r>
    </w:p>
    <w:p>
      <w:pPr>
        <w:numPr>
          <w:numId w:val="5"/>
        </w:numPr>
        <w:autoSpaceDE w:val="off"/>
        <w:autoSpaceDN w:val="off"/>
        <w:spacing w:line="-240" w:lineRule="auto"/>
        <w:ind w:left="30"/>
      </w:pP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Yano Satoshi, Fujimoto Moe, Sakai Maiko, Harumoto Erika, Furuichi Airi,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Hara 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Dietary Phytochemicals Capable of Enhancing the Autophagy Flux in HeLa and Caco-2 Human Cell Lines,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E1193, 2020.</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48-57,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中国P2Pネット金融における差別,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13-24,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Kotoku, Asuka Oyama, Kanako Kitazumi, Hiroshi Toki,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Ryohei Yamamoto, Maki Shinzawa, Miyae Yamakawa, Sakiko Fukui, Keiichi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Moriyama : </w:t>
      </w:r>
      <w:r>
        <w:rPr>
          <w:rFonts w:ascii="" w:hAnsi="" w:cs="" w:eastAsia=""/>
          <w:b w:val="false"/>
          <w:i w:val="false"/>
          <w:strike w:val="false"/>
          <w:color w:val="000000"/>
          <w:sz w:val="20"/>
          <w:u w:val="none"/>
        </w:rPr>
        <w:t xml:space="preserve">Causal relations of health indices inferred statistically using the DirectLiNGAM algorithm from big data of Osaka prefecture health checkups,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e0243229, 2020.</w:t>
      </w:r>
    </w:p>
    <w:p>
      <w:pPr>
        <w:numPr>
          <w:numId w:val="5"/>
        </w:numPr>
        <w:autoSpaceDE w:val="off"/>
        <w:autoSpaceDN w:val="off"/>
        <w:spacing w:line="-240" w:lineRule="auto"/>
        <w:ind w:left="30"/>
      </w:pP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xml:space="preserve">, Hiroshi Kato, </w:t>
      </w:r>
      <w:r>
        <w:rPr>
          <w:rFonts w:ascii="" w:hAnsi="" w:cs="" w:eastAsia=""/>
          <w:b w:val="true"/>
          <w:i w:val="false"/>
          <w:strike w:val="false"/>
          <w:color w:val="000000"/>
          <w:sz w:val="20"/>
          <w:u w:val="single"/>
        </w:rPr>
        <w:t>Motohiro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Peritraumatic reactions, PTSD symptoms, and pain : A study of train disasters in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Hsi-Wei Yen, M. Patrick Koch, H. Charles L. Hull, Derek Ward-Thompson, Pierre Bastien, Tetsuo Hasegawa, Woojin Kwon, Shih-Ping Lai, Keping Qiu, Tao-Chung Ching, Jung Eun Chung, Simon Coudé, James Francesco Di, Ngoc Pham Diep, Yasuo Doi, Chakali Eswaraiah, Sam Falle, Gary Fuller,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Jennifer Ilseung Hatchell Han, Martin Houde, Shu-ichiro Inutsuka, Doug Johnstone, Ji-hyun Kang, Miju Kang, Kee-Tae Kim, Florian Kirchschlager, Jungmi Kwon, Won Chang Lee, Chin-Fei Lee, Hong-Li Liu, Tie Liu, -Ran A. Lyo, Nagayoshi Ohashi, Takashi Onaka, Kate Pattle, Sarah Sadavoy, Hiro Saito, Hiroko Shinnaga, Archana Soam, Mehrnoosh Tahani, Motohide Tamura, Ya-Wen Tang, Xindi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Chuan-Peng Zhang : </w:t>
      </w:r>
      <w:r>
        <w:rPr>
          <w:rFonts w:ascii="" w:hAnsi="" w:cs="" w:eastAsia=""/>
          <w:b w:val="false"/>
          <w:i w:val="false"/>
          <w:strike w:val="false"/>
          <w:color w:val="000000"/>
          <w:sz w:val="20"/>
          <w:u w:val="none"/>
        </w:rPr>
        <w:t xml:space="preserve">The JCMT BISTRO Survey: Alignment between Outflows and Magnetic Fields in Dense Cores/Clumps,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33, 2021.</w:t>
      </w:r>
    </w:p>
    <w:p>
      <w:pPr>
        <w:numPr>
          <w:numId w:val="5"/>
        </w:numPr>
        <w:autoSpaceDE w:val="off"/>
        <w:autoSpaceDN w:val="off"/>
        <w:spacing w:line="-240" w:lineRule="auto"/>
        <w:ind w:left="30"/>
      </w:pPr>
      <w:r>
        <w:rPr>
          <w:rFonts w:ascii="" w:hAnsi="" w:cs="" w:eastAsia=""/>
          <w:b w:val="true"/>
          <w:i w:val="false"/>
          <w:strike w:val="false"/>
          <w:color w:val="000000"/>
          <w:sz w:val="20"/>
          <w:u w:val="none"/>
        </w:rPr>
        <w:t>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image representation using the Legendre polynomial and spherical harmonics functions,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113-121, 2021.</w:t>
      </w:r>
    </w:p>
    <w:p>
      <w:pPr>
        <w:numPr>
          <w:numId w:val="5"/>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zirconia additives on β-tricalcium-phosphate cement for high strength and high injectability,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1882-1890,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water immersion on shear bond strength reduction after current application of resin-modified glass-ionomer-cements containing and not containing an ionic liquid.,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Bich Nguyen Ngoc, Ngoc Pham Diep, Harriet Parsons, Kate Pattle, Thiem Hoang, Derek Ward-Thompson, Ngoc Le Tram, H. Charles L. Hull, Mehrnoosh Tahani,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Pierre Bastien, Keping Qiu, Tetsuo Hasegawa, Woojin Kwon, Yasuo Doi, Shih-Ping Lai, Simon Coudé, David Berry, Tao-Chung Ching, Jihye Hwang, Archana Soam, Jia-Wei Wang, Doris Arzoumanian, L. Tyler Bourke, Do-Young Byun, Vivien Huei-Ru Chen, Zhiwei Chen, Ping Wen Chen, Mike Chen, Jungyeon Cho, Yunhee Choi, Minho Choi, Antonio Chrysostomou, Jung Eun Chung, Sophia Dai, James Francesco Di, Yan Duan, Hao-Yuan Duan, David Eden, Chakali Eswaraiah, Lapo Fanciullo, Jason Fiege, M. Laura Fissel, Erica Franzmann, Per Friberg, Rachel Friesen, Gary Fuller, Tim Gledhill, Sarah Graves, Jane Greaves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Observations of Magnetic Fields Surrounding LkHα 101 Taken by the BISTRO Survey with JCMT-POL-2,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Kate Pattle, Shih-Ping Lai, James Francesco Di, Sarah Sadavoy, Derek Ward-Thompson, Doug Johnstone, Thiem Hoang, Doris Arzoumanian, Pierre Bastien, L. Tyler Bourke, Simon Coudé, Yasuo Doi,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H. Charles L. Hull, Jihyun Kang, Kee-Tae Kim, Florian Kirchschlager, Jungmi Kwon, Woojin Kwon, Won Chang Lee, Tie Liu, Matt Redman, Archana Soam, Mehrnoosh Tahani, Motohide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Xindi Tang : </w:t>
      </w:r>
      <w:r>
        <w:rPr>
          <w:rFonts w:ascii="" w:hAnsi="" w:cs="" w:eastAsia=""/>
          <w:b w:val="false"/>
          <w:i w:val="false"/>
          <w:strike w:val="false"/>
          <w:color w:val="000000"/>
          <w:sz w:val="20"/>
          <w:u w:val="none"/>
        </w:rPr>
        <w:t xml:space="preserve">JCMT POL-2 and BISTRO Survey Observations of Magnetic Fields in the L1689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88, 2021.</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入学者選抜を改善するための入試区分別の追跡調査,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13-20,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Arzoumanian,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 Hasegawa, M. Tahani, S. Sadavoy, H. C. L. Hull, D. Johnstone, M. P. Koch, S. Inutsuka, Y. Doi, T. Hoang, T. Onaka, K. Iwasaki, Y. Shimajiri, T. Inoue, N. Peretto, P. André, P. Bastien, D. Berry, V. H. -R. Chen, J. Francesco Di, C. Eswaraiah, L. Fanciullo, M. L. Fissel, J. Hwang, -h. J. Kang, G. Kim, -T. K. Kim, F. Kirchschlager, W. Kwon, W. C. Lee, -L. H. Liu, -R. A. Lyo, K. Pattle, A. Soam, X. Tang, A. Whitworth, -C. T. Ching, S. Coudé, -W. J. Wang, D. Ward-Thompson, -P. S. Lai, K. Qiu, L. T. Bourke, -Y. D. Byun, M. Chen, Z. Chen, P. W. Chen, J. Cho, Y.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99 more : </w:t>
      </w:r>
      <w:r>
        <w:rPr>
          <w:rFonts w:ascii="" w:hAnsi="" w:cs="" w:eastAsia=""/>
          <w:b w:val="false"/>
          <w:i w:val="false"/>
          <w:strike w:val="false"/>
          <w:color w:val="000000"/>
          <w:sz w:val="20"/>
          <w:u w:val="none"/>
        </w:rPr>
        <w:t xml:space="preserve">Dust polarized emission observations of NGC 6334. BISTRO reveals the details of the complex but organized magnetic field structure of the high-mass star-forming hub-filament network,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Vol.647, </w:t>
      </w:r>
      <w:r>
        <w:rPr>
          <w:rFonts w:ascii="" w:hAnsi="" w:cs="" w:eastAsia=""/>
          <w:b w:val="false"/>
          <w:i w:val="false"/>
          <w:strike w:val="false"/>
          <w:color w:val="000000"/>
          <w:sz w:val="20"/>
          <w:u w:val="none"/>
        </w:rPr>
        <w:t>A78,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Jargalsaikhan Orgil,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Shagdar Ganbold : </w:t>
      </w:r>
      <w:r>
        <w:rPr>
          <w:rFonts w:ascii="" w:hAnsi="" w:cs="" w:eastAsia=""/>
          <w:b w:val="false"/>
          <w:i w:val="false"/>
          <w:strike w:val="false"/>
          <w:color w:val="000000"/>
          <w:sz w:val="20"/>
          <w:u w:val="none"/>
        </w:rPr>
        <w:t xml:space="preserve">Multimodal Emotion Recognition using Non-Inertial Loss function,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Shinta Nishioka, Hidetaka Wakabayashi, Jun Kayashita,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Momosaki : </w:t>
      </w:r>
      <w:r>
        <w:rPr>
          <w:rFonts w:ascii="" w:hAnsi="" w:cs="" w:eastAsia=""/>
          <w:b w:val="false"/>
          <w:i w:val="false"/>
          <w:strike w:val="false"/>
          <w:color w:val="000000"/>
          <w:sz w:val="20"/>
          <w:u w:val="none"/>
        </w:rPr>
        <w:t xml:space="preserve">Predictive validity of the Mini Nutritional Assessment Short-Form for rehabilitation patients: A retrospective analysis of the Japan Rehabilitation Nutrition Database., </w:t>
      </w:r>
      <w:r>
        <w:rPr>
          <w:rFonts w:ascii="" w:hAnsi="" w:cs="" w:eastAsia=""/>
          <w:b w:val="false"/>
          <w:i w:val="true"/>
          <w:strike w:val="false"/>
          <w:color w:val="000000"/>
          <w:sz w:val="20"/>
          <w:u w:val="single"/>
        </w:rPr>
        <w:t>Journal of Human Nutrition and Dietetics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地方国立大学の入試広報の取り組み―徳島県と徳島大学の合同進学セミナーの実施―,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293-298,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用例に基づく疑似的な聞き間違いによりユーモア表現を生成する対話システム, </w:t>
      </w:r>
      <w:r>
        <w:rPr>
          <w:rFonts w:ascii="" w:hAnsi="" w:cs="" w:eastAsia=""/>
          <w:b w:val="false"/>
          <w:i w:val="true"/>
          <w:strike w:val="false"/>
          <w:color w:val="000000"/>
          <w:sz w:val="20"/>
          <w:u w:val="single"/>
        </w:rPr>
        <w:t>人工知能学会論文誌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C-KA3_1-10,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5"/>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第23回日本医療情報学会春季学術大会【大会企画セッション3】IoTによる生体情報の収集とヘルスケアに向けた取り組み∼心電情報の管理と活用∼,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227-229,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竹島 雅之, 髙井 真志穂, 松本 崇 : </w:t>
      </w:r>
      <w:r>
        <w:rPr>
          <w:rFonts w:ascii="" w:hAnsi="" w:cs="" w:eastAsia=""/>
          <w:b w:val="false"/>
          <w:i w:val="false"/>
          <w:strike w:val="false"/>
          <w:color w:val="000000"/>
          <w:sz w:val="20"/>
          <w:u w:val="none"/>
        </w:rPr>
        <w:t xml:space="preserve">現役学生と共に起業した大学発ベンチャー ―四国・徳島をフィールドにしたデザイン思考教育を通じて―, </w:t>
      </w:r>
      <w:r>
        <w:rPr>
          <w:rFonts w:ascii="" w:hAnsi="" w:cs="" w:eastAsia=""/>
          <w:b w:val="false"/>
          <w:i w:val="true"/>
          <w:strike w:val="false"/>
          <w:color w:val="000000"/>
          <w:sz w:val="20"/>
          <w:u w:val="none"/>
        </w:rPr>
        <w:t xml:space="preserve">日本経営工学会「経営システム」,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Maeshima, Kosei Matsumoto, Yasuhiro Hirahara, Takao Nakagawa, Takehiko Wada, Koichi Nagase,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Takuma Kokusho, Hidehiro Kaneda, Ryota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Ishikawa : </w:t>
      </w:r>
      <w:r>
        <w:rPr>
          <w:rFonts w:ascii="" w:hAnsi="" w:cs="" w:eastAsia=""/>
          <w:b w:val="false"/>
          <w:i w:val="false"/>
          <w:strike w:val="false"/>
          <w:color w:val="000000"/>
          <w:sz w:val="20"/>
          <w:u w:val="none"/>
        </w:rPr>
        <w:t xml:space="preserve">Transmittance measurement of low/high-resistivity of CdZnTe at cryogenic temperature for material selection of the immersion grating of SPICA SMI,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Vol.11451, </w:t>
      </w:r>
      <w:r>
        <w:rPr>
          <w:rFonts w:ascii="" w:hAnsi="" w:cs="" w:eastAsia=""/>
          <w:b w:val="false"/>
          <w:i w:val="false"/>
          <w:strike w:val="false"/>
          <w:color w:val="000000"/>
          <w:sz w:val="20"/>
          <w:u w:val="none"/>
        </w:rPr>
        <w:t>114515X-10,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Takehiko Wada, Hidehiro Kaneda, Takuma Kokusho, Toyoaki Suzuki, Kumiko Morihana, Takurou Tsuchikawa, Yuki Kuroda, Daichi Ishikawa,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Naoki Isobe, Daisuke Ishihara, Hideo Matsuhara, Koichi Nagase, Takao Nakagawa, Takafumi Ootsubo, Mitsuyoshi Yamagishi, Hiroshi Maeshima, Shunsuke Onishi, Kosei Matsumoto, Satoshi Itoh, Mizuho Uchiyama, Ryan Lau, Hiromichi Ebihara, Hanae Inami, Koji Kawabata, Yasumasa Kasaba, Takeshi Sakanoi, Yoshifusa Ita, Masayuki Akiyama, Itsuki Sakon, Takafumi Kamizuka, Takashi Miyata, Kohji Tsumura, Masato Naruse, Youichi Ohyama, Shiang-Yu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Shibai : </w:t>
      </w:r>
      <w:r>
        <w:rPr>
          <w:rFonts w:ascii="" w:hAnsi="" w:cs="" w:eastAsia=""/>
          <w:b w:val="false"/>
          <w:i w:val="false"/>
          <w:strike w:val="false"/>
          <w:color w:val="000000"/>
          <w:sz w:val="20"/>
          <w:u w:val="none"/>
        </w:rPr>
        <w:t xml:space="preserve">SPICA Mid-infrared Instrument (SMI): The latest design and specifications,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Vol.111443, </w:t>
      </w:r>
      <w:r>
        <w:rPr>
          <w:rFonts w:ascii="" w:hAnsi="" w:cs="" w:eastAsia=""/>
          <w:b w:val="false"/>
          <w:i w:val="false"/>
          <w:strike w:val="false"/>
          <w:color w:val="000000"/>
          <w:sz w:val="20"/>
          <w:u w:val="none"/>
        </w:rPr>
        <w:t>114436G-20pp,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Sakiko Fukaya, Hiroko Shinnaga,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Masahiro N. Machida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Tomisaka : </w:t>
      </w:r>
      <w:r>
        <w:rPr>
          <w:rFonts w:ascii="" w:hAnsi="" w:cs="" w:eastAsia=""/>
          <w:b w:val="false"/>
          <w:i w:val="false"/>
          <w:strike w:val="false"/>
          <w:color w:val="000000"/>
          <w:sz w:val="20"/>
          <w:u w:val="none"/>
        </w:rPr>
        <w:t xml:space="preserve">Magnetic field of a dense core L1521 F in Taurus molecular cloud,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Masafumi Matsumura,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 Kawabata : </w:t>
      </w:r>
      <w:r>
        <w:rPr>
          <w:rFonts w:ascii="" w:hAnsi="" w:cs="" w:eastAsia=""/>
          <w:b w:val="false"/>
          <w:i w:val="false"/>
          <w:strike w:val="false"/>
          <w:color w:val="000000"/>
          <w:sz w:val="20"/>
          <w:u w:val="none"/>
        </w:rPr>
        <w:t xml:space="preserve">Pinched Magnetic Field around the Massive Star Forming Region Monoceros R2: An Analysis of Planck Polarimetric Images, </w:t>
      </w:r>
      <w:r>
        <w:rPr>
          <w:rFonts w:ascii="" w:hAnsi="" w:cs="" w:eastAsia=""/>
          <w:b w:val="false"/>
          <w:i w:val="true"/>
          <w:strike w:val="false"/>
          <w:color w:val="000000"/>
          <w:sz w:val="20"/>
          <w:u w:val="none"/>
        </w:rPr>
        <w:t xml:space="preserve">IAU Symposium No. 360, "Astronomical Polarimetry 2020: New Era of Multiwavelength Polarimetry",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今井 健司,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病害防除試験におけるベイズ推論を用いた薬剤防除価の推定, </w:t>
      </w:r>
      <w:r>
        <w:rPr>
          <w:rFonts w:ascii="" w:hAnsi="" w:cs="" w:eastAsia=""/>
          <w:b w:val="false"/>
          <w:i w:val="true"/>
          <w:strike w:val="false"/>
          <w:color w:val="000000"/>
          <w:sz w:val="20"/>
          <w:u w:val="none"/>
        </w:rPr>
        <w:t xml:space="preserve">日本植物病理学会報,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197-198,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 </w:t>
      </w:r>
      <w:r>
        <w:rPr>
          <w:rFonts w:ascii="" w:hAnsi="" w:cs="" w:eastAsia=""/>
          <w:b w:val="false"/>
          <w:i w:val="false"/>
          <w:strike w:val="false"/>
          <w:color w:val="000000"/>
          <w:sz w:val="20"/>
          <w:u w:val="none"/>
        </w:rPr>
        <w:t xml:space="preserve">画像処理を用いた煙流動の追跡,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13-18,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徳島大学×YKK「産学連携」, </w:t>
      </w:r>
      <w:r>
        <w:rPr>
          <w:rFonts w:ascii="" w:hAnsi="" w:cs="" w:eastAsia=""/>
          <w:b w:val="false"/>
          <w:i w:val="true"/>
          <w:strike w:val="false"/>
          <w:color w:val="000000"/>
          <w:sz w:val="20"/>
          <w:u w:val="none"/>
        </w:rPr>
        <w:t xml:space="preserve">ファスニング広場,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6,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外観検査アルゴリズムの最近の展開,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47-53,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emotion recognition using deep learning, </w:t>
      </w:r>
      <w:r>
        <w:rPr>
          <w:rFonts w:ascii="" w:hAnsi="" w:cs="" w:eastAsia=""/>
          <w:b w:val="false"/>
          <w:i w:val="true"/>
          <w:strike w:val="false"/>
          <w:color w:val="000000"/>
          <w:sz w:val="20"/>
          <w:u w:val="none"/>
        </w:rPr>
        <w:t xml:space="preserve">Proceedings of IEEJ International Workshop on Sensing, Actuation, Motion Control, and Optimization2020,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Analyzing Usage Status from Dialogue Systems, </w:t>
      </w:r>
      <w:r>
        <w:rPr>
          <w:rFonts w:ascii="" w:hAnsi="" w:cs="" w:eastAsia=""/>
          <w:b w:val="false"/>
          <w:i w:val="true"/>
          <w:strike w:val="false"/>
          <w:color w:val="000000"/>
          <w:sz w:val="20"/>
          <w:u w:val="none"/>
        </w:rPr>
        <w:t xml:space="preserve">Proc. of 2020 IEEE 44th Annual Computers, Software, and Applications Conference (COMPSAC) Workshop 2020 Social Network Computing and Big Data, </w:t>
      </w:r>
      <w:r>
        <w:rPr>
          <w:rFonts w:ascii="" w:hAnsi="" w:cs="" w:eastAsia=""/>
          <w:b w:val="false"/>
          <w:i w:val="false"/>
          <w:strike w:val="false"/>
          <w:color w:val="000000"/>
          <w:sz w:val="20"/>
          <w:u w:val="none"/>
        </w:rPr>
        <w:t xml:space="preserve">1701-1706,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5"/>
        </w:numPr>
        <w:autoSpaceDE w:val="off"/>
        <w:autoSpaceDN w:val="off"/>
        <w:spacing w:line="-240" w:lineRule="auto"/>
        <w:ind w:left="30"/>
      </w:pPr>
      <w:r>
        <w:rPr>
          <w:rFonts w:ascii="" w:hAnsi="" w:cs="" w:eastAsia=""/>
          <w:b w:val="true"/>
          <w:i w:val="false"/>
          <w:strike w:val="false"/>
          <w:color w:val="000000"/>
          <w:sz w:val="20"/>
          <w:u w:val="none"/>
        </w:rPr>
        <w:t>Shimomura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novel glass ionomer cement containing ionic liquid Changes of electric effects on novel glass ionomer cement containing ionic liquid-.,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Electrolytic solution immersion effects on novel glass ionomer cement -Change of electric conductivity and shear bonding reduction after current application-,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5"/>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polarization fraction decrease toward shorter wavelength?, </w:t>
      </w:r>
      <w:r>
        <w:rPr>
          <w:rFonts w:ascii="" w:hAnsi="" w:cs="" w:eastAsia=""/>
          <w:b w:val="false"/>
          <w:i w:val="true"/>
          <w:strike w:val="false"/>
          <w:color w:val="000000"/>
          <w:sz w:val="20"/>
          <w:u w:val="none"/>
        </w:rPr>
        <w:t xml:space="preserve">BISTRO Consortium Virtual (online) Conference, East Asian Observatory,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immersion effects on bonding strength of dental cement containing ionic-liquid, </w:t>
      </w:r>
      <w:r>
        <w:rPr>
          <w:rFonts w:ascii="" w:hAnsi="" w:cs="" w:eastAsia=""/>
          <w:b w:val="false"/>
          <w:i w:val="true"/>
          <w:strike w:val="false"/>
          <w:color w:val="000000"/>
          <w:sz w:val="20"/>
          <w:u w:val="none"/>
        </w:rPr>
        <w:t xml:space="preserve">11th World Biomaterials Congress, </w:t>
      </w:r>
      <w:r>
        <w:rPr>
          <w:rFonts w:ascii="" w:hAnsi="" w:cs="" w:eastAsia=""/>
          <w:b w:val="false"/>
          <w:i w:val="false"/>
          <w:strike w:val="false"/>
          <w:color w:val="000000"/>
          <w:sz w:val="20"/>
          <w:u w:val="none"/>
        </w:rPr>
        <w:t>Glasgow, 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5"/>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佐藤 美智子, 隅田 奈美, 久米 寛子, 大前 博司, 森下 照大, 川浦 昭彦,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骨格筋肉量，機能，栄養素吸収におよぼす1日1000IUのビタミンD摂取効果,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 2020年4月.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栄養素応答シグナルmTORC2を介したリソソーム活性制御機構の解明,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高精度放射線治療におけるAI/レディオミクス:画像の標準化とレディオミクス,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ルジャンドル関数による人体表現,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CT画像の標準化におけるマルチエネルギーCTの可能性, </w:t>
      </w:r>
      <w:r>
        <w:rPr>
          <w:rFonts w:ascii="" w:hAnsi="" w:cs="" w:eastAsia=""/>
          <w:b w:val="false"/>
          <w:i w:val="true"/>
          <w:strike w:val="false"/>
          <w:color w:val="000000"/>
          <w:sz w:val="20"/>
          <w:u w:val="none"/>
        </w:rPr>
        <w:t xml:space="preserve">第119回⽇本医学物理学会学術⼤会シンポジウムWEB開催,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Shimomra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May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Radiomic-based prediction of malignant glioma grades using preoperative contrast-enhanced T1-weighted and T2-weighted magnetic resonance images, </w:t>
      </w:r>
      <w:r>
        <w:rPr>
          <w:rFonts w:ascii="" w:hAnsi="" w:cs="" w:eastAsia=""/>
          <w:b w:val="false"/>
          <w:i w:val="true"/>
          <w:strike w:val="false"/>
          <w:color w:val="000000"/>
          <w:sz w:val="20"/>
          <w:u w:val="none"/>
        </w:rPr>
        <w:t xml:space="preserve">第119回日本医学物理学会(WEB開催), </w:t>
      </w:r>
      <w:r>
        <w:rPr>
          <w:rFonts w:ascii="" w:hAnsi="" w:cs="" w:eastAsia=""/>
          <w:b w:val="false"/>
          <w:i w:val="false"/>
          <w:strike w:val="false"/>
          <w:color w:val="000000"/>
          <w:sz w:val="20"/>
          <w:u w:val="none"/>
        </w:rPr>
        <w:t>May 2020.</w:t>
      </w:r>
    </w:p>
    <w:p>
      <w:pPr>
        <w:numPr>
          <w:numId w:val="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寺井 優輝,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動脈硬化症患者の頸動脈血流速度波形に関する検討, </w:t>
      </w:r>
      <w:r>
        <w:rPr>
          <w:rFonts w:ascii="" w:hAnsi="" w:cs="" w:eastAsia=""/>
          <w:b w:val="false"/>
          <w:i w:val="true"/>
          <w:strike w:val="false"/>
          <w:color w:val="000000"/>
          <w:sz w:val="20"/>
          <w:u w:val="none"/>
        </w:rPr>
        <w:t xml:space="preserve">第59回日本生体医工学会学術大会,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卒後定着を促進するための地方国立大学の取り組み-徳島県と徳島大学による合同進学セミナーの実施-,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産学の共同研究による画像処理の商品化の例, </w:t>
      </w:r>
      <w:r>
        <w:rPr>
          <w:rFonts w:ascii="" w:hAnsi="" w:cs="" w:eastAsia=""/>
          <w:b w:val="false"/>
          <w:i w:val="true"/>
          <w:strike w:val="false"/>
          <w:color w:val="000000"/>
          <w:sz w:val="20"/>
          <w:u w:val="none"/>
        </w:rPr>
        <w:t xml:space="preserve">2020年度非破壊検査協会シンポジウム, </w:t>
      </w:r>
      <w:r>
        <w:rPr>
          <w:rFonts w:ascii="" w:hAnsi="" w:cs="" w:eastAsia=""/>
          <w:b w:val="false"/>
          <w:i w:val="false"/>
          <w:strike w:val="false"/>
          <w:color w:val="000000"/>
          <w:sz w:val="20"/>
          <w:u w:val="none"/>
        </w:rPr>
        <w:t>53-55, 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忠志, 脇田 美幸, 長尾 綾子, 武知 康逸, 辻本 圭亮,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CNNを用いた粘着シート上の異物検出, </w:t>
      </w:r>
      <w:r>
        <w:rPr>
          <w:rFonts w:ascii="" w:hAnsi="" w:cs="" w:eastAsia=""/>
          <w:b w:val="false"/>
          <w:i w:val="true"/>
          <w:strike w:val="false"/>
          <w:color w:val="000000"/>
          <w:sz w:val="20"/>
          <w:u w:val="none"/>
        </w:rPr>
        <w:t xml:space="preserve">第26回画像センシングシンポジウム, </w:t>
      </w:r>
      <w:r>
        <w:rPr>
          <w:rFonts w:ascii="" w:hAnsi="" w:cs="" w:eastAsia=""/>
          <w:b w:val="false"/>
          <w:i w:val="true"/>
          <w:strike w:val="false"/>
          <w:color w:val="000000"/>
          <w:sz w:val="20"/>
          <w:u w:val="none"/>
        </w:rPr>
        <w:t xml:space="preserve">No.IS2-37,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吉田 里沙, 青柳 咲紀,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レチノイン酸によるオートファジーを介した脂肪分解への影響,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石黒 真理子, 田中 更沙, 竹井 悠一郎,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生体ビタミンD作用に及ぼすファイトケミカルの影響,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学生の多様な実態を把握する入試区分別の追跡調査, </w:t>
      </w:r>
      <w:r>
        <w:rPr>
          <w:rFonts w:ascii="" w:hAnsi="" w:cs="" w:eastAsia=""/>
          <w:b w:val="false"/>
          <w:i w:val="true"/>
          <w:strike w:val="false"/>
          <w:color w:val="000000"/>
          <w:sz w:val="20"/>
          <w:u w:val="none"/>
        </w:rPr>
        <w:t xml:space="preserve">令和2年度全国大学入学者選抜研究連絡協議会大会(第15回) 研究会,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慢性腎臓病におけるビタミンA代謝異常が転写因子XBP1に及ぼす影響,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小児期における血中リン濃度とFetuin-Aとの関係,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妊娠前の食餌性リン負荷は，成熟仔マウスのリン応答性を攪乱する,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田尻 真梨,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石黒 真理子, 池田 涼子, 岩野 正之,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糖尿病時におけるビタミンD・カルシウム代謝異常の分子機構の解明,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詩織,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成長期における過剰な食餌性リン摂取時のカルシウム摂取量の違いがα-klotho発現に及ぼす影響, </w:t>
      </w:r>
      <w:r>
        <w:rPr>
          <w:rFonts w:ascii="" w:hAnsi="" w:cs="" w:eastAsia=""/>
          <w:b w:val="false"/>
          <w:i w:val="true"/>
          <w:strike w:val="false"/>
          <w:color w:val="000000"/>
          <w:sz w:val="20"/>
          <w:u w:val="none"/>
        </w:rPr>
        <w:t xml:space="preserve">第67回日本栄養改善学会学術集会,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ヘッドマウントディスプレイを用いたピアノの演奏支援,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No.IM-4-4, </w:t>
      </w:r>
      <w:r>
        <w:rPr>
          <w:rFonts w:ascii="" w:hAnsi="" w:cs="" w:eastAsia=""/>
          <w:b w:val="false"/>
          <w:i w:val="false"/>
          <w:strike w:val="false"/>
          <w:color w:val="000000"/>
          <w:sz w:val="20"/>
          <w:u w:val="none"/>
        </w:rPr>
        <w:t>97-102,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携帯端末を用いた農業ハウス内の微小害虫の計測, </w:t>
      </w:r>
      <w:r>
        <w:rPr>
          <w:rFonts w:ascii="" w:hAnsi="" w:cs="" w:eastAsia=""/>
          <w:b w:val="false"/>
          <w:i w:val="true"/>
          <w:strike w:val="false"/>
          <w:color w:val="000000"/>
          <w:sz w:val="20"/>
          <w:u w:val="none"/>
        </w:rPr>
        <w:t xml:space="preserve">第25回知能メカトロニクスワークショップ, </w:t>
      </w:r>
      <w:r>
        <w:rPr>
          <w:rFonts w:ascii="" w:hAnsi="" w:cs="" w:eastAsia=""/>
          <w:b w:val="false"/>
          <w:i w:val="true"/>
          <w:strike w:val="false"/>
          <w:color w:val="000000"/>
          <w:sz w:val="20"/>
          <w:u w:val="none"/>
        </w:rPr>
        <w:t xml:space="preserve">No.IM-6-2, </w:t>
      </w:r>
      <w:r>
        <w:rPr>
          <w:rFonts w:ascii="" w:hAnsi="" w:cs="" w:eastAsia=""/>
          <w:b w:val="false"/>
          <w:i w:val="false"/>
          <w:strike w:val="false"/>
          <w:color w:val="000000"/>
          <w:sz w:val="20"/>
          <w:u w:val="none"/>
        </w:rPr>
        <w:t>139-146,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金田 英宏, 和田 武彦, 石原 大助, 長勢 晃一, 内山 瑞穂, 伊藤 哲司, 國生 拓摩, 平原 靖大, 前嶋 宏志, 笠羽 康正, 坂野井 健, 鈴木 仁研, 中川 貴雄, 松原 英雄, 山岸 光義, Shiang-Yu Wang, 大山 陽一 : </w:t>
      </w:r>
      <w:r>
        <w:rPr>
          <w:rFonts w:ascii="" w:hAnsi="" w:cs="" w:eastAsia=""/>
          <w:b w:val="false"/>
          <w:i w:val="false"/>
          <w:strike w:val="false"/>
          <w:color w:val="000000"/>
          <w:sz w:val="20"/>
          <w:u w:val="none"/>
        </w:rPr>
        <w:t xml:space="preserve">SPICA 搭載中間赤外線観測装置:ESA 審査に基づく概念検討・設計の進捗, </w:t>
      </w:r>
      <w:r>
        <w:rPr>
          <w:rFonts w:ascii="" w:hAnsi="" w:cs="" w:eastAsia=""/>
          <w:b w:val="false"/>
          <w:i w:val="true"/>
          <w:strike w:val="false"/>
          <w:color w:val="000000"/>
          <w:sz w:val="20"/>
          <w:u w:val="none"/>
        </w:rPr>
        <w:t xml:space="preserve">日本天文学会 2020年秋季年会,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土川 拓朗, 金田 英宏,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國生 拓摩, 山岸 光義, 鳥羽 儀樹 : </w:t>
      </w:r>
      <w:r>
        <w:rPr>
          <w:rFonts w:ascii="" w:hAnsi="" w:cs="" w:eastAsia=""/>
          <w:b w:val="false"/>
          <w:i w:val="false"/>
          <w:strike w:val="false"/>
          <w:color w:val="000000"/>
          <w:sz w:val="20"/>
          <w:u w:val="none"/>
        </w:rPr>
        <w:t xml:space="preserve">埋もれた AGN に対する中間赤外線シリケートダストの系統的観測研究, </w:t>
      </w:r>
      <w:r>
        <w:rPr>
          <w:rFonts w:ascii="" w:hAnsi="" w:cs="" w:eastAsia=""/>
          <w:b w:val="false"/>
          <w:i w:val="true"/>
          <w:strike w:val="false"/>
          <w:color w:val="000000"/>
          <w:sz w:val="20"/>
          <w:u w:val="none"/>
        </w:rPr>
        <w:t xml:space="preserve">日本天文学会 2020年 秋季年会,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演習系授業履修者の意識変化に関する一考察 ―遠隔授業システム導入に際して―, </w:t>
      </w:r>
      <w:r>
        <w:rPr>
          <w:rFonts w:ascii="" w:hAnsi="" w:cs="" w:eastAsia=""/>
          <w:b w:val="false"/>
          <w:i w:val="true"/>
          <w:strike w:val="false"/>
          <w:color w:val="000000"/>
          <w:sz w:val="20"/>
          <w:u w:val="none"/>
        </w:rPr>
        <w:t xml:space="preserve">日本教育工学会 2020年秋季全国大会,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石谷 さとの, 新居 紗知, 楢﨑 遥子,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幹細胞における組織非特異的アルカリフォスファターゼ遺伝子発現とリン代謝に対するSNPrs1697421,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妊娠前の食餌性リン負荷が，仔マウスのリン応答性に及ぼす影響,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VUCA時代のイノベーション教育, </w:t>
      </w:r>
      <w:r>
        <w:rPr>
          <w:rFonts w:ascii="" w:hAnsi="" w:cs="" w:eastAsia=""/>
          <w:b w:val="false"/>
          <w:i w:val="true"/>
          <w:strike w:val="false"/>
          <w:color w:val="000000"/>
          <w:sz w:val="20"/>
          <w:u w:val="none"/>
        </w:rPr>
        <w:t xml:space="preserve">ジェイテクトFFR部(愛知県刈谷市),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地上遠赤外線偏波観測と東アジア天文台:現状と将来, </w:t>
      </w:r>
      <w:r>
        <w:rPr>
          <w:rFonts w:ascii="" w:hAnsi="" w:cs="" w:eastAsia=""/>
          <w:b w:val="false"/>
          <w:i w:val="true"/>
          <w:strike w:val="false"/>
          <w:color w:val="000000"/>
          <w:sz w:val="20"/>
          <w:u w:val="none"/>
        </w:rPr>
        <w:t xml:space="preserve">光学赤外線天文学連絡会シンポジウム2020,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are we learning with the ground-based imaging polarimeter?, </w:t>
      </w:r>
      <w:r>
        <w:rPr>
          <w:rFonts w:ascii="" w:hAnsi="" w:cs="" w:eastAsia=""/>
          <w:b w:val="false"/>
          <w:i w:val="true"/>
          <w:strike w:val="false"/>
          <w:color w:val="000000"/>
          <w:sz w:val="20"/>
          <w:u w:val="none"/>
        </w:rPr>
        <w:t xml:space="preserve">Nobeyama Science Workshop 2020,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バックキャスト思考×デザイン思考, </w:t>
      </w:r>
      <w:r>
        <w:rPr>
          <w:rFonts w:ascii="" w:hAnsi="" w:cs="" w:eastAsia=""/>
          <w:b w:val="false"/>
          <w:i w:val="true"/>
          <w:strike w:val="false"/>
          <w:color w:val="000000"/>
          <w:sz w:val="20"/>
          <w:u w:val="none"/>
        </w:rPr>
        <w:t xml:space="preserve">パナソニックアプライアンス社(滋賀県彦根市),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MΦにおける異常タンパク質分解を促進するイソラムネチンの作用機序解析,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小松原 彩乃, 岸本 麻希, 多々納(福田) 詩織, 林 眞由, 江原 みゆ,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妊娠前の高リン食摂取は，仔マウスの食後血中リン濃度上昇を亢進させる,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産学連携によるアントレプレナーシップ, </w:t>
      </w:r>
      <w:r>
        <w:rPr>
          <w:rFonts w:ascii="" w:hAnsi="" w:cs="" w:eastAsia=""/>
          <w:b w:val="false"/>
          <w:i w:val="true"/>
          <w:strike w:val="false"/>
          <w:color w:val="000000"/>
          <w:sz w:val="20"/>
          <w:u w:val="none"/>
        </w:rPr>
        <w:t xml:space="preserve">YKK(富山県黒部市),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組織切片画像による昆虫の混入時期の特定,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No.13-19,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米田 佑生,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製品上の模様を用いた種類識別,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No.13-20,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翅脈画像を用いた寄生蜂の種の自動認識,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No.13-21,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 を用いた拡張現実によるピアノ演奏の支援, </w:t>
      </w:r>
      <w:r>
        <w:rPr>
          <w:rFonts w:ascii="" w:hAnsi="" w:cs="" w:eastAsia=""/>
          <w:b w:val="false"/>
          <w:i w:val="true"/>
          <w:strike w:val="false"/>
          <w:color w:val="000000"/>
          <w:sz w:val="20"/>
          <w:u w:val="none"/>
        </w:rPr>
        <w:t xml:space="preserve">2020電気・電子・情報関係学会四国支部連合大会,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イノベーションチャレンジクラブの活動実績, </w:t>
      </w:r>
      <w:r>
        <w:rPr>
          <w:rFonts w:ascii="" w:hAnsi="" w:cs="" w:eastAsia=""/>
          <w:b w:val="false"/>
          <w:i w:val="true"/>
          <w:strike w:val="false"/>
          <w:color w:val="000000"/>
          <w:sz w:val="20"/>
          <w:u w:val="none"/>
        </w:rPr>
        <w:t xml:space="preserve">日本ハム東京支社(東京都),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acidは腸管II型ナトリウム依存性リン酸輸送担体(Npt2b)遺伝子発現を低下させる, </w:t>
      </w:r>
      <w:r>
        <w:rPr>
          <w:rFonts w:ascii="" w:hAnsi="" w:cs="" w:eastAsia=""/>
          <w:b w:val="false"/>
          <w:i w:val="true"/>
          <w:strike w:val="false"/>
          <w:color w:val="000000"/>
          <w:sz w:val="20"/>
          <w:u w:val="none"/>
        </w:rPr>
        <w:t xml:space="preserve">第22回日本骨粗鬆症学会/ 第38回日本骨代謝学会学術集会,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奥村 陽介, 酒井 晶子, 阿部 航太郎,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慢性腎臓病に伴う亜鉛代謝異常の発症機序解明,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佐守 美穂, 亀井 優輝,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羽田 尚彦, 井上 淳詞 : </w:t>
      </w:r>
      <w:r>
        <w:rPr>
          <w:rFonts w:ascii="" w:hAnsi="" w:cs="" w:eastAsia=""/>
          <w:b w:val="false"/>
          <w:i w:val="false"/>
          <w:strike w:val="false"/>
          <w:color w:val="000000"/>
          <w:sz w:val="20"/>
          <w:u w:val="none"/>
        </w:rPr>
        <w:t xml:space="preserve">NSAIDs起因性小腸傷害に対するほうれん草由来グリセロ糖脂質 の影響,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野邊 悠太郎,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食餌性リン負荷は高齢マウスの脳内ATP量を減少させる,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慢性腎臓病におけるAll-trans retinoic acid (ATRA) 水酸化酵素Cyp26b1制御機構の解明, </w:t>
      </w:r>
      <w:r>
        <w:rPr>
          <w:rFonts w:ascii="" w:hAnsi="" w:cs="" w:eastAsia=""/>
          <w:b w:val="false"/>
          <w:i w:val="true"/>
          <w:strike w:val="false"/>
          <w:color w:val="000000"/>
          <w:sz w:val="20"/>
          <w:u w:val="none"/>
        </w:rPr>
        <w:t xml:space="preserve">第53回日本栄養・食糧学会中国・四国支部大会,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竹内 彩郁薫, 山田 青季, 多田 理香, 井形 直紀, 佐藤 翔平, 緒方 良輔,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腹水濾過器洗浄液量の最適化を行うための模擬腹水を用いた評価系の構築.,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麻衣子,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春本 恵里花,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板倉 英祐, 原 太一,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イソラムネチンによるエンドソーム成熟過程の亢進を介した異常分子除去作用, </w:t>
      </w:r>
      <w:r>
        <w:rPr>
          <w:rFonts w:ascii="" w:hAnsi="" w:cs="" w:eastAsia=""/>
          <w:b w:val="false"/>
          <w:i w:val="true"/>
          <w:strike w:val="false"/>
          <w:color w:val="000000"/>
          <w:sz w:val="20"/>
          <w:u w:val="none"/>
        </w:rPr>
        <w:t xml:space="preserve">2020年度日本フードファクター学会 ・日本農芸化学会西日本支部合同大会 第332回講演会,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初年次教育を対象にした適応的学習システムの検討, </w:t>
      </w:r>
      <w:r>
        <w:rPr>
          <w:rFonts w:ascii="" w:hAnsi="" w:cs="" w:eastAsia=""/>
          <w:b w:val="false"/>
          <w:i w:val="true"/>
          <w:strike w:val="false"/>
          <w:color w:val="000000"/>
          <w:sz w:val="20"/>
          <w:u w:val="none"/>
        </w:rPr>
        <w:t xml:space="preserve">大学ICT推進協議会2020年度年次大会講演論文集, </w:t>
      </w:r>
      <w:r>
        <w:rPr>
          <w:rFonts w:ascii="" w:hAnsi="" w:cs="" w:eastAsia=""/>
          <w:b w:val="false"/>
          <w:i w:val="false"/>
          <w:strike w:val="false"/>
          <w:color w:val="000000"/>
          <w:sz w:val="20"/>
          <w:u w:val="none"/>
        </w:rPr>
        <w:t>398-401,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All-transレチノイン酸による小腸ナトリウム依存性リン酸トランスポーター遺伝子発現抑制機構, </w:t>
      </w:r>
      <w:r>
        <w:rPr>
          <w:rFonts w:ascii="" w:hAnsi="" w:cs="" w:eastAsia=""/>
          <w:b w:val="false"/>
          <w:i w:val="true"/>
          <w:strike w:val="false"/>
          <w:color w:val="000000"/>
          <w:sz w:val="20"/>
          <w:u w:val="none"/>
        </w:rPr>
        <w:t xml:space="preserve">第366回脂溶性ビタミン総合研究委員会プログラム,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亮佑,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車載カメラを用いた歩行者・自転車の危険検知,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No.PS1-05, </w:t>
      </w:r>
      <w:r>
        <w:rPr>
          <w:rFonts w:ascii="" w:hAnsi="" w:cs="" w:eastAsia=""/>
          <w:b w:val="false"/>
          <w:i w:val="false"/>
          <w:strike w:val="false"/>
          <w:color w:val="000000"/>
          <w:sz w:val="20"/>
          <w:u w:val="none"/>
        </w:rPr>
        <w:t>17-22,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画像処理を用いた寄生蜂の種の自動認識,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No.PS1-06, </w:t>
      </w:r>
      <w:r>
        <w:rPr>
          <w:rFonts w:ascii="" w:hAnsi="" w:cs="" w:eastAsia=""/>
          <w:b w:val="false"/>
          <w:i w:val="false"/>
          <w:strike w:val="false"/>
          <w:color w:val="000000"/>
          <w:sz w:val="20"/>
          <w:u w:val="none"/>
        </w:rPr>
        <w:t>23-28,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濱口 直輝,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美山 和宏, 篠崎 賢次, 井上 弘 : </w:t>
      </w:r>
      <w:r>
        <w:rPr>
          <w:rFonts w:ascii="" w:hAnsi="" w:cs="" w:eastAsia=""/>
          <w:b w:val="false"/>
          <w:i w:val="false"/>
          <w:strike w:val="false"/>
          <w:color w:val="000000"/>
          <w:sz w:val="20"/>
          <w:u w:val="none"/>
        </w:rPr>
        <w:t xml:space="preserve">画像処理を用いた昆虫同定システム,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No.PS1-07, </w:t>
      </w:r>
      <w:r>
        <w:rPr>
          <w:rFonts w:ascii="" w:hAnsi="" w:cs="" w:eastAsia=""/>
          <w:b w:val="false"/>
          <w:i w:val="false"/>
          <w:strike w:val="false"/>
          <w:color w:val="000000"/>
          <w:sz w:val="20"/>
          <w:u w:val="none"/>
        </w:rPr>
        <w:t>29-34,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組織切片画像を用いた昆虫の混入時期の特定,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No.PS1-21, </w:t>
      </w:r>
      <w:r>
        <w:rPr>
          <w:rFonts w:ascii="" w:hAnsi="" w:cs="" w:eastAsia=""/>
          <w:b w:val="false"/>
          <w:i w:val="false"/>
          <w:strike w:val="false"/>
          <w:color w:val="000000"/>
          <w:sz w:val="20"/>
          <w:u w:val="none"/>
        </w:rPr>
        <w:t>79-84, 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賀冶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拡張現実によるピアノ演奏システムの構築, </w:t>
      </w:r>
      <w:r>
        <w:rPr>
          <w:rFonts w:ascii="" w:hAnsi="" w:cs="" w:eastAsia=""/>
          <w:b w:val="false"/>
          <w:i w:val="true"/>
          <w:strike w:val="false"/>
          <w:color w:val="000000"/>
          <w:sz w:val="20"/>
          <w:u w:val="none"/>
        </w:rPr>
        <w:t xml:space="preserve">令和2年度計測自動制御学会四国支部学術講演会, </w:t>
      </w:r>
      <w:r>
        <w:rPr>
          <w:rFonts w:ascii="" w:hAnsi="" w:cs="" w:eastAsia=""/>
          <w:b w:val="false"/>
          <w:i w:val="true"/>
          <w:strike w:val="false"/>
          <w:color w:val="000000"/>
          <w:sz w:val="20"/>
          <w:u w:val="none"/>
        </w:rPr>
        <w:t xml:space="preserve">No.PS2-15, </w:t>
      </w:r>
      <w:r>
        <w:rPr>
          <w:rFonts w:ascii="" w:hAnsi="" w:cs="" w:eastAsia=""/>
          <w:b w:val="false"/>
          <w:i w:val="false"/>
          <w:strike w:val="false"/>
          <w:color w:val="000000"/>
          <w:sz w:val="20"/>
          <w:u w:val="none"/>
        </w:rPr>
        <w:t>128-132,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徳島大学データサイエンス教育に関する取り組み, </w:t>
      </w:r>
      <w:r>
        <w:rPr>
          <w:rFonts w:ascii="" w:hAnsi="" w:cs="" w:eastAsia=""/>
          <w:b w:val="false"/>
          <w:i w:val="true"/>
          <w:strike w:val="false"/>
          <w:color w:val="000000"/>
          <w:sz w:val="20"/>
          <w:u w:val="none"/>
        </w:rPr>
        <w:t xml:space="preserve">第2回愛媛大学データサイエンス教育セミナー,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徳島県と徳島大学の合同進学セミナー in Zoomの実施と今後の展望 ―対面開催との比較を通して―, </w:t>
      </w:r>
      <w:r>
        <w:rPr>
          <w:rFonts w:ascii="" w:hAnsi="" w:cs="" w:eastAsia=""/>
          <w:b w:val="false"/>
          <w:i w:val="true"/>
          <w:strike w:val="false"/>
          <w:color w:val="000000"/>
          <w:sz w:val="20"/>
          <w:u w:val="none"/>
        </w:rPr>
        <w:t xml:space="preserve">第16回大学教育カンファレンスin徳島,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「1日目と2日目の内容紹介」,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議論, </w:t>
      </w:r>
      <w:r>
        <w:rPr>
          <w:rFonts w:ascii="" w:hAnsi="" w:cs="" w:eastAsia=""/>
          <w:b w:val="false"/>
          <w:i w:val="true"/>
          <w:strike w:val="false"/>
          <w:color w:val="000000"/>
          <w:sz w:val="20"/>
          <w:u w:val="none"/>
        </w:rPr>
        <w:t xml:space="preserve">JCMTワークショップ2021,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晏里, 南川 幸太郎, 立井 裕也, 毛笠 龍之介,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中学生へのオンラインデザイン思考教育の取り組みと効果,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イノベーション教育のオンラインにおける影響について, </w:t>
      </w:r>
      <w:r>
        <w:rPr>
          <w:rFonts w:ascii="" w:hAnsi="" w:cs="" w:eastAsia=""/>
          <w:b w:val="false"/>
          <w:i w:val="true"/>
          <w:strike w:val="false"/>
          <w:color w:val="000000"/>
          <w:sz w:val="20"/>
          <w:u w:val="none"/>
        </w:rPr>
        <w:t xml:space="preserve">第16回大学教育カンファレンス in 徳島,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Student Ventures Born from Design Thinking Education, </w:t>
      </w:r>
      <w:r>
        <w:rPr>
          <w:rFonts w:ascii="" w:hAnsi="" w:cs="" w:eastAsia=""/>
          <w:b w:val="false"/>
          <w:i w:val="true"/>
          <w:strike w:val="false"/>
          <w:color w:val="000000"/>
          <w:sz w:val="20"/>
          <w:u w:val="none"/>
        </w:rPr>
        <w:t xml:space="preserve">立命館大学大学院テクノロジー・マネジメント研究科Special Lecture, </w:t>
      </w:r>
      <w:r>
        <w:rPr>
          <w:rFonts w:ascii="" w:hAnsi="" w:cs="" w:eastAsia=""/>
          <w:b w:val="false"/>
          <w:i w:val="false"/>
          <w:strike w:val="false"/>
          <w:color w:val="000000"/>
          <w:sz w:val="20"/>
          <w:u w:val="none"/>
        </w:rPr>
        <w:t>Jan.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外観検査アルゴリズムコンテスト2020, </w:t>
      </w:r>
      <w:r>
        <w:rPr>
          <w:rFonts w:ascii="" w:hAnsi="" w:cs="" w:eastAsia=""/>
          <w:b w:val="false"/>
          <w:i w:val="true"/>
          <w:strike w:val="false"/>
          <w:color w:val="000000"/>
          <w:sz w:val="20"/>
          <w:u w:val="none"/>
        </w:rPr>
        <w:t xml:space="preserve">画像応用技術専門委員会2020年度第5回研究会,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21-24,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組織封鎖性を担うチタン足場材の検討, </w:t>
      </w:r>
      <w:r>
        <w:rPr>
          <w:rFonts w:ascii="" w:hAnsi="" w:cs="" w:eastAsia=""/>
          <w:b w:val="false"/>
          <w:i w:val="true"/>
          <w:strike w:val="false"/>
          <w:color w:val="000000"/>
          <w:sz w:val="20"/>
          <w:u w:val="none"/>
        </w:rPr>
        <w:t xml:space="preserve">第76回日本歯科理工学会 大会,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徳島大学イノベーションチャレンジクラブ報告(2018年度∼2020年度の振り返り), </w:t>
      </w:r>
      <w:r>
        <w:rPr>
          <w:rFonts w:ascii="" w:hAnsi="" w:cs="" w:eastAsia=""/>
          <w:b w:val="false"/>
          <w:i w:val="true"/>
          <w:strike w:val="false"/>
          <w:color w:val="000000"/>
          <w:sz w:val="20"/>
          <w:u w:val="none"/>
        </w:rPr>
        <w:t xml:space="preserve">ジェイテクトFFR部,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クリーンルームのモニタリングシステム, </w:t>
      </w:r>
      <w:r>
        <w:rPr>
          <w:rFonts w:ascii="" w:hAnsi="" w:cs="" w:eastAsia=""/>
          <w:b w:val="false"/>
          <w:i w:val="true"/>
          <w:strike w:val="false"/>
          <w:color w:val="000000"/>
          <w:sz w:val="20"/>
          <w:u w:val="none"/>
        </w:rPr>
        <w:t xml:space="preserve">メディカル2021大阪 研究成果企業化促進セミナー,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オピニオンリーダーのワークショップによる振る舞いの調査,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ものづくりを行う演習系授業履修学生のオンラインにおける影響について,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毛笠 龍之介, 前田 晏里, 南川 幸太郎,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オンラインと対面による中学生を対象にしたデザイン思考ワークショップ効果の比較, </w:t>
      </w:r>
      <w:r>
        <w:rPr>
          <w:rFonts w:ascii="" w:hAnsi="" w:cs="" w:eastAsia=""/>
          <w:b w:val="false"/>
          <w:i w:val="true"/>
          <w:strike w:val="false"/>
          <w:color w:val="000000"/>
          <w:sz w:val="20"/>
          <w:u w:val="none"/>
        </w:rPr>
        <w:t xml:space="preserve">イノベーション教育学会第8回年次大会, </w:t>
      </w:r>
      <w:r>
        <w:rPr>
          <w:rFonts w:ascii="" w:hAnsi="" w:cs="" w:eastAsia=""/>
          <w:b w:val="false"/>
          <w:i w:val="false"/>
          <w:strike w:val="false"/>
          <w:color w:val="000000"/>
          <w:sz w:val="20"/>
          <w:u w:val="none"/>
        </w:rPr>
        <w:t>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none"/>
        </w:rPr>
        <w:t xml:space="preserve">先進テクノフェア2021(ATF2021),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高名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岡田 康貴, 荻島 葵, 山田 浩 : </w:t>
      </w:r>
      <w:r>
        <w:rPr>
          <w:rFonts w:ascii="" w:hAnsi="" w:cs="" w:eastAsia=""/>
          <w:b w:val="false"/>
          <w:i w:val="false"/>
          <w:strike w:val="false"/>
          <w:color w:val="000000"/>
          <w:sz w:val="20"/>
          <w:u w:val="none"/>
        </w:rPr>
        <w:t xml:space="preserve">画像処理を用いた車載カメラ映像の補正による学習コスト低減, </w:t>
      </w:r>
      <w:r>
        <w:rPr>
          <w:rFonts w:ascii="" w:hAnsi="" w:cs="" w:eastAsia=""/>
          <w:b w:val="false"/>
          <w:i w:val="true"/>
          <w:strike w:val="false"/>
          <w:color w:val="000000"/>
          <w:sz w:val="20"/>
          <w:u w:val="none"/>
        </w:rPr>
        <w:t xml:space="preserve">動的画像処理実利用化ワークショップ2021(DIA2021), </w:t>
      </w:r>
      <w:r>
        <w:rPr>
          <w:rFonts w:ascii="" w:hAnsi="" w:cs="" w:eastAsia=""/>
          <w:b w:val="false"/>
          <w:i w:val="true"/>
          <w:strike w:val="false"/>
          <w:color w:val="000000"/>
          <w:sz w:val="20"/>
          <w:u w:val="none"/>
        </w:rPr>
        <w:t xml:space="preserve">No.OS4-4, </w:t>
      </w:r>
      <w:r>
        <w:rPr>
          <w:rFonts w:ascii="" w:hAnsi="" w:cs="" w:eastAsia=""/>
          <w:b w:val="false"/>
          <w:i w:val="false"/>
          <w:strike w:val="false"/>
          <w:color w:val="000000"/>
          <w:sz w:val="20"/>
          <w:u w:val="none"/>
        </w:rPr>
        <w:t>261-264,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高等教育に向けた演習に基づく適応的学習環境の構築, </w:t>
      </w:r>
      <w:r>
        <w:rPr>
          <w:rFonts w:ascii="" w:hAnsi="" w:cs="" w:eastAsia=""/>
          <w:b w:val="false"/>
          <w:i w:val="true"/>
          <w:strike w:val="false"/>
          <w:color w:val="000000"/>
          <w:sz w:val="20"/>
          <w:u w:val="none"/>
        </w:rPr>
        <w:t xml:space="preserve">日本教育工学会 2021年春季全国大会講演論文集, </w:t>
      </w:r>
      <w:r>
        <w:rPr>
          <w:rFonts w:ascii="" w:hAnsi="" w:cs="" w:eastAsia=""/>
          <w:b w:val="false"/>
          <w:i w:val="false"/>
          <w:strike w:val="false"/>
          <w:color w:val="000000"/>
          <w:sz w:val="20"/>
          <w:u w:val="none"/>
        </w:rPr>
        <w:t>321-322,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武彦, 金田 英宏, 石原 大助, 長勢 晃一, 内山 瑞穂, 伊藤 哲司, 國生 拓摩, 平原 靖大, 土川 拓朗, 前嶋 宏志, 大西 崇介, 松本 光生, Huang Ting-Ch, 榎木谷 海, 海老原 大路, 笠羽 康正, 坂野井 健,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中川 貴雄, 松原 英雄, 山岸 光義, Shiang-Yu Wang, 大山 陽一 : </w:t>
      </w:r>
      <w:r>
        <w:rPr>
          <w:rFonts w:ascii="" w:hAnsi="" w:cs="" w:eastAsia=""/>
          <w:b w:val="false"/>
          <w:i w:val="false"/>
          <w:strike w:val="false"/>
          <w:color w:val="000000"/>
          <w:sz w:val="20"/>
          <w:u w:val="none"/>
        </w:rPr>
        <w:t xml:space="preserve">SPICA 搭載中間赤外線観測装置 SMI: Phase-A 技術開発・検討結果報告, </w:t>
      </w:r>
      <w:r>
        <w:rPr>
          <w:rFonts w:ascii="" w:hAnsi="" w:cs="" w:eastAsia=""/>
          <w:b w:val="false"/>
          <w:i w:val="true"/>
          <w:strike w:val="false"/>
          <w:color w:val="000000"/>
          <w:sz w:val="20"/>
          <w:u w:val="none"/>
        </w:rPr>
        <w:t xml:space="preserve">日本天文学会2021年春季年会,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長谷川 哲夫,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BISTRO Project Status (9), </w:t>
      </w:r>
      <w:r>
        <w:rPr>
          <w:rFonts w:ascii="" w:hAnsi="" w:cs="" w:eastAsia=""/>
          <w:b w:val="false"/>
          <w:i w:val="true"/>
          <w:strike w:val="false"/>
          <w:color w:val="000000"/>
          <w:sz w:val="20"/>
          <w:u w:val="none"/>
        </w:rPr>
        <w:t xml:space="preserve">日本天文学会2021年春季年会, </w:t>
      </w:r>
      <w:r>
        <w:rPr>
          <w:rFonts w:ascii="" w:hAnsi="" w:cs="" w:eastAsia=""/>
          <w:b w:val="false"/>
          <w:i w:val="true"/>
          <w:strike w:val="false"/>
          <w:color w:val="000000"/>
          <w:sz w:val="20"/>
          <w:u w:val="none"/>
        </w:rPr>
        <w:t xml:space="preserve">No.P126A,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良成,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線量体積制約に基づく強度変調放射線治療計画の最適化, </w:t>
      </w:r>
      <w:r>
        <w:rPr>
          <w:rFonts w:ascii="" w:hAnsi="" w:cs="" w:eastAsia=""/>
          <w:b w:val="false"/>
          <w:i w:val="true"/>
          <w:strike w:val="false"/>
          <w:color w:val="000000"/>
          <w:sz w:val="20"/>
          <w:u w:val="none"/>
        </w:rPr>
        <w:t xml:space="preserve">日本放射線腫瘍学会 第34回高精度放射線外部照射部会学術大会,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JCMT SCUBA-2 plus POL-2システムの限界と LSTに求められる直線偏波撮像性能, </w:t>
      </w:r>
      <w:r>
        <w:rPr>
          <w:rFonts w:ascii="" w:hAnsi="" w:cs="" w:eastAsia=""/>
          <w:b w:val="false"/>
          <w:i w:val="true"/>
          <w:strike w:val="false"/>
          <w:color w:val="000000"/>
          <w:sz w:val="20"/>
          <w:u w:val="none"/>
        </w:rPr>
        <w:t xml:space="preserve">国立天文台研究集会「 (サブ)ミリ波単一鏡の革新で挑む, 天文学の未解決問題」,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大質量形成領域の気球赤外線観測の現状と将来, </w:t>
      </w:r>
      <w:r>
        <w:rPr>
          <w:rFonts w:ascii="" w:hAnsi="" w:cs="" w:eastAsia=""/>
          <w:b w:val="false"/>
          <w:i w:val="true"/>
          <w:strike w:val="false"/>
          <w:color w:val="000000"/>
          <w:sz w:val="20"/>
          <w:u w:val="none"/>
        </w:rPr>
        <w:t xml:space="preserve">国立天文台研究集会 (サブ)ミリ波単一鏡の革新で挑む, 天文学の未解決問題,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とくぽんtalk(徳大学生向けチャットボット), </w:t>
      </w:r>
      <w:r>
        <w:rPr>
          <w:rFonts w:ascii="" w:hAnsi="" w:cs="" w:eastAsia=""/>
          <w:b w:val="false"/>
          <w:i w:val="false"/>
          <w:strike w:val="false"/>
          <w:color w:val="000000"/>
          <w:sz w:val="20"/>
          <w:u w:val="none"/>
        </w:rPr>
        <w:t>2020年4月.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亀川 雄紀, 白石 悠喜, 高見 昂佑, 武本 結衣, 平井 建伍, 吉岡 珠貴, 礎 有希,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River Restarium, </w:t>
      </w:r>
      <w:r>
        <w:rPr>
          <w:rFonts w:ascii="" w:hAnsi="" w:cs="" w:eastAsia=""/>
          <w:b w:val="false"/>
          <w:i w:val="true"/>
          <w:strike w:val="false"/>
          <w:color w:val="000000"/>
          <w:sz w:val="20"/>
          <w:u w:val="none"/>
        </w:rPr>
        <w:t xml:space="preserve">イノベーションチャレンジクラブ最終報告会(ジェイテクト),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瑛人, 高橋 未優, 西村 俊輝, 藤林 未来翔, 丸井 元晴, 森 優衣, 南川 幸太郎,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美容家電カスタマイズアプリと学生向けレンタルサービス「レンビュー」, </w:t>
      </w:r>
      <w:r>
        <w:rPr>
          <w:rFonts w:ascii="" w:hAnsi="" w:cs="" w:eastAsia=""/>
          <w:b w:val="false"/>
          <w:i w:val="true"/>
          <w:strike w:val="false"/>
          <w:color w:val="000000"/>
          <w:sz w:val="20"/>
          <w:u w:val="none"/>
        </w:rPr>
        <w:t xml:space="preserve">イノベーションチャレンジクラブ最終報告会(パナソニック),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外舘 健人, 寺浦 光殻, 関口 優希, 奥崎 紗矢, 伊原 舞美, 西川 巧真,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click-TRAK×レインコート, </w:t>
      </w:r>
      <w:r>
        <w:rPr>
          <w:rFonts w:ascii="" w:hAnsi="" w:cs="" w:eastAsia=""/>
          <w:b w:val="false"/>
          <w:i w:val="true"/>
          <w:strike w:val="false"/>
          <w:color w:val="000000"/>
          <w:sz w:val="20"/>
          <w:u w:val="none"/>
        </w:rPr>
        <w:t xml:space="preserve">イノベーションチャレンジクラブ最終報告会(YKK),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町頭 悠太, 梅田 綾音, 山之内 萌, 竹内 瑛人, 小野 弘晃, 立井 裕也,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新間食「チキンステック」, </w:t>
      </w:r>
      <w:r>
        <w:rPr>
          <w:rFonts w:ascii="" w:hAnsi="" w:cs="" w:eastAsia=""/>
          <w:b w:val="false"/>
          <w:i w:val="true"/>
          <w:strike w:val="false"/>
          <w:color w:val="000000"/>
          <w:sz w:val="20"/>
          <w:u w:val="none"/>
        </w:rPr>
        <w:t xml:space="preserve">イノベーションチャレンジクラブ最終報告会(日本ハム),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第5回レディオミクス研究会:@WEB開催, </w:t>
      </w:r>
      <w:r>
        <w:rPr>
          <w:rFonts w:ascii="" w:hAnsi="" w:cs="" w:eastAsia=""/>
          <w:b w:val="false"/>
          <w:i w:val="true"/>
          <w:strike w:val="false"/>
          <w:color w:val="000000"/>
          <w:sz w:val="20"/>
          <w:u w:val="none"/>
        </w:rPr>
        <w:t xml:space="preserve">レディオミクス研究会(WEB開催),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三﨑 祐輔,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翅脈形状による寄生蜂の種の自動認識,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No.PI-20-052,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橋口 祐也,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 xml:space="preserve">組織切片画像による昆虫の混入時期の自動特定,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No.PI-20-053,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入試改善を目的とした学生の追跡調査, </w:t>
      </w:r>
      <w:r>
        <w:rPr>
          <w:rFonts w:ascii="" w:hAnsi="" w:cs="" w:eastAsia=""/>
          <w:b w:val="false"/>
          <w:i w:val="true"/>
          <w:strike w:val="false"/>
          <w:color w:val="000000"/>
          <w:sz w:val="20"/>
          <w:u w:val="none"/>
        </w:rPr>
        <w:t xml:space="preserve">令和2年度 徳島大学全学FD推進プログラム 『すぐ使える90分セミナー』,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イノベーション教育から生まれた大学発ベンチャーの事例, </w:t>
      </w:r>
      <w:r>
        <w:rPr>
          <w:rFonts w:ascii="" w:hAnsi="" w:cs="" w:eastAsia=""/>
          <w:b w:val="false"/>
          <w:i w:val="true"/>
          <w:strike w:val="false"/>
          <w:color w:val="000000"/>
          <w:sz w:val="20"/>
          <w:u w:val="none"/>
        </w:rPr>
        <w:t xml:space="preserve">徳島大学理工学部FD教育シンポジウム2021,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No.374, </w:t>
      </w:r>
      <w:r>
        <w:rPr>
          <w:rFonts w:ascii="" w:hAnsi="" w:cs="" w:eastAsia=""/>
          <w:b w:val="false"/>
          <w:i w:val="false"/>
          <w:strike w:val="false"/>
          <w:color w:val="000000"/>
          <w:sz w:val="20"/>
          <w:u w:val="none"/>
        </w:rPr>
        <w:t>19-22, 2021年2月.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オンラインデザイン思考ワークショップの評価の試み, </w:t>
      </w:r>
      <w:r>
        <w:rPr>
          <w:rFonts w:ascii="" w:hAnsi="" w:cs="" w:eastAsia=""/>
          <w:b w:val="false"/>
          <w:i w:val="true"/>
          <w:strike w:val="false"/>
          <w:color w:val="000000"/>
          <w:sz w:val="20"/>
          <w:u w:val="none"/>
        </w:rPr>
        <w:t xml:space="preserve">徳島大学デザイン型AI教育研究センター若手研究者助成事業講演会,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Vol.2021-ICS-202,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レディオミクス入門, 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武田 英二,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新井 英一, 阪上 浩, 藤岡 由夫, 細川 雅也 : </w:t>
      </w:r>
      <w:r>
        <w:rPr>
          <w:rFonts w:ascii="" w:hAnsi="" w:cs="" w:eastAsia=""/>
          <w:b w:val="false"/>
          <w:i w:val="false"/>
          <w:strike w:val="false"/>
          <w:color w:val="000000"/>
          <w:sz w:val="20"/>
          <w:u w:val="none"/>
        </w:rPr>
        <w:t xml:space="preserve">臨床病態栄養学第4版,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Dongyang Lyu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Vehicle Detection and Type Classification based on CNN-SVM, </w:t>
      </w:r>
      <w:r>
        <w:rPr>
          <w:rFonts w:ascii="" w:hAnsi="" w:cs="" w:eastAsia=""/>
          <w:b w:val="false"/>
          <w:i w:val="true"/>
          <w:strike w:val="false"/>
          <w:color w:val="000000"/>
          <w:sz w:val="20"/>
          <w:u w:val="single"/>
        </w:rPr>
        <w:t>International Journal of Machine Learning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304-310,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2150110, 2021.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No.3069,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Kate Pattle, Shih-Ping Lai, Melvyn Wright, Simon Coudé, Richard Plambeck, Thiem Hoang, Ya-Wen Tang, Pierre Bastien, Chakali Eswaraiah,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Jihye Hwang, Shu-ichiro Inutsuka, Kee-Tae Kim, Florian Kirchschlager, Woojin Kwon, Won Chang Lee, Sheng-Yuan Liu, Aran Lyo, Nagayoshi Ohashi, G. Mark Rawlings, Mehrnoosh Tahani, Motohide Tamura, Archana Soam, Jia-Wei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Derek Ward-Thompson : </w:t>
      </w:r>
      <w:r>
        <w:rPr>
          <w:rFonts w:ascii="" w:hAnsi="" w:cs="" w:eastAsia=""/>
          <w:b w:val="false"/>
          <w:i w:val="false"/>
          <w:strike w:val="false"/>
          <w:color w:val="000000"/>
          <w:sz w:val="20"/>
          <w:u w:val="none"/>
        </w:rPr>
        <w:t xml:space="preserve">OMC-1 dust polarization in ALMA Band 7: diagnosing grain alignment mechanisms in the vicinity of Orion Source I,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3414-3433,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Vera Könyves, Derek Ward-Thompson, Kate Pattle, James Francesco Di, Doris Arzoumanian, Zhiwei Chen, Ngoc Pham Diep, Chakali Eswaraiah, Lapo Fanciullo,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Thiem Hoang, H. Charles L. Hull, Jihye Hwang, Doug Johnstone, Ji-hyun Kang, Janik Karoly, Florian Kirchschlager, M. Jason Kirk, M. Patrick Koch, Jungmi Kwon, Won Chang Lee, Takashi Onaka, Jean-François Robitaille, Archana Soam, Mehrnoosh Tahani, Xindi Tang, Motohide Tamura, David Berry, Pierre Bastien, Tao-Chung Ching, Simon Coudé, Woojin Kwon, Jia-Wei Wang, Tetsuo Hasegawa,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Keping Qiu : </w:t>
      </w:r>
      <w:r>
        <w:rPr>
          <w:rFonts w:ascii="" w:hAnsi="" w:cs="" w:eastAsia=""/>
          <w:b w:val="false"/>
          <w:i w:val="false"/>
          <w:strike w:val="false"/>
          <w:color w:val="000000"/>
          <w:sz w:val="20"/>
          <w:u w:val="none"/>
        </w:rPr>
        <w:t xml:space="preserve">The JCMT BISTRO-2 Survey: The Magnetic Field in the Center of the Rosette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Chakali Eswaraiah, Di Li,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Tetsuo Hasegawa, Derek Ward-Thompson, Keping Qiu, Nagayoshi Ohashi, Kate Pattle, Sarah Sadavoy, H. Charles L. Hull, David Berry, Yasuo Doi, Tao-Chung Ching, Shih-Ping Lai, Jia-Wei Wang, M. Patrick Koch, Jungmi Kwon, Woojin Kwon, Pierre Bastien, Doris Arzoumanian, Simon Coudé, Archana Soam, Lapo Fanciullo, Hsi-Wei Yen, Junhao Liu, Thiem Hoang, Wen Chen Ping, Yoshito Shimajiri, Tie Liu, Zhiwei Chen, Hua-bai Li, -Ran A. Lyo, Jihye Hwang, Doug Johnstone, Ramprasad Rao, Nguyen Ngoc Bich, Pham Diep Ngoc, Steve Mairs, Harriet Parsons, Motohide Tamura, Mehrnoosh Tahani, Huei-Ru Chen Vivien, Fumitaka Nakamura, Hiroko Shinnaga, Ya-Wen Tang, Jungyeon Cho, Chang Lee Won, Shu-ichiro Inutsuka, Tsuyoshi Inoue, Kazunari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95 more : </w:t>
      </w:r>
      <w:r>
        <w:rPr>
          <w:rFonts w:ascii="" w:hAnsi="" w:cs="" w:eastAsia=""/>
          <w:b w:val="false"/>
          <w:i w:val="false"/>
          <w:strike w:val="false"/>
          <w:color w:val="000000"/>
          <w:sz w:val="20"/>
          <w:u w:val="none"/>
        </w:rPr>
        <w:t xml:space="preserve">The JCMT BISTRO Survey: Revealing the Diverse Magnetic Field Morphologies in Taurus Dense Cores with Sensitive Submillimeter Polarimetry,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L27,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Toba, Yoshihiro Ueda, Poshak Gandhi, Claudio Ricci, Denis Burgarella, Veronique Buat, Tohru Nagao,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Hideo Matsuhara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Bau-Ching Hsieh : </w:t>
      </w:r>
      <w:r>
        <w:rPr>
          <w:rFonts w:ascii="" w:hAnsi="" w:cs="" w:eastAsia=""/>
          <w:b w:val="false"/>
          <w:i w:val="false"/>
          <w:strike w:val="false"/>
          <w:color w:val="000000"/>
          <w:sz w:val="20"/>
          <w:u w:val="none"/>
        </w:rPr>
        <w:t xml:space="preserve">How Does the Polar Dust Affect the Correlation between Dust Covering Factor and Eddington Ratio in Type 1 Quasars Selected from the Sloan Digital Sky Survey Data Release 16?,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id91-15,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11928-11936, 2021.</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森山 潤, 平嶋 宗 : </w:t>
      </w:r>
      <w:r>
        <w:rPr>
          <w:rFonts w:ascii="" w:hAnsi="" w:cs="" w:eastAsia=""/>
          <w:b w:val="false"/>
          <w:i w:val="false"/>
          <w:strike w:val="false"/>
          <w:color w:val="000000"/>
          <w:sz w:val="20"/>
          <w:u w:val="none"/>
        </w:rPr>
        <w:t xml:space="preserve">デジタルゲーム開発を専門とする学生の「創造性」と「ゲームの利用と満足」の関連性についての検討,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山下 義史, 森山 潤, 平嶋 宗 : </w:t>
      </w:r>
      <w:r>
        <w:rPr>
          <w:rFonts w:ascii="" w:hAnsi="" w:cs="" w:eastAsia=""/>
          <w:b w:val="false"/>
          <w:i w:val="false"/>
          <w:strike w:val="false"/>
          <w:color w:val="000000"/>
          <w:sz w:val="20"/>
          <w:u w:val="none"/>
        </w:rPr>
        <w:t xml:space="preserve">高校生のゲームプレイ時間とプログラミングに対する態度およびコンピュータの重要度との関連性, </w:t>
      </w:r>
      <w:r>
        <w:rPr>
          <w:rFonts w:ascii="" w:hAnsi="" w:cs="" w:eastAsia=""/>
          <w:b w:val="false"/>
          <w:i w:val="true"/>
          <w:strike w:val="false"/>
          <w:color w:val="000000"/>
          <w:sz w:val="20"/>
          <w:u w:val="single"/>
        </w:rPr>
        <w:t>デジタルゲーム学研究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Doi, Tetsuo Hasegawa, Pierre Bastien, Mehrnoosh Tahani, Doris Arzoumanian, Simon Coudé, Masafumi Matsumura, Sarah Sadavoy, H. Charles L. Hull,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Doug Johnstone, Rene Plume, Shu-ichiro Inutsuka, Jungmi Kwon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Motohide Tamura : </w:t>
      </w:r>
      <w:r>
        <w:rPr>
          <w:rFonts w:ascii="" w:hAnsi="" w:cs="" w:eastAsia=""/>
          <w:b w:val="false"/>
          <w:i w:val="false"/>
          <w:strike w:val="false"/>
          <w:color w:val="000000"/>
          <w:sz w:val="20"/>
          <w:u w:val="none"/>
        </w:rPr>
        <w:t xml:space="preserve">Two-component Magnetic Field along the Line of Sight to the Perseus Molecular Cloud: Contribution of the Foreground Taurus Molecular Cloud,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Jihye Hwang, Jongsoo Kim, Kate Pattle, Woojin Kwon, Sarah Sadavoy, M. Patrick Koch, H. Charles L. Hull, Doug Johnstone,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Chang Lee Won, Doris Arzoumanian, Mehrnoosh Tahani, Chakali Eswaraiah, Tie Liu, Florian Kirchschlager, Kee-Tae Kim, Motohide Tamura, Jungmi Kwon, -Ran A. Lyo, Archana Soam, Ji-hyun Kang, L. Tyler Bourke, Masafumi Matsumura, Steve Mairs, Gwanjeong Kim, Geumsook Park, Fumitaka Nakamura, Takashi Onaka, Xindi Tang, Hong-Li Liu, Derek Ward-Thompson, Di Li, Thiem Hoang, Tetsuo Hasegawa, Keping Qiu, Shih-Ping Lai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Bastien : </w:t>
      </w:r>
      <w:r>
        <w:rPr>
          <w:rFonts w:ascii="" w:hAnsi="" w:cs="" w:eastAsia=""/>
          <w:b w:val="false"/>
          <w:i w:val="false"/>
          <w:strike w:val="false"/>
          <w:color w:val="000000"/>
          <w:sz w:val="20"/>
          <w:u w:val="none"/>
        </w:rPr>
        <w:t xml:space="preserve">The JCMT BISTRO Survey: The Distribution of Magnetic Field Strengths toward the OMC-1 Region,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074801-1-074801-7,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Suzuki,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K. S. Ghosh, K. D. Ojha, H. Kaneda, H. Maeda, T. Nakagawa, P. J. Ninan, S. Vig, M. Hanaoka, F. Saito, S.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Kanayama : </w:t>
      </w:r>
      <w:r>
        <w:rPr>
          <w:rFonts w:ascii="" w:hAnsi="" w:cs="" w:eastAsia=""/>
          <w:b w:val="false"/>
          <w:i w:val="false"/>
          <w:strike w:val="false"/>
          <w:color w:val="000000"/>
          <w:sz w:val="20"/>
          <w:u w:val="none"/>
        </w:rPr>
        <w:t xml:space="preserve">[CII] emission properties of the massive star-forming region RCW 36 in a filamentary molecular cloud,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 </w:t>
      </w:r>
      <w:r>
        <w:rPr>
          <w:rFonts w:ascii="" w:hAnsi="" w:cs="" w:eastAsia=""/>
          <w:b w:val="false"/>
          <w:i w:val="false"/>
          <w:strike w:val="false"/>
          <w:color w:val="000000"/>
          <w:sz w:val="20"/>
          <w:u w:val="none"/>
        </w:rPr>
        <w:t>A30-8pp,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Tsuchikawa, H. Kaneda,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 Kokusho, H. Kobayashi, M.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Toba : </w:t>
      </w:r>
      <w:r>
        <w:rPr>
          <w:rFonts w:ascii="" w:hAnsi="" w:cs="" w:eastAsia=""/>
          <w:b w:val="false"/>
          <w:i w:val="false"/>
          <w:strike w:val="false"/>
          <w:color w:val="000000"/>
          <w:sz w:val="20"/>
          <w:u w:val="none"/>
        </w:rPr>
        <w:t xml:space="preserve">A systematic study of silicate absorption features in heavily obscured AGNs observed by Spitzer/IRS, </w:t>
      </w:r>
      <w:r>
        <w:rPr>
          <w:rFonts w:ascii="" w:hAnsi="" w:cs="" w:eastAsia=""/>
          <w:b w:val="false"/>
          <w:i w:val="true"/>
          <w:strike w:val="false"/>
          <w:color w:val="000000"/>
          <w:sz w:val="20"/>
          <w:u w:val="single"/>
        </w:rPr>
        <w:t>Astronomy &amp; Astrophysics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Vol.651,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21pp,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 Barchiesi, F. Pozzi, C. Vignali, J. F. Cerrera, F. Vita, F. Calura, L. BisiGello, G. Lanzuisi, C. Gruppioni, E Lusso, I. Delvecchio, M. Negrelo, A. Cooray, A. Feltre, A. J. Fernandez-Ontiveros, S. Gallerani, H. Kaneda,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M. Pereira-Santaella, E. Piconcelli, C. Ricci, G. Rodighiero, L. Spinoglio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 Tombesi : </w:t>
      </w:r>
      <w:r>
        <w:rPr>
          <w:rFonts w:ascii="" w:hAnsi="" w:cs="" w:eastAsia=""/>
          <w:b w:val="false"/>
          <w:i w:val="false"/>
          <w:strike w:val="false"/>
          <w:color w:val="000000"/>
          <w:sz w:val="20"/>
          <w:u w:val="none"/>
        </w:rPr>
        <w:t xml:space="preserve">The role of SPICA-like missions and the Origins Space Telescope in the quest for heavily obscured AGN and synergies with Athena, </w:t>
      </w:r>
      <w:r>
        <w:rPr>
          <w:rFonts w:ascii="" w:hAnsi="" w:cs="" w:eastAsia=""/>
          <w:b w:val="false"/>
          <w:i w:val="true"/>
          <w:strike w:val="false"/>
          <w:color w:val="000000"/>
          <w:sz w:val="20"/>
          <w:u w:val="single"/>
        </w:rPr>
        <w:t>Publications of the Astronomical Society of Australia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No.e033,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459-469,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14092-14099, 2021.</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Image Reconstruction Based on Minimizing Extended Class of Power-Divergence Measures,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1-16, 2021.</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潜在的要求を喚起する個人属性を考慮した推薦型対話システム,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103-112,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kV-kV and kV-MV DECT based estimation of proton stopping power ratio - a simulation study,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182-192,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669860, 2021.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A-Ran Lyo, Jongsoo Kim, Sarah Sadavoy, Doug Johnstone, David Berry, Kate Pattle, Woojin Kwon, Pierre Bastien, Takashi Onaka, James Di Francesco, Ji-Hyun Kang,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Motohide Tamura, Patrick M. Koch, Derek Ward-Thompson, Tetsuo Hasegawa, Thiem Hoang, Doris Arzoumanian, Chang Won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The JCMT BISTRO Survey: An 850/450 μm Polarization Study of NGC 2071IR in Orion B,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934-944,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Physical density estimations of single- and dual-energy CT using material-based forward projection algorithm: a simulation study.,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Yuzo 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Toru Deguchi, Kanji Ueda,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insertion depth on stress distribution in orthodontic miniscrew and the surrounding bone by finite element analysis.,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1270-1276, 2021.</w:t>
      </w:r>
    </w:p>
    <w:p>
      <w:pPr>
        <w:numPr>
          <w:numId w:val="6"/>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Shusuke Onishi, Takao Nakagawa, Shunsuke Baba, Kosei Matsumoto, Naoiki Isobe, Mai Shirahata, Hiroshi Terada, Tomonori Usuda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Inner Structure of the Molecular Torus in IRAS 08572+3915 NW with Velocity Decomposition of CO Rovibrational Absorption Lines,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Vol.921,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20pp,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381-389,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 Yusuke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Hirashima : </w:t>
      </w:r>
      <w:r>
        <w:rPr>
          <w:rFonts w:ascii="" w:hAnsi="" w:cs="" w:eastAsia=""/>
          <w:b w:val="false"/>
          <w:i w:val="false"/>
          <w:strike w:val="false"/>
          <w:color w:val="000000"/>
          <w:sz w:val="20"/>
          <w:u w:val="none"/>
        </w:rPr>
        <w:t xml:space="preserve">Learning Effectiveness for Computational Thinking in a Simple Classification Task Using a Yes/No Chart Learning System Compared to a Visual Programming Learning System,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Reg-p0003,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Abdelrahman Abdelkader Maher Harras,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Vehicle Classification Using Transfer Learning and a Novel Duplication-based Data Augmentation Technique,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2201-2016, 2021.</w:t>
      </w:r>
    </w:p>
    <w:p>
      <w:pPr>
        <w:numPr>
          <w:numId w:val="6"/>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P2Pネット金融において河南人が 本当に差別されたか?, </w:t>
      </w:r>
      <w:r>
        <w:rPr>
          <w:rFonts w:ascii="" w:hAnsi="" w:cs="" w:eastAsia=""/>
          <w:b w:val="false"/>
          <w:i w:val="true"/>
          <w:strike w:val="false"/>
          <w:color w:val="000000"/>
          <w:sz w:val="20"/>
          <w:u w:val="single"/>
        </w:rPr>
        <w:t>パーソナルファイナンス研究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61-72,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雄司, 萩倉 丈,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小中学生向け統計学習のためのポータルサイト「キッズすたっと」, </w:t>
      </w:r>
      <w:r>
        <w:rPr>
          <w:rFonts w:ascii="" w:hAnsi="" w:cs="" w:eastAsia=""/>
          <w:b w:val="false"/>
          <w:i w:val="true"/>
          <w:strike w:val="false"/>
          <w:color w:val="000000"/>
          <w:sz w:val="20"/>
          <w:u w:val="single"/>
        </w:rPr>
        <w:t>コンピュータ&amp;エデュケーション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101-102,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Doi, Kohji Tomisaka, Tetsuo Hasegawa, Simon Coudé, Doris Arzoumanian, Pierre Bastien, Masafumi Matsumura, Mehrnoosh Tahani, Sarah Sadavoy, Charles H. L. Hull, Doug Johnstone, James Di Francesco, Yoshito Shimajiri,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Jungmi Kwon, Motohide Tamura, Derek Ward-Thompson, Valentin Le M. J. Gouellec, Thiem Hoang, Florian Kirchschlager, Jihye Hwang, Chakali Eswaraiah, Patrick M. Koch, Anthony P. Whitworth, Kate Pattle, Woojin Kwon, Jihyun Kang, Shu-ichiro Inutsuka, Tyler L. Bourke, Xindi Tang, Lapo Fanciullo, Chang Won Lee, Hong-Li Liu, A-Ran Lyo, Keping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Shih-Ping Lai : </w:t>
      </w:r>
      <w:r>
        <w:rPr>
          <w:rFonts w:ascii="" w:hAnsi="" w:cs="" w:eastAsia=""/>
          <w:b w:val="false"/>
          <w:i w:val="false"/>
          <w:strike w:val="false"/>
          <w:color w:val="000000"/>
          <w:sz w:val="20"/>
          <w:u w:val="none"/>
        </w:rPr>
        <w:t xml:space="preserve">The JCMT BISTRO Survey: Evidence for Pinched Magnetic Fields in Quiescent Filaments of NGC 1333, </w:t>
      </w:r>
      <w:r>
        <w:rPr>
          <w:rFonts w:ascii="" w:hAnsi="" w:cs="" w:eastAsia=""/>
          <w:b w:val="false"/>
          <w:i w:val="true"/>
          <w:strike w:val="false"/>
          <w:color w:val="000000"/>
          <w:sz w:val="20"/>
          <w:u w:val="single"/>
        </w:rPr>
        <w:t>The Astrophysical Journal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923, 2021.</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初年次教育の理系基礎科目を対象にした適応的学習システムの検討,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No.Supple., </w:t>
      </w:r>
      <w:r>
        <w:rPr>
          <w:rFonts w:ascii="" w:hAnsi="" w:cs="" w:eastAsia=""/>
          <w:b w:val="false"/>
          <w:i w:val="false"/>
          <w:strike w:val="false"/>
          <w:color w:val="000000"/>
          <w:sz w:val="20"/>
          <w:u w:val="none"/>
        </w:rPr>
        <w:t>189-192,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Kiyoshi Tanaka,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Imelda Angeles-Agdeppa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Taiho Kambe : </w:t>
      </w:r>
      <w:r>
        <w:rPr>
          <w:rFonts w:ascii="" w:hAnsi="" w:cs="" w:eastAsia=""/>
          <w:b w:val="false"/>
          <w:i w:val="false"/>
          <w:strike w:val="false"/>
          <w:color w:val="000000"/>
          <w:sz w:val="20"/>
          <w:u w:val="none"/>
        </w:rPr>
        <w:t xml:space="preserve">Role of vitamins and minerals in health and diseases,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No.S70-S72, </w:t>
      </w:r>
      <w:r>
        <w:rPr>
          <w:rFonts w:ascii="" w:hAnsi="" w:cs="" w:eastAsia=""/>
          <w:b w:val="false"/>
          <w:i w:val="false"/>
          <w:strike w:val="false"/>
          <w:color w:val="000000"/>
          <w:sz w:val="20"/>
          <w:u w:val="none"/>
        </w:rPr>
        <w:t>S70-S72,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Maeshima, Kosei Matsumoto, Yasuhiro Hirahara, Takao Nakagawa, Ryoichi Koga, Yusuke Hanamura, Takehiko Wada, Koichi Nagase,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Takuma Kokusho,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Daichi Ishikawa : </w:t>
      </w:r>
      <w:r>
        <w:rPr>
          <w:rFonts w:ascii="" w:hAnsi="" w:cs="" w:eastAsia=""/>
          <w:b w:val="false"/>
          <w:i w:val="false"/>
          <w:strike w:val="false"/>
          <w:color w:val="000000"/>
          <w:sz w:val="20"/>
          <w:u w:val="none"/>
        </w:rPr>
        <w:t xml:space="preserve">Infrared Absorption and Its Sources of CdZnTe at Cryogenic Temperature, </w:t>
      </w:r>
      <w:r>
        <w:rPr>
          <w:rFonts w:ascii="" w:hAnsi="" w:cs="" w:eastAsia=""/>
          <w:b w:val="false"/>
          <w:i w:val="true"/>
          <w:strike w:val="false"/>
          <w:color w:val="000000"/>
          <w:sz w:val="20"/>
          <w:u w:val="single"/>
        </w:rPr>
        <w:t>Journal of Electronic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554-576,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Onozuka, Yuta Tanoue, Shuhei Nomura, Takayuki Kawashima, Daisuke Yoneoka, Akifumi Eguchi, Sheng Chris Fook Ng, Kentaro Matsuura, Shoi Shi, Koji Makiyama,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Yumi Kawamura, Shinichi Takayanagi, Stuart Gilmour, I Takehiko Hayashi, Hiroaki Miyata, Francesco Sera, Tomimasa Sunagawa, Takuri Takahashi, Yuuki Tsuchihashi, Yusuke Kobayashi, Yuzo Arima, Kazuhiko Kanou, Motoi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Hashizume : </w:t>
      </w:r>
      <w:r>
        <w:rPr>
          <w:rFonts w:ascii="" w:hAnsi="" w:cs="" w:eastAsia=""/>
          <w:b w:val="false"/>
          <w:i w:val="false"/>
          <w:strike w:val="false"/>
          <w:color w:val="000000"/>
          <w:sz w:val="20"/>
          <w:u w:val="none"/>
        </w:rPr>
        <w:t xml:space="preserve">Reduced mortality during the COVID-19 outbreak in Japan, 2020: a two-stage interrupted time-series design., </w:t>
      </w:r>
      <w:r>
        <w:rPr>
          <w:rFonts w:ascii="" w:hAnsi="" w:cs="" w:eastAsia=""/>
          <w:b w:val="false"/>
          <w:i w:val="true"/>
          <w:strike w:val="false"/>
          <w:color w:val="000000"/>
          <w:sz w:val="20"/>
          <w:u w:val="single"/>
        </w:rPr>
        <w:t>International Journal of Epidemiology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75-84,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Woojin Kwon, Kate Pattle, Sarah Sadavoy, Charles H. L. Hull, Doug Johnstone, Derek Ward-Thompson, James Di Francesco, Patrick M. Koch,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Yasuo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B-fields in Star-forming Region Observations (BISTRO): Magnetic Fields in the Filamentary Structures of Serpens Main,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163, 2022.</w:t>
      </w:r>
    </w:p>
    <w:p>
      <w:pPr>
        <w:numPr>
          <w:numId w:val="6"/>
        </w:numPr>
        <w:autoSpaceDE w:val="off"/>
        <w:autoSpaceDN w:val="off"/>
        <w:spacing w:line="-240" w:lineRule="auto"/>
        <w:ind w:left="30"/>
      </w:pPr>
      <w:r>
        <w:rPr>
          <w:rFonts w:ascii="" w:hAnsi="" w:cs="" w:eastAsia=""/>
          <w:b w:val="true"/>
          <w:i w:val="false"/>
          <w:strike w:val="false"/>
          <w:color w:val="000000"/>
          <w:sz w:val="20"/>
          <w:u w:val="single"/>
        </w:rPr>
        <w:t>Muneyuki Yoshimura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Magnetic Susceptibility Estimation of α- and β-Phases in Titanium Alloys for Biomedical Applications.,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34-39, 2022.</w:t>
      </w:r>
    </w:p>
    <w:p>
      <w:pPr>
        <w:numPr>
          <w:numId w:val="6"/>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Lapo Fanciullo, Francisca Kemper, Kate Pattle, Patrick M Koch, Sarah Sadavoy, Simon Coudé, Archana Soam, Thiem Hoang, Takashi Onaka, Valentin Le M J Gouellec, Doris Arzoumanian, David Berry, Chakali Eswaraiah, Eun Jung Chung, </w:t>
      </w: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Charles H L Hull, Jihye Hwang, Douglas Johnstone, Ji-hyun Kang, Kyoung Hee Kim, Florian Kirchschlager, Könyves Vera, Jungmi Kwon, Woojin Kwon, Shih-Ping Lai, Chang Won Lee, Tie Liu, A-Ran Lyo, Ian Stephens, Motohide Tamura, Xindi Tang, Derek Ward-Thompson, Anthony Whitworth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Shinnaga : </w:t>
      </w:r>
      <w:r>
        <w:rPr>
          <w:rFonts w:ascii="" w:hAnsi="" w:cs="" w:eastAsia=""/>
          <w:b w:val="false"/>
          <w:i w:val="false"/>
          <w:strike w:val="false"/>
          <w:color w:val="000000"/>
          <w:sz w:val="20"/>
          <w:u w:val="none"/>
        </w:rPr>
        <w:t xml:space="preserve">The JCMT BISTRO Survey: multiwavelength polarimetry of bright regions in NGC 2071 in the far-infrared/submillimetre range, with POL-2 and HAWC+, </w:t>
      </w:r>
      <w:r>
        <w:rPr>
          <w:rFonts w:ascii="" w:hAnsi="" w:cs="" w:eastAsia=""/>
          <w:b w:val="false"/>
          <w:i w:val="true"/>
          <w:strike w:val="false"/>
          <w:color w:val="000000"/>
          <w:sz w:val="20"/>
          <w:u w:val="single"/>
        </w:rPr>
        <w:t>Monthly Notices of the Royal Astronomical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1985-2002,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Yuki Niida, Yuki Mori,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Hemied S. Omar, Gadelrab S. Mohammed, Sharara A. Elsayed, Soliman Hassan A. Taysir,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COVID-19 Visual Diagnosis Model Based on Deep Learning and GradCAM, </w:t>
      </w:r>
      <w:r>
        <w:rPr>
          <w:rFonts w:ascii="" w:hAnsi="" w:cs="" w:eastAsia=""/>
          <w:b w:val="false"/>
          <w:i w:val="true"/>
          <w:strike w:val="false"/>
          <w:color w:val="000000"/>
          <w:sz w:val="20"/>
          <w:u w:val="single"/>
        </w:rPr>
        <w:t>IEEJ Transactions on Electrical and Electronic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1038-1047, 2022.</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徳島大学における2020年度前期のオンライン授業に対する学生の取り組み方とその満足度,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28-35,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286-291,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180-185,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198-203, 2022年.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佐々木 雄司, 尾崎 正和, 萩倉 丈 : </w:t>
      </w:r>
      <w:r>
        <w:rPr>
          <w:rFonts w:ascii="" w:hAnsi="" w:cs="" w:eastAsia=""/>
          <w:b w:val="false"/>
          <w:i w:val="false"/>
          <w:strike w:val="false"/>
          <w:color w:val="000000"/>
          <w:sz w:val="20"/>
          <w:u w:val="none"/>
        </w:rPr>
        <w:t xml:space="preserve">高校段階における画像分類を題材としたAI学習の実践報告, </w:t>
      </w:r>
      <w:r>
        <w:rPr>
          <w:rFonts w:ascii="" w:hAnsi="" w:cs="" w:eastAsia=""/>
          <w:b w:val="false"/>
          <w:i w:val="true"/>
          <w:strike w:val="false"/>
          <w:color w:val="000000"/>
          <w:sz w:val="20"/>
          <w:u w:val="none"/>
        </w:rPr>
        <w:t xml:space="preserve">令和3年度三田市特別指定(情報教育) 三田市立志手原小学校紀要, </w:t>
      </w:r>
      <w:r>
        <w:rPr>
          <w:rFonts w:ascii="" w:hAnsi="" w:cs="" w:eastAsia=""/>
          <w:b w:val="false"/>
          <w:i w:val="false"/>
          <w:strike w:val="false"/>
          <w:color w:val="000000"/>
          <w:sz w:val="20"/>
          <w:u w:val="none"/>
        </w:rPr>
        <w:t>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Mitsuyoshi Yamagishi, Issei Yamamura,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Takafumi Ootsubo, Takehiko Wada, Daisuke Ishihara, Takao Nakagawa,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Hirahara : </w:t>
      </w:r>
      <w:r>
        <w:rPr>
          <w:rFonts w:ascii="" w:hAnsi="" w:cs="" w:eastAsia=""/>
          <w:b w:val="false"/>
          <w:i w:val="false"/>
          <w:strike w:val="false"/>
          <w:color w:val="000000"/>
          <w:sz w:val="20"/>
          <w:u w:val="none"/>
        </w:rPr>
        <w:t xml:space="preserve">SPICA Mid-infrared Instrument Calibration plan, </w:t>
      </w:r>
      <w:r>
        <w:rPr>
          <w:rFonts w:ascii="" w:hAnsi="" w:cs="" w:eastAsia=""/>
          <w:b w:val="false"/>
          <w:i w:val="true"/>
          <w:strike w:val="false"/>
          <w:color w:val="000000"/>
          <w:sz w:val="20"/>
          <w:u w:val="none"/>
        </w:rPr>
        <w:t xml:space="preserve">宇宙航空研究開発機構研究開発報告, </w:t>
      </w:r>
      <w:r>
        <w:rPr>
          <w:rFonts w:ascii="" w:hAnsi="" w:cs="" w:eastAsia=""/>
          <w:b w:val="true"/>
          <w:i w:val="false"/>
          <w:strike w:val="false"/>
          <w:color w:val="000000"/>
          <w:sz w:val="20"/>
          <w:u w:val="none"/>
        </w:rPr>
        <w:t xml:space="preserve">Vol.JAXA-RR-21-007E, </w:t>
      </w:r>
      <w:r>
        <w:rPr>
          <w:rFonts w:ascii="" w:hAnsi="" w:cs="" w:eastAsia=""/>
          <w:b w:val="false"/>
          <w:i w:val="false"/>
          <w:strike w:val="false"/>
          <w:color w:val="000000"/>
          <w:sz w:val="20"/>
          <w:u w:val="none"/>
        </w:rPr>
        <w:t>1-35, 2022.</w:t>
      </w:r>
    </w:p>
    <w:p>
      <w:pPr>
        <w:numPr>
          <w:numId w:val="6"/>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additives on strength, injectability, and shape stability of beta-tricalcium phospEffects of poloxamer additives on strength, injectability, and shape stability of beta-tricalcium phosphate cement modified using ball-millinghate cement modified using ball-milling, </w:t>
      </w:r>
      <w:r>
        <w:rPr>
          <w:rFonts w:ascii="" w:hAnsi="" w:cs="" w:eastAsia=""/>
          <w:b w:val="false"/>
          <w:i w:val="true"/>
          <w:strike w:val="false"/>
          <w:color w:val="000000"/>
          <w:sz w:val="20"/>
          <w:u w:val="single"/>
        </w:rPr>
        <w:t>Journal of the Mechanical Behavior of Biomedical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根本 淳子, 竹岡 篤永 : </w:t>
      </w:r>
      <w:r>
        <w:rPr>
          <w:rFonts w:ascii="" w:hAnsi="" w:cs="" w:eastAsia=""/>
          <w:b w:val="false"/>
          <w:i w:val="false"/>
          <w:strike w:val="false"/>
          <w:color w:val="000000"/>
          <w:sz w:val="20"/>
          <w:u w:val="none"/>
        </w:rPr>
        <w:t xml:space="preserve">大学間連携事業におけるオンデマンド型オンライン授業の質保証を目指した設計ガイドライン準拠確認シートの開発,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156-161,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Thinkingを育成する学習支援システムの開発に関する研究 (博士論文紹介),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294-295,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画像応用技術の進展と将来展望 ∼IAIPの活動とともに∼,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651-655,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亀井 優輝 : </w:t>
      </w:r>
      <w:r>
        <w:rPr>
          <w:rFonts w:ascii="" w:hAnsi="" w:cs="" w:eastAsia=""/>
          <w:b w:val="false"/>
          <w:i w:val="false"/>
          <w:strike w:val="false"/>
          <w:color w:val="000000"/>
          <w:sz w:val="20"/>
          <w:u w:val="none"/>
        </w:rPr>
        <w:t xml:space="preserve">ビタミン・微量元素不足が生じやすい状況と補充で期待される効果,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1343-1348,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ビタミンDと加齢,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8-12,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1479-1484,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ニューラルネットワークを用いた路面標識の認識技術,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energy CTの最前線,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No.Sup4, </w:t>
      </w:r>
      <w:r>
        <w:rPr>
          <w:rFonts w:ascii="" w:hAnsi="" w:cs="" w:eastAsia=""/>
          <w:b w:val="false"/>
          <w:i w:val="false"/>
          <w:strike w:val="false"/>
          <w:color w:val="000000"/>
          <w:sz w:val="20"/>
          <w:u w:val="none"/>
        </w:rPr>
        <w:t>1-6,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慢性腎臓病CKDとたんぱく質栄養, </w:t>
      </w:r>
      <w:r>
        <w:rPr>
          <w:rFonts w:ascii="" w:hAnsi="" w:cs="" w:eastAsia=""/>
          <w:b w:val="false"/>
          <w:i w:val="true"/>
          <w:strike w:val="false"/>
          <w:color w:val="000000"/>
          <w:sz w:val="20"/>
          <w:u w:val="none"/>
        </w:rPr>
        <w:t xml:space="preserve">食肉の多様性と未来 国産食肉の安全・安心2021, </w:t>
      </w:r>
      <w:r>
        <w:rPr>
          <w:rFonts w:ascii="" w:hAnsi="" w:cs="" w:eastAsia=""/>
          <w:b w:val="false"/>
          <w:i w:val="false"/>
          <w:strike w:val="false"/>
          <w:color w:val="000000"/>
          <w:sz w:val="20"/>
          <w:u w:val="none"/>
        </w:rPr>
        <w:t>56-64,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工場の品質管理や監視のための画像処理, </w:t>
      </w:r>
      <w:r>
        <w:rPr>
          <w:rFonts w:ascii="" w:hAnsi="" w:cs="" w:eastAsia=""/>
          <w:b w:val="false"/>
          <w:i w:val="true"/>
          <w:strike w:val="false"/>
          <w:color w:val="000000"/>
          <w:sz w:val="20"/>
          <w:u w:val="single"/>
        </w:rPr>
        <w:t>砥粒加工学会誌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129-132,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Noboru Kajimoto,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electric and mechanical properties of ionic-liquid containing ``smart'' resin-modified glass-ionomer-cement with water immersion, </w:t>
      </w:r>
      <w:r>
        <w:rPr>
          <w:rFonts w:ascii="" w:hAnsi="" w:cs="" w:eastAsia=""/>
          <w:b w:val="false"/>
          <w:i w:val="true"/>
          <w:strike w:val="false"/>
          <w:color w:val="000000"/>
          <w:sz w:val="20"/>
          <w:u w:val="none"/>
        </w:rPr>
        <w:t xml:space="preserve">Thermec' 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Jun. 2021.</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Kondo : </w:t>
      </w:r>
      <w:r>
        <w:rPr>
          <w:rFonts w:ascii="" w:hAnsi="" w:cs="" w:eastAsia=""/>
          <w:b w:val="false"/>
          <w:i w:val="false"/>
          <w:strike w:val="false"/>
          <w:color w:val="000000"/>
          <w:sz w:val="20"/>
          <w:u w:val="none"/>
        </w:rPr>
        <w:t xml:space="preserve">DESIGNING A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13th International Conference on Education and New Learning Technologies, </w:t>
      </w:r>
      <w:r>
        <w:rPr>
          <w:rFonts w:ascii="" w:hAnsi="" w:cs="" w:eastAsia=""/>
          <w:b w:val="false"/>
          <w:i w:val="false"/>
          <w:strike w:val="false"/>
          <w:color w:val="000000"/>
          <w:sz w:val="20"/>
          <w:u w:val="none"/>
        </w:rPr>
        <w:t>9829-9833,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Hashiguchi,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Kenji Shinozaki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Miyama : </w:t>
      </w:r>
      <w:r>
        <w:rPr>
          <w:rFonts w:ascii="" w:hAnsi="" w:cs="" w:eastAsia=""/>
          <w:b w:val="false"/>
          <w:i w:val="false"/>
          <w:strike w:val="false"/>
          <w:color w:val="000000"/>
          <w:sz w:val="20"/>
          <w:u w:val="none"/>
        </w:rPr>
        <w:t xml:space="preserve">Identification of insect infiltration time by tissue slice,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Kaji,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Piano performance support system with a head-mounted display,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Yusuke Misaki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recognition of parasitic bee species using wing vein shape,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ERDENE NANDIN ERDENEBAATAR,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distance measurement for indoor environments,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No.117940T,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Nsinga Robert,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of batch ensemble for multi-object tracking approximations in embedded vision,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Continual learning : Linear layer classier concatenation using image processing transform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intelligent traffic control systems using on-road cameras,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true"/>
          <w:strike w:val="false"/>
          <w:color w:val="000000"/>
          <w:sz w:val="20"/>
          <w:u w:val="none"/>
        </w:rPr>
        <w:t xml:space="preserve">No.117941C,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a Method to Promote Creativity Based on Computational Thinking in a Classroom, </w:t>
      </w:r>
      <w:r>
        <w:rPr>
          <w:rFonts w:ascii="" w:hAnsi="" w:cs="" w:eastAsia=""/>
          <w:b w:val="false"/>
          <w:i w:val="true"/>
          <w:strike w:val="false"/>
          <w:color w:val="000000"/>
          <w:sz w:val="20"/>
          <w:u w:val="none"/>
        </w:rPr>
        <w:t xml:space="preserve">The 2021 European Alliance for Innovation International Conference on Social Science EAI-ICONESS 2021, </w:t>
      </w:r>
      <w:r>
        <w:rPr>
          <w:rFonts w:ascii="" w:hAnsi="" w:cs="" w:eastAsia=""/>
          <w:b w:val="false"/>
          <w:i w:val="false"/>
          <w:strike w:val="false"/>
          <w:color w:val="000000"/>
          <w:sz w:val="20"/>
          <w:u w:val="none"/>
        </w:rPr>
        <w:t>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Yuji Sasaki, Jo Hagikura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Masakatsu Kuroda : </w:t>
      </w:r>
      <w:r>
        <w:rPr>
          <w:rFonts w:ascii="" w:hAnsi="" w:cs="" w:eastAsia=""/>
          <w:b w:val="false"/>
          <w:i w:val="false"/>
          <w:strike w:val="false"/>
          <w:color w:val="000000"/>
          <w:sz w:val="20"/>
          <w:u w:val="none"/>
        </w:rPr>
        <w:t xml:space="preserve">A Study on the Relationship between "Video Game Uses and Gratifications" and "Creative Attitudes" among University Students Majoring in Digital Game Development, </w:t>
      </w:r>
      <w:r>
        <w:rPr>
          <w:rFonts w:ascii="" w:hAnsi="" w:cs="" w:eastAsia=""/>
          <w:b w:val="false"/>
          <w:i w:val="true"/>
          <w:strike w:val="false"/>
          <w:color w:val="000000"/>
          <w:sz w:val="20"/>
          <w:u w:val="none"/>
        </w:rPr>
        <w:t xml:space="preserve">Replaying Japan 2021 The 9th International Japan Game Studies Conference, </w:t>
      </w:r>
      <w:r>
        <w:rPr>
          <w:rFonts w:ascii="" w:hAnsi="" w:cs="" w:eastAsia=""/>
          <w:b w:val="false"/>
          <w:i w:val="false"/>
          <w:strike w:val="false"/>
          <w:color w:val="000000"/>
          <w:sz w:val="20"/>
          <w:u w:val="none"/>
        </w:rPr>
        <w:t>Aug. 2021.</w:t>
      </w:r>
    </w:p>
    <w:p>
      <w:pPr>
        <w:numPr>
          <w:numId w:val="6"/>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Block-Based Programming Environment That Enables to Create Web Game Pages About Random Numbers, </w:t>
      </w:r>
      <w:r>
        <w:rPr>
          <w:rFonts w:ascii="" w:hAnsi="" w:cs="" w:eastAsia=""/>
          <w:b w:val="false"/>
          <w:i w:val="true"/>
          <w:strike w:val="false"/>
          <w:color w:val="000000"/>
          <w:sz w:val="20"/>
          <w:u w:val="none"/>
        </w:rPr>
        <w:t xml:space="preserve">Proc. of 2021 IEEE 10th Global Conference on Consumer Electronics (GCCE), </w:t>
      </w:r>
      <w:r>
        <w:rPr>
          <w:rFonts w:ascii="" w:hAnsi="" w:cs="" w:eastAsia=""/>
          <w:b w:val="false"/>
          <w:i w:val="false"/>
          <w:strike w:val="false"/>
          <w:color w:val="000000"/>
          <w:sz w:val="20"/>
          <w:u w:val="none"/>
        </w:rPr>
        <w:t xml:space="preserve">551-552,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the Differences among Oneself and Others as Important Basic Skills in Global Citizenship Education through Development of Ability to Grasp Problems in Mathematics Education, </w:t>
      </w:r>
      <w:r>
        <w:rPr>
          <w:rFonts w:ascii="" w:hAnsi="" w:cs="" w:eastAsia=""/>
          <w:b w:val="false"/>
          <w:i w:val="true"/>
          <w:strike w:val="false"/>
          <w:color w:val="000000"/>
          <w:sz w:val="20"/>
          <w:u w:val="none"/>
        </w:rPr>
        <w:t xml:space="preserve">LearnT-SMArET with integration of thinking, life skills and moral values in line with Global Citizenship Education (GCED),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Malaysia, 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Yuichiro Adachi,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Hypervitaminosis A Contributes to Kidney Injury Through Excessive Endoplasmic Reticulum Stress in CKD, </w:t>
      </w:r>
      <w:r>
        <w:rPr>
          <w:rFonts w:ascii="" w:hAnsi="" w:cs="" w:eastAsia=""/>
          <w:b w:val="false"/>
          <w:i w:val="true"/>
          <w:strike w:val="false"/>
          <w:color w:val="000000"/>
          <w:sz w:val="20"/>
          <w:u w:val="none"/>
        </w:rPr>
        <w:t xml:space="preserve">ASN Kidney Week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Masakatsu Kuroda, Shimpei Nomura, Yoshifumi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Moriyama : </w:t>
      </w:r>
      <w:r>
        <w:rPr>
          <w:rFonts w:ascii="" w:hAnsi="" w:cs="" w:eastAsia=""/>
          <w:b w:val="false"/>
          <w:i w:val="false"/>
          <w:strike w:val="false"/>
          <w:color w:val="000000"/>
          <w:sz w:val="20"/>
          <w:u w:val="none"/>
        </w:rPr>
        <w:t xml:space="preserve">The Relationship between the Preference of Game Genres, Creative Attitudes, and Creativity in Adolescents,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Jo Hagikura, Yuji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Block Programming Environment to Create Web Game Content Using HTML and JavaScript, </w:t>
      </w:r>
      <w:r>
        <w:rPr>
          <w:rFonts w:ascii="" w:hAnsi="" w:cs="" w:eastAsia=""/>
          <w:b w:val="false"/>
          <w:i w:val="true"/>
          <w:strike w:val="false"/>
          <w:color w:val="000000"/>
          <w:sz w:val="20"/>
          <w:u w:val="none"/>
        </w:rPr>
        <w:t xml:space="preserve">The 9th International Conference on Science and Mathematics Education (CoSMEd 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 Mahandran Govindaraj, Ryohei Miyadera, Poh Choo Lean, Khar Ng Thoe, </w:t>
      </w:r>
      <w:r>
        <w:rPr>
          <w:rFonts w:ascii="" w:hAnsi="" w:cs="" w:eastAsia=""/>
          <w:b w:val="true"/>
          <w:i w:val="false"/>
          <w:strike w:val="false"/>
          <w:color w:val="000000"/>
          <w:sz w:val="20"/>
          <w:u w:val="single"/>
        </w:rPr>
        <w:t>Masanori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Haur Jia Goh : </w:t>
      </w:r>
      <w:r>
        <w:rPr>
          <w:rFonts w:ascii="" w:hAnsi="" w:cs="" w:eastAsia=""/>
          <w:b w:val="false"/>
          <w:i w:val="false"/>
          <w:strike w:val="false"/>
          <w:color w:val="000000"/>
          <w:sz w:val="20"/>
          <w:u w:val="none"/>
        </w:rPr>
        <w:t xml:space="preserve">Enhancing thinking skills through technology-enhanced Active Learning approaches: Case exemplars in Mathematics education, </w:t>
      </w:r>
      <w:r>
        <w:rPr>
          <w:rFonts w:ascii="" w:hAnsi="" w:cs="" w:eastAsia=""/>
          <w:b w:val="false"/>
          <w:i w:val="true"/>
          <w:strike w:val="false"/>
          <w:color w:val="000000"/>
          <w:sz w:val="20"/>
          <w:u w:val="none"/>
        </w:rPr>
        <w:t xml:space="preserve">The 9th International Conference on Science and Mathematics in Education (CoSMEd2021),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for Prolonged Evacuation Life with Edge Devices in the Era of Massive Natural Disasters, </w:t>
      </w:r>
      <w:r>
        <w:rPr>
          <w:rFonts w:ascii="" w:hAnsi="" w:cs="" w:eastAsia=""/>
          <w:b w:val="false"/>
          <w:i w:val="true"/>
          <w:strike w:val="false"/>
          <w:color w:val="000000"/>
          <w:sz w:val="20"/>
          <w:u w:val="none"/>
        </w:rPr>
        <w:t xml:space="preserve">Proceedings of 14th annual International Conference of Education, Research and Innovation, </w:t>
      </w:r>
      <w:r>
        <w:rPr>
          <w:rFonts w:ascii="" w:hAnsi="" w:cs="" w:eastAsia=""/>
          <w:b w:val="false"/>
          <w:i w:val="false"/>
          <w:strike w:val="false"/>
          <w:color w:val="000000"/>
          <w:sz w:val="20"/>
          <w:u w:val="none"/>
        </w:rPr>
        <w:t xml:space="preserve">9759-9764,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Assessment of Fragmentation Model in Heavy-ion Therapy,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Wollongong, Australia, 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w:t>
      </w:r>
      <w:r>
        <w:rPr>
          <w:rFonts w:ascii="" w:hAnsi="" w:cs="" w:eastAsia=""/>
          <w:b w:val="false"/>
          <w:i w:val="true"/>
          <w:strike w:val="false"/>
          <w:color w:val="000000"/>
          <w:sz w:val="20"/>
          <w:u w:val="none"/>
        </w:rPr>
        <w:t xml:space="preserve">第77回日本歯科理工学会 大会,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Shimomura Taisei, Inoue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scattering estimation with spherical harmonics in cone-beam computed tomography,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6"/>
        </w:numPr>
        <w:autoSpaceDE w:val="off"/>
        <w:autoSpaceDN w:val="off"/>
        <w:spacing w:line="-240" w:lineRule="auto"/>
        <w:ind w:left="30"/>
      </w:pPr>
      <w:r>
        <w:rPr>
          <w:rFonts w:ascii="" w:hAnsi="" w:cs="" w:eastAsia=""/>
          <w:b w:val="true"/>
          <w:i w:val="false"/>
          <w:strike w:val="false"/>
          <w:color w:val="000000"/>
          <w:sz w:val="20"/>
          <w:u w:val="none"/>
        </w:rPr>
        <w:t>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Multi-material decomposition based on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Higuchi Takayuki,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CT X-ray spectrum from reconstructed images using a deep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入試改善に向けた入試分析と追跡調査の支援システム,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敏憲, 中村 裕行,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青葉 暢子, 岡本 崇宅, 大塚 智子 : </w:t>
      </w:r>
      <w:r>
        <w:rPr>
          <w:rFonts w:ascii="" w:hAnsi="" w:cs="" w:eastAsia=""/>
          <w:b w:val="false"/>
          <w:i w:val="false"/>
          <w:strike w:val="false"/>
          <w:color w:val="000000"/>
          <w:sz w:val="20"/>
          <w:u w:val="none"/>
        </w:rPr>
        <w:t xml:space="preserve">四国地区国立大学連合アドミッションセンターの活動と今後の在り方, </w:t>
      </w:r>
      <w:r>
        <w:rPr>
          <w:rFonts w:ascii="" w:hAnsi="" w:cs="" w:eastAsia=""/>
          <w:b w:val="false"/>
          <w:i w:val="true"/>
          <w:strike w:val="false"/>
          <w:color w:val="000000"/>
          <w:sz w:val="20"/>
          <w:u w:val="none"/>
        </w:rPr>
        <w:t xml:space="preserve">令和3年度全国大学入学者選抜研究連絡協議会大会(第16回) 招待研究会,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学校教育で創造性を育成するには? -問題変形作問を用いた方法の提案とその事例-, </w:t>
      </w:r>
      <w:r>
        <w:rPr>
          <w:rFonts w:ascii="" w:hAnsi="" w:cs="" w:eastAsia=""/>
          <w:b w:val="false"/>
          <w:i w:val="true"/>
          <w:strike w:val="false"/>
          <w:color w:val="000000"/>
          <w:sz w:val="20"/>
          <w:u w:val="none"/>
        </w:rPr>
        <w:t xml:space="preserve">徳島科学史研究会 2021年 第3回例会,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一般選抜における『志望調書』の導入と課題―学力試験では測れない能力や態度を一般選抜で評価することをめざしてー, </w:t>
      </w:r>
      <w:r>
        <w:rPr>
          <w:rFonts w:ascii="" w:hAnsi="" w:cs="" w:eastAsia=""/>
          <w:b w:val="false"/>
          <w:i w:val="true"/>
          <w:strike w:val="false"/>
          <w:color w:val="000000"/>
          <w:sz w:val="20"/>
          <w:u w:val="none"/>
        </w:rPr>
        <w:t xml:space="preserve">令和3年度全国大学入学者選抜研究連絡協議会大会(第16回) 研究会,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大学生の主体的な学びへのメタ認知の影響, </w:t>
      </w:r>
      <w:r>
        <w:rPr>
          <w:rFonts w:ascii="" w:hAnsi="" w:cs="" w:eastAsia=""/>
          <w:b w:val="false"/>
          <w:i w:val="true"/>
          <w:strike w:val="false"/>
          <w:color w:val="000000"/>
          <w:sz w:val="20"/>
          <w:u w:val="none"/>
        </w:rPr>
        <w:t xml:space="preserve">大学教育学会第43回大会発表要旨集録, </w:t>
      </w:r>
      <w:r>
        <w:rPr>
          <w:rFonts w:ascii="" w:hAnsi="" w:cs="" w:eastAsia=""/>
          <w:b w:val="false"/>
          <w:i w:val="false"/>
          <w:strike w:val="false"/>
          <w:color w:val="000000"/>
          <w:sz w:val="20"/>
          <w:u w:val="none"/>
        </w:rPr>
        <w:t>165-166,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岩藤 那留, 中野 主久, 山岸 貴俊,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EMA差分画像を用いた火災煙の検出, </w:t>
      </w:r>
      <w:r>
        <w:rPr>
          <w:rFonts w:ascii="" w:hAnsi="" w:cs="" w:eastAsia=""/>
          <w:b w:val="false"/>
          <w:i w:val="true"/>
          <w:strike w:val="false"/>
          <w:color w:val="000000"/>
          <w:sz w:val="20"/>
          <w:u w:val="none"/>
        </w:rPr>
        <w:t xml:space="preserve">第27回画像センシングシンポジウム, </w:t>
      </w:r>
      <w:r>
        <w:rPr>
          <w:rFonts w:ascii="" w:hAnsi="" w:cs="" w:eastAsia=""/>
          <w:b w:val="false"/>
          <w:i w:val="true"/>
          <w:strike w:val="false"/>
          <w:color w:val="000000"/>
          <w:sz w:val="20"/>
          <w:u w:val="none"/>
        </w:rPr>
        <w:t xml:space="preserve">No.IS2-31,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皓平,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森 優樹,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 all trans retinoic acid 水酸化酵素 Cyp26b1 制御機構の解明, </w:t>
      </w:r>
      <w:r>
        <w:rPr>
          <w:rFonts w:ascii="" w:hAnsi="" w:cs="" w:eastAsia=""/>
          <w:b w:val="false"/>
          <w:i w:val="true"/>
          <w:strike w:val="false"/>
          <w:color w:val="000000"/>
          <w:sz w:val="20"/>
          <w:u w:val="none"/>
        </w:rPr>
        <w:t xml:space="preserve">日本ビタミン学会 第 73 回大会 Part1,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収縮期加速時間と動脈硬化症の関連性に関する検討, </w:t>
      </w:r>
      <w:r>
        <w:rPr>
          <w:rFonts w:ascii="" w:hAnsi="" w:cs="" w:eastAsia=""/>
          <w:b w:val="false"/>
          <w:i w:val="true"/>
          <w:strike w:val="false"/>
          <w:color w:val="000000"/>
          <w:sz w:val="20"/>
          <w:u w:val="none"/>
        </w:rPr>
        <w:t xml:space="preserve">第60回日本生体医工学会大会,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レディオミクス(Radiomics)と生成モデル(Generative model)のアプローチ, </w:t>
      </w:r>
      <w:r>
        <w:rPr>
          <w:rFonts w:ascii="" w:hAnsi="" w:cs="" w:eastAsia=""/>
          <w:b w:val="false"/>
          <w:i w:val="true"/>
          <w:strike w:val="false"/>
          <w:color w:val="000000"/>
          <w:sz w:val="20"/>
          <w:u w:val="none"/>
        </w:rPr>
        <w:t xml:space="preserve">第32回臨床MR脳機能研究会,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山口 未来, 滝川 真輝,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心不全マウスを用いた心リハ評価系の確立, </w:t>
      </w:r>
      <w:r>
        <w:rPr>
          <w:rFonts w:ascii="" w:hAnsi="" w:cs="" w:eastAsia=""/>
          <w:b w:val="false"/>
          <w:i w:val="true"/>
          <w:strike w:val="false"/>
          <w:color w:val="000000"/>
          <w:sz w:val="20"/>
          <w:u w:val="none"/>
        </w:rPr>
        <w:t xml:space="preserve">第27回日本心臓リハビテーション学会,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地上観測天文学者がほしかったもの, ほしいもの, やってきたこと, やりたいこと, </w:t>
      </w:r>
      <w:r>
        <w:rPr>
          <w:rFonts w:ascii="" w:hAnsi="" w:cs="" w:eastAsia=""/>
          <w:b w:val="false"/>
          <w:i w:val="true"/>
          <w:strike w:val="false"/>
          <w:color w:val="000000"/>
          <w:sz w:val="20"/>
          <w:u w:val="none"/>
        </w:rPr>
        <w:t xml:space="preserve">国立天文台データ天文データ解析センター・ユーザーズ・ミーティング,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磁気乱流フィラメントの進化: 分子雲コア形成と星質量を決めるコア重力崩壊の初期条件,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吉成 春菜,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食べかたのコツ(Densiet)を数値化するための主食・主菜・副菜・間食 献立に関するカロリー密度解析,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メタボローム解析を用いた肝切除術による肝臓の代謝物変化の検討,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日本食品成分表2020年版(八訂)を用いた魚介類・肉類・豆類・卵類のアミノ酸と脂肪酸の比較,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佐々木 皓平,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の発現制御を介して筋繊維タイプ変化を誘導する,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亀井 優輝,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成長期における血管石灰化抑制機構の解明, </w:t>
      </w:r>
      <w:r>
        <w:rPr>
          <w:rFonts w:ascii="" w:hAnsi="" w:cs="" w:eastAsia=""/>
          <w:b w:val="false"/>
          <w:i w:val="true"/>
          <w:strike w:val="false"/>
          <w:color w:val="000000"/>
          <w:sz w:val="20"/>
          <w:u w:val="none"/>
        </w:rPr>
        <w:t xml:space="preserve">第 75 回日本栄養・食糧学会大会,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QCAV2021開催報告, </w:t>
      </w:r>
      <w:r>
        <w:rPr>
          <w:rFonts w:ascii="" w:hAnsi="" w:cs="" w:eastAsia=""/>
          <w:b w:val="false"/>
          <w:i w:val="true"/>
          <w:strike w:val="false"/>
          <w:color w:val="000000"/>
          <w:sz w:val="20"/>
          <w:u w:val="none"/>
        </w:rPr>
        <w:t xml:space="preserve">画像応用技術専門委員会2021年度第2回研究会,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34-37,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画像技術を用いた害虫スクリーニング, </w:t>
      </w:r>
      <w:r>
        <w:rPr>
          <w:rFonts w:ascii="" w:hAnsi="" w:cs="" w:eastAsia=""/>
          <w:b w:val="false"/>
          <w:i w:val="true"/>
          <w:strike w:val="false"/>
          <w:color w:val="000000"/>
          <w:sz w:val="20"/>
          <w:u w:val="none"/>
        </w:rPr>
        <w:t xml:space="preserve">2021年電気学会産業応用部門大会, </w:t>
      </w:r>
      <w:r>
        <w:rPr>
          <w:rFonts w:ascii="" w:hAnsi="" w:cs="" w:eastAsia=""/>
          <w:b w:val="false"/>
          <w:i w:val="true"/>
          <w:strike w:val="false"/>
          <w:color w:val="000000"/>
          <w:sz w:val="20"/>
          <w:u w:val="none"/>
        </w:rPr>
        <w:t xml:space="preserve">No.5-S5-8, </w:t>
      </w:r>
      <w:r>
        <w:rPr>
          <w:rFonts w:ascii="" w:hAnsi="" w:cs="" w:eastAsia=""/>
          <w:b w:val="false"/>
          <w:i w:val="false"/>
          <w:strike w:val="false"/>
          <w:color w:val="000000"/>
          <w:sz w:val="20"/>
          <w:u w:val="none"/>
        </w:rPr>
        <w:t>V-55-V-56, 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深来 日菜, 川上 葉奈, 津村 綾里,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シームレスな食事指導のための献立のカロリー密度調査,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山本 詩織, 大浦 まゆ,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糖尿病食事療法のための食品交換表活用編(第 2 版)におけるアミノ酸，脂肪酸の調査,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大浦 まゆ,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平山 明由, 川上 葉奈, 多々納 浩,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曽我 朋義, 冨田 勝,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メタボローム解析を用いた肝切除術による肝臓のアミノ酸代謝物の変化, </w:t>
      </w:r>
      <w:r>
        <w:rPr>
          <w:rFonts w:ascii="" w:hAnsi="" w:cs="" w:eastAsia=""/>
          <w:b w:val="false"/>
          <w:i w:val="true"/>
          <w:strike w:val="false"/>
          <w:color w:val="000000"/>
          <w:sz w:val="20"/>
          <w:u w:val="none"/>
        </w:rPr>
        <w:t xml:space="preserve">第 13 回日本臨床栄養代謝学会中国四国支部学術集会,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No.E3-3, </w:t>
      </w:r>
      <w:r>
        <w:rPr>
          <w:rFonts w:ascii="" w:hAnsi="" w:cs="" w:eastAsia=""/>
          <w:b w:val="false"/>
          <w:i w:val="false"/>
          <w:strike w:val="false"/>
          <w:color w:val="000000"/>
          <w:sz w:val="20"/>
          <w:u w:val="none"/>
        </w:rPr>
        <w:t>43-44,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初年次教育を対象とした適応的学習環境の構築につい,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209-210,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ゲーム開発を専門とする大学生のゲーム利用方法と幸福度の関連性に関する探索的検討,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1-4,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萩倉 丈, 佐々木 雄司,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ゲーム要素を持つWebページ作成を可能とするブロックプログラミング環境の開発, </w:t>
      </w:r>
      <w:r>
        <w:rPr>
          <w:rFonts w:ascii="" w:hAnsi="" w:cs="" w:eastAsia=""/>
          <w:b w:val="false"/>
          <w:i w:val="true"/>
          <w:strike w:val="false"/>
          <w:color w:val="000000"/>
          <w:sz w:val="20"/>
          <w:u w:val="none"/>
        </w:rPr>
        <w:t xml:space="preserve">ゲーム学会第19回合同研究会研究報告, </w:t>
      </w:r>
      <w:r>
        <w:rPr>
          <w:rFonts w:ascii="" w:hAnsi="" w:cs="" w:eastAsia=""/>
          <w:b w:val="false"/>
          <w:i w:val="false"/>
          <w:strike w:val="false"/>
          <w:color w:val="000000"/>
          <w:sz w:val="20"/>
          <w:u w:val="none"/>
        </w:rPr>
        <w:t>5-7,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啓子, 三木 章江, 宇野 美和子, 川端 紗也花, 後藤 月江, 長尾 久美子, 松下 純子, 近藤 美樹, 坂井 真奈美,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徳島県の家庭料理行事食の特徴 -ひな祭りの楽しい思い出-遊山箱―, </w:t>
      </w:r>
      <w:r>
        <w:rPr>
          <w:rFonts w:ascii="" w:hAnsi="" w:cs="" w:eastAsia=""/>
          <w:b w:val="false"/>
          <w:i w:val="true"/>
          <w:strike w:val="false"/>
          <w:color w:val="000000"/>
          <w:sz w:val="20"/>
          <w:u w:val="none"/>
        </w:rPr>
        <w:t xml:space="preserve">日本調理科学会2021年度大会,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雄一郎,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trans レチノイン酸は小胞体ストレス応答関連因子 GADD34 の転写・転写後制御を介して筋繊維 タイプ変化を引き起こす, </w:t>
      </w:r>
      <w:r>
        <w:rPr>
          <w:rFonts w:ascii="" w:hAnsi="" w:cs="" w:eastAsia=""/>
          <w:b w:val="false"/>
          <w:i w:val="true"/>
          <w:strike w:val="false"/>
          <w:color w:val="000000"/>
          <w:sz w:val="20"/>
          <w:u w:val="none"/>
        </w:rPr>
        <w:t xml:space="preserve">第 62 回日本生化学会 中国・四国支部例会,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野村 新平, 山下 義史 : </w:t>
      </w:r>
      <w:r>
        <w:rPr>
          <w:rFonts w:ascii="" w:hAnsi="" w:cs="" w:eastAsia=""/>
          <w:b w:val="false"/>
          <w:i w:val="false"/>
          <w:strike w:val="false"/>
          <w:color w:val="000000"/>
          <w:sz w:val="20"/>
          <w:u w:val="none"/>
        </w:rPr>
        <w:t xml:space="preserve">大学生のデジタルゲームにおける創造性尺度開発の試み, </w:t>
      </w:r>
      <w:r>
        <w:rPr>
          <w:rFonts w:ascii="" w:hAnsi="" w:cs="" w:eastAsia=""/>
          <w:b w:val="false"/>
          <w:i w:val="true"/>
          <w:strike w:val="false"/>
          <w:color w:val="000000"/>
          <w:sz w:val="20"/>
          <w:u w:val="none"/>
        </w:rPr>
        <w:t xml:space="preserve">日本デジタルゲーム学会 2021年夏季研究発表大会,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企画セッション「次世代サブミリ波-テラヘルツ地上単一鏡」・総合討論, </w:t>
      </w:r>
      <w:r>
        <w:rPr>
          <w:rFonts w:ascii="" w:hAnsi="" w:cs="" w:eastAsia=""/>
          <w:b w:val="false"/>
          <w:i w:val="true"/>
          <w:strike w:val="false"/>
          <w:color w:val="000000"/>
          <w:sz w:val="20"/>
          <w:u w:val="none"/>
        </w:rPr>
        <w:t xml:space="preserve">日本天文学会秋季年会,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スマートビジョンのAI応用, </w:t>
      </w:r>
      <w:r>
        <w:rPr>
          <w:rFonts w:ascii="" w:hAnsi="" w:cs="" w:eastAsia=""/>
          <w:b w:val="false"/>
          <w:i w:val="true"/>
          <w:strike w:val="false"/>
          <w:color w:val="000000"/>
          <w:sz w:val="20"/>
          <w:u w:val="none"/>
        </w:rPr>
        <w:t xml:space="preserve">2021年電気学会電子・情報・システム部門大会, </w:t>
      </w:r>
      <w:r>
        <w:rPr>
          <w:rFonts w:ascii="" w:hAnsi="" w:cs="" w:eastAsia=""/>
          <w:b w:val="false"/>
          <w:i w:val="true"/>
          <w:strike w:val="false"/>
          <w:color w:val="000000"/>
          <w:sz w:val="20"/>
          <w:u w:val="none"/>
        </w:rPr>
        <w:t xml:space="preserve">No.TC9-1, </w:t>
      </w:r>
      <w:r>
        <w:rPr>
          <w:rFonts w:ascii="" w:hAnsi="" w:cs="" w:eastAsia=""/>
          <w:b w:val="false"/>
          <w:i w:val="false"/>
          <w:strike w:val="false"/>
          <w:color w:val="000000"/>
          <w:sz w:val="20"/>
          <w:u w:val="none"/>
        </w:rPr>
        <w:t>276,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135,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HMDによるピアノ演奏の上達支援システムの構築,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136,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カメラ映像による要介護者の見守り, </w:t>
      </w:r>
      <w:r>
        <w:rPr>
          <w:rFonts w:ascii="" w:hAnsi="" w:cs="" w:eastAsia=""/>
          <w:b w:val="false"/>
          <w:i w:val="true"/>
          <w:strike w:val="false"/>
          <w:color w:val="000000"/>
          <w:sz w:val="20"/>
          <w:u w:val="none"/>
        </w:rPr>
        <w:t xml:space="preserve">2021電気・電子・情報関係学会四国支部連合大会,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137,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画像処理による手書き文字の上達支援,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No.PI-21-054,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福原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血流速度測定用分割型超音波プローブの音圧分布シミュレーション,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167,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黒田 昌克 : </w:t>
      </w:r>
      <w:r>
        <w:rPr>
          <w:rFonts w:ascii="" w:hAnsi="" w:cs="" w:eastAsia=""/>
          <w:b w:val="false"/>
          <w:i w:val="false"/>
          <w:strike w:val="false"/>
          <w:color w:val="000000"/>
          <w:sz w:val="20"/>
          <w:u w:val="none"/>
        </w:rPr>
        <w:t xml:space="preserve">創造的態度とプログラミングに対する様々な意識との関連についての構造的把握, </w:t>
      </w:r>
      <w:r>
        <w:rPr>
          <w:rFonts w:ascii="" w:hAnsi="" w:cs="" w:eastAsia=""/>
          <w:b w:val="false"/>
          <w:i w:val="true"/>
          <w:strike w:val="false"/>
          <w:color w:val="000000"/>
          <w:sz w:val="20"/>
          <w:u w:val="none"/>
        </w:rPr>
        <w:t xml:space="preserve">国際ICT利用研究学会 第10回定期研究会,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No.PI-21-056,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高強度と高注入性を兼ね備えたリン酸カルシウムセメントの開発, </w:t>
      </w:r>
      <w:r>
        <w:rPr>
          <w:rFonts w:ascii="" w:hAnsi="" w:cs="" w:eastAsia=""/>
          <w:b w:val="false"/>
          <w:i w:val="true"/>
          <w:strike w:val="false"/>
          <w:color w:val="000000"/>
          <w:sz w:val="20"/>
          <w:u w:val="none"/>
        </w:rPr>
        <w:t xml:space="preserve">第78回日本歯科理工学会 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國廣 みなみ, 近藤 睦珠,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スクロースとリノール酸の組み合せは筋肉脂肪を増加させる, </w:t>
      </w:r>
      <w:r>
        <w:rPr>
          <w:rFonts w:ascii="" w:hAnsi="" w:cs="" w:eastAsia=""/>
          <w:b w:val="false"/>
          <w:i w:val="true"/>
          <w:strike w:val="false"/>
          <w:color w:val="000000"/>
          <w:sz w:val="20"/>
          <w:u w:val="none"/>
        </w:rPr>
        <w:t xml:space="preserve">第 54 回日本栄養・食糧 学会 中国・四国支部大会/第7 回日本栄養改善学会四国支部学術総会合同大会,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津村 綾里,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葉奈, 大浦 まゆ, 山本 詩織,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糖尿病食事療法のための食品交換表(第 2 版)を活用したアミノ酸・脂肪酸の調査,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野邊 悠太郎,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小胞体ストレスによる腸管リン酸輸送担体 Npt2b 発現調節機構の解明,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詩織,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大浦 まゆ, 津村 綾里, 川上 葉奈, 多々納 浩,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日本食品成分表を用いた魚介類・肉類・豆類・ 卵類のアミノ酸と脂肪酸についての特徴の比較, </w:t>
      </w:r>
      <w:r>
        <w:rPr>
          <w:rFonts w:ascii="" w:hAnsi="" w:cs="" w:eastAsia=""/>
          <w:b w:val="false"/>
          <w:i w:val="true"/>
          <w:strike w:val="false"/>
          <w:color w:val="000000"/>
          <w:sz w:val="20"/>
          <w:u w:val="none"/>
        </w:rPr>
        <w:t xml:space="preserve">第 54 回日本栄養・食糧 学会 中国・四国支部大会/第 7 回日本栄養改善学会四国支部学術総会合同大会,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金田 英宏, 鈴木 仁研, 和田 武彦, 下村 太誉, 小田切 萌絵, Ojha D.K., D'Costa S: L.. A., Ghosh S., Sandimani P. : </w:t>
      </w:r>
      <w:r>
        <w:rPr>
          <w:rFonts w:ascii="" w:hAnsi="" w:cs="" w:eastAsia=""/>
          <w:b w:val="false"/>
          <w:i w:val="false"/>
          <w:strike w:val="false"/>
          <w:color w:val="000000"/>
          <w:sz w:val="20"/>
          <w:u w:val="none"/>
        </w:rPr>
        <w:t xml:space="preserve">日印共同気球実験による遠赤外線[CII]輝線の広域マッピング観測で迫る大質量星形成の理解, </w:t>
      </w:r>
      <w:r>
        <w:rPr>
          <w:rFonts w:ascii="" w:hAnsi="" w:cs="" w:eastAsia=""/>
          <w:b w:val="false"/>
          <w:i w:val="true"/>
          <w:strike w:val="false"/>
          <w:color w:val="000000"/>
          <w:sz w:val="20"/>
          <w:u w:val="none"/>
        </w:rPr>
        <w:t xml:space="preserve">大気球シンポジウム2021年度,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phytoceramide 1- phosphate and inositol glycan by glycosylinositol phosphoceramide specific phospholipase D activity in plants,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物理学とAI・機械学習, </w:t>
      </w:r>
      <w:r>
        <w:rPr>
          <w:rFonts w:ascii="" w:hAnsi="" w:cs="" w:eastAsia=""/>
          <w:b w:val="false"/>
          <w:i w:val="true"/>
          <w:strike w:val="false"/>
          <w:color w:val="000000"/>
          <w:sz w:val="20"/>
          <w:u w:val="none"/>
        </w:rPr>
        <w:t xml:space="preserve">第34回日本放射線腫瘍学会シンポジウム,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大木目 信哉, 夏山 信哉,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EdTechを活用した授業実践とその成果, </w:t>
      </w:r>
      <w:r>
        <w:rPr>
          <w:rFonts w:ascii="" w:hAnsi="" w:cs="" w:eastAsia=""/>
          <w:b w:val="false"/>
          <w:i w:val="true"/>
          <w:strike w:val="false"/>
          <w:color w:val="000000"/>
          <w:sz w:val="20"/>
          <w:u w:val="none"/>
        </w:rPr>
        <w:t xml:space="preserve">第26回全国私立大学附属・併設中学校・高等学校教育研究集会報告集, </w:t>
      </w:r>
      <w:r>
        <w:rPr>
          <w:rFonts w:ascii="" w:hAnsi="" w:cs="" w:eastAsia=""/>
          <w:b w:val="false"/>
          <w:i w:val="false"/>
          <w:strike w:val="false"/>
          <w:color w:val="000000"/>
          <w:sz w:val="20"/>
          <w:u w:val="none"/>
        </w:rPr>
        <w:t>83-95,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東アジア天文台(EAO):国際協力のもうひとつの拠点, </w:t>
      </w:r>
      <w:r>
        <w:rPr>
          <w:rFonts w:ascii="" w:hAnsi="" w:cs="" w:eastAsia=""/>
          <w:b w:val="false"/>
          <w:i w:val="true"/>
          <w:strike w:val="false"/>
          <w:color w:val="000000"/>
          <w:sz w:val="20"/>
          <w:u w:val="none"/>
        </w:rPr>
        <w:t xml:space="preserve">VLBI懇談会シンポジウム,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緒方 良輔,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胸腹水濾過濃縮専用装置M-CARTへの人工知能応用の可能性, </w:t>
      </w:r>
      <w:r>
        <w:rPr>
          <w:rFonts w:ascii="" w:hAnsi="" w:cs="" w:eastAsia=""/>
          <w:b w:val="false"/>
          <w:i w:val="true"/>
          <w:strike w:val="false"/>
          <w:color w:val="000000"/>
          <w:sz w:val="20"/>
          <w:u w:val="none"/>
        </w:rPr>
        <w:t xml:space="preserve">第59回日本人工臓器学会大会,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恒輝, 土屋 耕作,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携帯端末を用いた圃場内における微小病害虫の計測,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No.PS2-03, </w:t>
      </w:r>
      <w:r>
        <w:rPr>
          <w:rFonts w:ascii="" w:hAnsi="" w:cs="" w:eastAsia=""/>
          <w:b w:val="false"/>
          <w:i w:val="false"/>
          <w:strike w:val="false"/>
          <w:color w:val="000000"/>
          <w:sz w:val="20"/>
          <w:u w:val="none"/>
        </w:rPr>
        <w:t>109-114,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初年次基礎科目を対象にした適応的学習システムの構成, </w:t>
      </w:r>
      <w:r>
        <w:rPr>
          <w:rFonts w:ascii="" w:hAnsi="" w:cs="" w:eastAsia=""/>
          <w:b w:val="false"/>
          <w:i w:val="true"/>
          <w:strike w:val="false"/>
          <w:color w:val="000000"/>
          <w:sz w:val="20"/>
          <w:u w:val="none"/>
        </w:rPr>
        <w:t xml:space="preserve">大学ICT推進協議会2021年度年次大会講演論文集, </w:t>
      </w:r>
      <w:r>
        <w:rPr>
          <w:rFonts w:ascii="" w:hAnsi="" w:cs="" w:eastAsia=""/>
          <w:b w:val="false"/>
          <w:i w:val="false"/>
          <w:strike w:val="false"/>
          <w:color w:val="000000"/>
          <w:sz w:val="20"/>
          <w:u w:val="none"/>
        </w:rPr>
        <w:t>326-329,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特徴量抽出を用いた手書き文字の上達支援,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No.PS1-10, </w:t>
      </w:r>
      <w:r>
        <w:rPr>
          <w:rFonts w:ascii="" w:hAnsi="" w:cs="" w:eastAsia=""/>
          <w:b w:val="false"/>
          <w:i w:val="false"/>
          <w:strike w:val="false"/>
          <w:color w:val="000000"/>
          <w:sz w:val="20"/>
          <w:u w:val="none"/>
        </w:rPr>
        <w:t>28-33,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 和良,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画像処理による要介護者の見守り,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No.PS1-14, </w:t>
      </w:r>
      <w:r>
        <w:rPr>
          <w:rFonts w:ascii="" w:hAnsi="" w:cs="" w:eastAsia=""/>
          <w:b w:val="false"/>
          <w:i w:val="false"/>
          <w:strike w:val="false"/>
          <w:color w:val="000000"/>
          <w:sz w:val="20"/>
          <w:u w:val="none"/>
        </w:rPr>
        <w:t>44-49,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フットサルにおける映像解析及び戦術支援,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No.PS1-26, </w:t>
      </w:r>
      <w:r>
        <w:rPr>
          <w:rFonts w:ascii="" w:hAnsi="" w:cs="" w:eastAsia=""/>
          <w:b w:val="false"/>
          <w:i w:val="false"/>
          <w:strike w:val="false"/>
          <w:color w:val="000000"/>
          <w:sz w:val="20"/>
          <w:u w:val="none"/>
        </w:rPr>
        <w:t>87-92,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岩井 槙伍,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VR空間中でのキーボードによる文字入力, </w:t>
      </w:r>
      <w:r>
        <w:rPr>
          <w:rFonts w:ascii="" w:hAnsi="" w:cs="" w:eastAsia=""/>
          <w:b w:val="false"/>
          <w:i w:val="true"/>
          <w:strike w:val="false"/>
          <w:color w:val="000000"/>
          <w:sz w:val="20"/>
          <w:u w:val="none"/>
        </w:rPr>
        <w:t xml:space="preserve">令和3年度計測自動制御学会四国支部学術講演会, </w:t>
      </w:r>
      <w:r>
        <w:rPr>
          <w:rFonts w:ascii="" w:hAnsi="" w:cs="" w:eastAsia=""/>
          <w:b w:val="false"/>
          <w:i w:val="true"/>
          <w:strike w:val="false"/>
          <w:color w:val="000000"/>
          <w:sz w:val="20"/>
          <w:u w:val="none"/>
        </w:rPr>
        <w:t xml:space="preserve">No.PS2-16, </w:t>
      </w:r>
      <w:r>
        <w:rPr>
          <w:rFonts w:ascii="" w:hAnsi="" w:cs="" w:eastAsia=""/>
          <w:b w:val="false"/>
          <w:i w:val="false"/>
          <w:strike w:val="false"/>
          <w:color w:val="000000"/>
          <w:sz w:val="20"/>
          <w:u w:val="none"/>
        </w:rPr>
        <w:t>157-162, 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黒田 昌克, 野村 新平, </w:t>
      </w: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小学校プログラミング教育における異校種間リモートペアプログラミングを取り入れた試行的授業実践に関する報告, </w:t>
      </w:r>
      <w:r>
        <w:rPr>
          <w:rFonts w:ascii="" w:hAnsi="" w:cs="" w:eastAsia=""/>
          <w:b w:val="false"/>
          <w:i w:val="true"/>
          <w:strike w:val="false"/>
          <w:color w:val="000000"/>
          <w:sz w:val="20"/>
          <w:u w:val="none"/>
        </w:rPr>
        <w:t xml:space="preserve">日本産業技術教育学会 2021年度技術分科会,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OSSベースでのRパッケージ開発のすすめ, </w:t>
      </w:r>
      <w:r>
        <w:rPr>
          <w:rFonts w:ascii="" w:hAnsi="" w:cs="" w:eastAsia=""/>
          <w:b w:val="false"/>
          <w:i w:val="true"/>
          <w:strike w:val="false"/>
          <w:color w:val="000000"/>
          <w:sz w:val="20"/>
          <w:u w:val="none"/>
        </w:rPr>
        <w:t xml:space="preserve">統計数理研究所共同利用研究集会,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問題変形作問に着目したイノベーションの基礎力および個人内創造性を育成する方法の提案, </w:t>
      </w:r>
      <w:r>
        <w:rPr>
          <w:rFonts w:ascii="" w:hAnsi="" w:cs="" w:eastAsia=""/>
          <w:b w:val="false"/>
          <w:i w:val="true"/>
          <w:strike w:val="false"/>
          <w:color w:val="000000"/>
          <w:sz w:val="20"/>
          <w:u w:val="none"/>
        </w:rPr>
        <w:t xml:space="preserve">第17回大学教育カンファレンス,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外観検査アルゴリズムコンテスト2021, </w:t>
      </w:r>
      <w:r>
        <w:rPr>
          <w:rFonts w:ascii="" w:hAnsi="" w:cs="" w:eastAsia=""/>
          <w:b w:val="false"/>
          <w:i w:val="true"/>
          <w:strike w:val="false"/>
          <w:color w:val="000000"/>
          <w:sz w:val="20"/>
          <w:u w:val="none"/>
        </w:rPr>
        <w:t xml:space="preserve">画像応用技術専門委員会2021年度第5回研究会,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玲奈,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食餌性リン負荷が高齢期の脳に及ぼす影響の検討, </w:t>
      </w:r>
      <w:r>
        <w:rPr>
          <w:rFonts w:ascii="" w:hAnsi="" w:cs="" w:eastAsia=""/>
          <w:b w:val="false"/>
          <w:i w:val="true"/>
          <w:strike w:val="false"/>
          <w:color w:val="000000"/>
          <w:sz w:val="20"/>
          <w:u w:val="none"/>
        </w:rPr>
        <w:t xml:space="preserve">第 24 回・第 25 回日本病態栄養学会年次学術集会,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彩乃,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運動および栄養介入が心不全マウスの病態に及ぼす影響, </w:t>
      </w:r>
      <w:r>
        <w:rPr>
          <w:rFonts w:ascii="" w:hAnsi="" w:cs="" w:eastAsia=""/>
          <w:b w:val="false"/>
          <w:i w:val="true"/>
          <w:strike w:val="false"/>
          <w:color w:val="000000"/>
          <w:sz w:val="20"/>
          <w:u w:val="none"/>
        </w:rPr>
        <w:t xml:space="preserve">日本心臓リハビリテーション学会第 5 回四国支部地方会,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CKDの栄養管理におけるビタミン ，第24回，第25回日本病態栄養学会年次学術集会合同パネルディスカッション,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大学生のガチャ課金動機とゲーム利用動機の関連性に関する探索的検討, </w:t>
      </w:r>
      <w:r>
        <w:rPr>
          <w:rFonts w:ascii="" w:hAnsi="" w:cs="" w:eastAsia=""/>
          <w:b w:val="false"/>
          <w:i w:val="true"/>
          <w:strike w:val="false"/>
          <w:color w:val="000000"/>
          <w:sz w:val="20"/>
          <w:u w:val="none"/>
        </w:rPr>
        <w:t xml:space="preserve">ゲーム学会「ゲームと教育」研究部会第15回研究会,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大学生のゲームリテラシーとゲームの利用動機との関連性, </w:t>
      </w:r>
      <w:r>
        <w:rPr>
          <w:rFonts w:ascii="" w:hAnsi="" w:cs="" w:eastAsia=""/>
          <w:b w:val="false"/>
          <w:i w:val="true"/>
          <w:strike w:val="false"/>
          <w:color w:val="000000"/>
          <w:sz w:val="20"/>
          <w:u w:val="none"/>
        </w:rPr>
        <w:t xml:space="preserve">日本デジタルゲーム学会 第12回年次大会 (査読付き特選トラック),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11-14,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大型サブミリ波望遠鏡LSTを実現するために ---- 求められる技術, </w:t>
      </w:r>
      <w:r>
        <w:rPr>
          <w:rFonts w:ascii="" w:hAnsi="" w:cs="" w:eastAsia=""/>
          <w:b w:val="false"/>
          <w:i w:val="true"/>
          <w:strike w:val="false"/>
          <w:color w:val="000000"/>
          <w:sz w:val="20"/>
          <w:u w:val="none"/>
        </w:rPr>
        <w:t xml:space="preserve">第22回受信機ワークショップ,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 </w:t>
      </w:r>
      <w:r>
        <w:rPr>
          <w:rFonts w:ascii="" w:hAnsi="" w:cs="" w:eastAsia=""/>
          <w:b w:val="false"/>
          <w:i w:val="false"/>
          <w:strike w:val="false"/>
          <w:color w:val="000000"/>
          <w:sz w:val="20"/>
          <w:u w:val="none"/>
        </w:rPr>
        <w:t xml:space="preserve">「未来の本屋」イノベーションワークショップの設計，実施とその分析,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徳島大学の新入生，新任教員に対するオンライン・イノベーション・ワークショップの取り組み,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祗園 景子, 三上 淳, 加藤 知愛,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阿部 晃成, 鶴田 宏樹, 武田 浩太郎 : </w:t>
      </w:r>
      <w:r>
        <w:rPr>
          <w:rFonts w:ascii="" w:hAnsi="" w:cs="" w:eastAsia=""/>
          <w:b w:val="false"/>
          <w:i w:val="false"/>
          <w:strike w:val="false"/>
          <w:color w:val="000000"/>
          <w:sz w:val="20"/>
          <w:u w:val="none"/>
        </w:rPr>
        <w:t xml:space="preserve">レジリエント社会の構築を牽引する起業家精神育成プログラム―2021年度実施報告―,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鶴田 宏樹, 三上 淳, 加藤 知愛, 祗園 景子, 石田 祐, 友渕 貴之,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和仁 裕之, 森高 智弥, 中原 康行, 後藤 燿, 武田 浩太郎 : </w:t>
      </w:r>
      <w:r>
        <w:rPr>
          <w:rFonts w:ascii="" w:hAnsi="" w:cs="" w:eastAsia=""/>
          <w:b w:val="false"/>
          <w:i w:val="false"/>
          <w:strike w:val="false"/>
          <w:color w:val="000000"/>
          <w:sz w:val="20"/>
          <w:u w:val="none"/>
        </w:rPr>
        <w:t xml:space="preserve">大人数の受講生を対象としたオンラインによるイノベーション教育の設計・実施 ―全国アントレプレナーシップ人材育成プログラム・コース1を事例として―,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浩介, 島岡 未来子, 塚本 恵, 鶴田 宏樹,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政策共創セッション「コロナ禍を超えて -イノベーション教育の``これから``を考える-」, </w:t>
      </w:r>
      <w:r>
        <w:rPr>
          <w:rFonts w:ascii="" w:hAnsi="" w:cs="" w:eastAsia=""/>
          <w:b w:val="false"/>
          <w:i w:val="true"/>
          <w:strike w:val="false"/>
          <w:color w:val="000000"/>
          <w:sz w:val="20"/>
          <w:u w:val="none"/>
        </w:rPr>
        <w:t xml:space="preserve">イノベーション教育学会第9回年次大会,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大学生のオンライン授業の参加頻度と授業満足度の関連性, </w:t>
      </w:r>
      <w:r>
        <w:rPr>
          <w:rFonts w:ascii="" w:hAnsi="" w:cs="" w:eastAsia=""/>
          <w:b w:val="false"/>
          <w:i w:val="true"/>
          <w:strike w:val="false"/>
          <w:color w:val="000000"/>
          <w:sz w:val="20"/>
          <w:u w:val="none"/>
        </w:rPr>
        <w:t xml:space="preserve">第28回大学教育研究フォーラム,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鈴木 仁研, 和田 武彦, 金田 英宏, 下村 太誉, 小田切 萌絵, D.K. Ojha, S.L.A. D'Costa, S. Ghosh, P.R. Sandimani : </w:t>
      </w:r>
      <w:r>
        <w:rPr>
          <w:rFonts w:ascii="" w:hAnsi="" w:cs="" w:eastAsia=""/>
          <w:b w:val="false"/>
          <w:i w:val="false"/>
          <w:strike w:val="false"/>
          <w:color w:val="000000"/>
          <w:sz w:val="20"/>
          <w:u w:val="none"/>
        </w:rPr>
        <w:t xml:space="preserve">大質量星形成領域の遠赤外線 [CII] 輝線広域観測を進める日印共同気球実験, </w:t>
      </w:r>
      <w:r>
        <w:rPr>
          <w:rFonts w:ascii="" w:hAnsi="" w:cs="" w:eastAsia=""/>
          <w:b w:val="false"/>
          <w:i w:val="true"/>
          <w:strike w:val="false"/>
          <w:color w:val="000000"/>
          <w:sz w:val="20"/>
          <w:u w:val="none"/>
        </w:rPr>
        <w:t xml:space="preserve">日本天文学会2022年 春季年会,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大立 博昭, 黒田 昌克 : </w:t>
      </w:r>
      <w:r>
        <w:rPr>
          <w:rFonts w:ascii="" w:hAnsi="" w:cs="" w:eastAsia=""/>
          <w:b w:val="false"/>
          <w:i w:val="false"/>
          <w:strike w:val="false"/>
          <w:color w:val="000000"/>
          <w:sz w:val="20"/>
          <w:u w:val="none"/>
        </w:rPr>
        <w:t xml:space="preserve">ゲームプレイ時間別に見た大学生のゲーム利用方法と幸福感の関連性, </w:t>
      </w:r>
      <w:r>
        <w:rPr>
          <w:rFonts w:ascii="" w:hAnsi="" w:cs="" w:eastAsia=""/>
          <w:b w:val="false"/>
          <w:i w:val="true"/>
          <w:strike w:val="false"/>
          <w:color w:val="000000"/>
          <w:sz w:val="20"/>
          <w:u w:val="none"/>
        </w:rPr>
        <w:t xml:space="preserve">ゲーム学会第20回全国大会講演発表予稿集,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工内 麻緒, 大立 博昭, 黒田 昌克 : </w:t>
      </w:r>
      <w:r>
        <w:rPr>
          <w:rFonts w:ascii="" w:hAnsi="" w:cs="" w:eastAsia=""/>
          <w:b w:val="false"/>
          <w:i w:val="false"/>
          <w:strike w:val="false"/>
          <w:color w:val="000000"/>
          <w:sz w:val="20"/>
          <w:u w:val="none"/>
        </w:rPr>
        <w:t xml:space="preserve">大学生のガチャ課金動機とゲーム行動および幸福感との関連性, </w:t>
      </w:r>
      <w:r>
        <w:rPr>
          <w:rFonts w:ascii="" w:hAnsi="" w:cs="" w:eastAsia=""/>
          <w:b w:val="false"/>
          <w:i w:val="true"/>
          <w:strike w:val="false"/>
          <w:color w:val="000000"/>
          <w:sz w:val="20"/>
          <w:u w:val="none"/>
        </w:rPr>
        <w:t xml:space="preserve">ゲーム学会第20回全国大会,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東アジア天文台(EAO)の現状と今後の方向性, </w:t>
      </w:r>
      <w:r>
        <w:rPr>
          <w:rFonts w:ascii="" w:hAnsi="" w:cs="" w:eastAsia=""/>
          <w:b w:val="false"/>
          <w:i w:val="true"/>
          <w:strike w:val="false"/>
          <w:color w:val="000000"/>
          <w:sz w:val="20"/>
          <w:u w:val="none"/>
        </w:rPr>
        <w:t xml:space="preserve">2021年度宇宙電波懇談会シンポジウム,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晧平,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慢性腎臓病における腎臓の小胞体ストレスを介した all-trans retinoic acid 水酸化酵素Cyp26b1制御機構の解明, </w:t>
      </w:r>
      <w:r>
        <w:rPr>
          <w:rFonts w:ascii="" w:hAnsi="" w:cs="" w:eastAsia=""/>
          <w:b w:val="false"/>
          <w:i w:val="true"/>
          <w:strike w:val="false"/>
          <w:color w:val="000000"/>
          <w:sz w:val="20"/>
          <w:u w:val="none"/>
        </w:rPr>
        <w:t xml:space="preserve">第 6 回日本CKD-MBD研究会 学術集会・総会,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clumps in the magnetically-turbulent OMC-3 filament, </w:t>
      </w:r>
      <w:r>
        <w:rPr>
          <w:rFonts w:ascii="" w:hAnsi="" w:cs="" w:eastAsia=""/>
          <w:b w:val="false"/>
          <w:i w:val="true"/>
          <w:strike w:val="false"/>
          <w:color w:val="000000"/>
          <w:sz w:val="20"/>
          <w:u w:val="none"/>
        </w:rPr>
        <w:t xml:space="preserve">新学術領域「星惑星形成」研究会,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演習に基づく適応的学習環境の診断と誘導について, </w:t>
      </w:r>
      <w:r>
        <w:rPr>
          <w:rFonts w:ascii="" w:hAnsi="" w:cs="" w:eastAsia=""/>
          <w:b w:val="false"/>
          <w:i w:val="true"/>
          <w:strike w:val="false"/>
          <w:color w:val="000000"/>
          <w:sz w:val="20"/>
          <w:u w:val="none"/>
        </w:rPr>
        <w:t xml:space="preserve">日本教育工学会 2022年春季全国大会講演論文集, </w:t>
      </w:r>
      <w:r>
        <w:rPr>
          <w:rFonts w:ascii="" w:hAnsi="" w:cs="" w:eastAsia=""/>
          <w:b w:val="false"/>
          <w:i w:val="false"/>
          <w:strike w:val="false"/>
          <w:color w:val="000000"/>
          <w:sz w:val="20"/>
          <w:u w:val="none"/>
        </w:rPr>
        <w:t>241-242,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Ray S. Furuya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Rotating clumps/cores in a magnetically-turbulent filament : a benchmark toward future surveys, </w:t>
      </w:r>
      <w:r>
        <w:rPr>
          <w:rFonts w:ascii="" w:hAnsi="" w:cs="" w:eastAsia=""/>
          <w:b w:val="false"/>
          <w:i w:val="true"/>
          <w:strike w:val="false"/>
          <w:color w:val="000000"/>
          <w:sz w:val="20"/>
          <w:u w:val="none"/>
        </w:rPr>
        <w:t xml:space="preserve">ALMA Workshop 2022 -- Synergies between ALMA and wide-field high-cadence multi-wavelength surveys, </w:t>
      </w:r>
      <w:r>
        <w:rPr>
          <w:rFonts w:ascii="" w:hAnsi="" w:cs="" w:eastAsia=""/>
          <w:b w:val="false"/>
          <w:i w:val="false"/>
          <w:strike w:val="false"/>
          <w:color w:val="000000"/>
          <w:sz w:val="20"/>
          <w:u w:val="none"/>
        </w:rPr>
        <w:t>Mar. 2022.</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大型サブミリ波望遠鏡LST計画・タイムドメイン・サイエンス検討,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大型サブミリ波望遠鏡LST計画・総合議論, </w:t>
      </w:r>
      <w:r>
        <w:rPr>
          <w:rFonts w:ascii="" w:hAnsi="" w:cs="" w:eastAsia=""/>
          <w:b w:val="false"/>
          <w:i w:val="true"/>
          <w:strike w:val="false"/>
          <w:color w:val="000000"/>
          <w:sz w:val="20"/>
          <w:u w:val="none"/>
        </w:rPr>
        <w:t xml:space="preserve">大型サブミリ波望遠鏡LST計画・科学白書全班合同会議,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入試分析と追跡調査の支援システム,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とくぽんAI塾 2021,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慢性腎臓病とたんぱく質栄養，第1回食肉と健康を考えるフォーラム委員会,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賀治 智也,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ピアノ演奏の状況認識とHMDを用いた支援,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No.PI-21-052,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翅脈パターン解析による同定者支援ツールの開発,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No.PI-21-053,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瑞紀, 村上 巧実,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UAVを用いたスポーツ映像解析と戦術支援,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No.PI-21-055,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Vol.NLP2021,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56,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阿波っ子AI塾(連載 2021/4/13, 5/25, 9/14, 11/9, 2022/1/25, 6/14), </w:t>
      </w:r>
      <w:r>
        <w:rPr>
          <w:rFonts w:ascii="" w:hAnsi="" w:cs="" w:eastAsia=""/>
          <w:b w:val="false"/>
          <w:i w:val="true"/>
          <w:strike w:val="false"/>
          <w:color w:val="000000"/>
          <w:sz w:val="20"/>
          <w:u w:val="none"/>
        </w:rPr>
        <w:t xml:space="preserve">徳島新聞阿波っ子タイムズ,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No.415, NLC2021-37, </w:t>
      </w:r>
      <w:r>
        <w:rPr>
          <w:rFonts w:ascii="" w:hAnsi="" w:cs="" w:eastAsia=""/>
          <w:b w:val="false"/>
          <w:i w:val="false"/>
          <w:strike w:val="false"/>
          <w:color w:val="000000"/>
          <w:sz w:val="20"/>
          <w:u w:val="none"/>
        </w:rPr>
        <w:t>54-55,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優哉,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吉村 広志 : </w:t>
      </w:r>
      <w:r>
        <w:rPr>
          <w:rFonts w:ascii="" w:hAnsi="" w:cs="" w:eastAsia=""/>
          <w:b w:val="false"/>
          <w:i w:val="false"/>
          <w:strike w:val="false"/>
          <w:color w:val="000000"/>
          <w:sz w:val="20"/>
          <w:u w:val="none"/>
        </w:rPr>
        <w:t>Rユーザのためのtidymodels[実践]入門~モダンな統計・機械学習モデリングの世界, 技術評論社, 東京, 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Satoshi Itoh, Daisuke Ishihara, Takehiko Wada, Takao Nakagawa,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Hidehiro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Hirahara : </w:t>
      </w:r>
      <w:r>
        <w:rPr>
          <w:rFonts w:ascii="" w:hAnsi="" w:cs="" w:eastAsia=""/>
          <w:b w:val="false"/>
          <w:i w:val="false"/>
          <w:strike w:val="false"/>
          <w:color w:val="000000"/>
          <w:sz w:val="20"/>
          <w:u w:val="none"/>
        </w:rPr>
        <w:t xml:space="preserve">Simulations of the spectral resolving power of a compact space-borne immersion-echelle spectrometer using mid-infrared wave tracing, </w:t>
      </w:r>
      <w:r>
        <w:rPr>
          <w:rFonts w:ascii="" w:hAnsi="" w:cs="" w:eastAsia=""/>
          <w:b w:val="false"/>
          <w:i w:val="true"/>
          <w:strike w:val="false"/>
          <w:color w:val="000000"/>
          <w:sz w:val="20"/>
          <w:u w:val="single"/>
        </w:rPr>
        <w:t>Journal of Astronomical Telescopes, Instruments,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No.25004,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IEE658, </w:t>
      </w:r>
      <w:r>
        <w:rPr>
          <w:rFonts w:ascii="" w:hAnsi="" w:cs="" w:eastAsia=""/>
          <w:b w:val="false"/>
          <w:i w:val="false"/>
          <w:strike w:val="false"/>
          <w:color w:val="000000"/>
          <w:sz w:val="20"/>
          <w:u w:val="none"/>
        </w:rPr>
        <w:t>1-17,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Tanoue, Daisuke Yoneoka, Takayuki Kawashima,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Shuhei Nomura, Akifumi Eguchi, Koji Makiyama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Matsuura : </w:t>
      </w:r>
      <w:r>
        <w:rPr>
          <w:rFonts w:ascii="" w:hAnsi="" w:cs="" w:eastAsia=""/>
          <w:b w:val="false"/>
          <w:i w:val="false"/>
          <w:strike w:val="false"/>
          <w:color w:val="000000"/>
          <w:sz w:val="20"/>
          <w:u w:val="none"/>
        </w:rPr>
        <w:t xml:space="preserve">Public transportation network scan for rapid surveillance, </w:t>
      </w:r>
      <w:r>
        <w:rPr>
          <w:rFonts w:ascii="" w:hAnsi="" w:cs="" w:eastAsia=""/>
          <w:b w:val="false"/>
          <w:i w:val="true"/>
          <w:strike w:val="false"/>
          <w:color w:val="000000"/>
          <w:sz w:val="20"/>
          <w:u w:val="single"/>
        </w:rPr>
        <w:t>Biostatistics &amp;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diastolic dysfunction a red flag sign in moderate aortic stenosis?, </w:t>
      </w:r>
      <w:r>
        <w:rPr>
          <w:rFonts w:ascii="" w:hAnsi="" w:cs="" w:eastAsia=""/>
          <w:b w:val="false"/>
          <w:i w:val="true"/>
          <w:strike w:val="false"/>
          <w:color w:val="000000"/>
          <w:sz w:val="20"/>
          <w:u w:val="single"/>
        </w:rPr>
        <w:t>Heart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Detection of Exercise-Induced Pulmonary Hypertension Using Chest X-Ray Images,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891703, 2022.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Direct Oral Anticoagulants for Acute Hospital Mortality in Venous Thromboembolism, </w:t>
      </w:r>
      <w:r>
        <w:rPr>
          <w:rFonts w:ascii="" w:hAnsi="" w:cs="" w:eastAsia=""/>
          <w:b w:val="false"/>
          <w:i w:val="true"/>
          <w:strike w:val="false"/>
          <w:color w:val="000000"/>
          <w:sz w:val="20"/>
          <w:u w:val="single"/>
        </w:rPr>
        <w:t>American Journal of Cardiovascular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407-416,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Susumu Nishio,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course and decision-making in heart failure by preload stress echocardiography: a preliminary study, </w:t>
      </w:r>
      <w:r>
        <w:rPr>
          <w:rFonts w:ascii="" w:hAnsi="" w:cs="" w:eastAsia=""/>
          <w:b w:val="false"/>
          <w:i w:val="true"/>
          <w:strike w:val="false"/>
          <w:color w:val="000000"/>
          <w:sz w:val="20"/>
          <w:u w:val="single"/>
        </w:rPr>
        <w:t>ESC Heart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4020-4029,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Exploratory Analysis of Usage Statistics of Dialogue Systems by Visualization,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Dev-p001,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 Bavuu,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Esaxerenone, a selective mineralocorticoid receptor blocker, improves insulin sensitivity in mice consuming high-fat diet.,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175190, 2022.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Yesmin Hasi, Toshiki Ishikawa, Keigo Sunagawa, Yoshimichi Takai, Hanif Ali,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Nonspecific phospholipase C3 of radish has phospholipase D activity toward glycosylinositol phosphoceramide,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3024-3036,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Tomonori Takahashi,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Robert Zheng, Natsumi Yamaguchi,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cardiovascular risk factors and left ventricular strain distribution in patients without previous cardiovascular disease,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208-215,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Tsuchikawa, H. Kabeda,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 Kokusho, H.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Toba : </w:t>
      </w:r>
      <w:r>
        <w:rPr>
          <w:rFonts w:ascii="" w:hAnsi="" w:cs="" w:eastAsia=""/>
          <w:b w:val="false"/>
          <w:i w:val="false"/>
          <w:strike w:val="false"/>
          <w:color w:val="000000"/>
          <w:sz w:val="20"/>
          <w:u w:val="none"/>
        </w:rPr>
        <w:t xml:space="preserve">Spitzer/IRS Full Spectral Modeling to Characterize Mineralogical Properties of Silicate Dust in Heavily Obscured AGNs, </w:t>
      </w:r>
      <w:r>
        <w:rPr>
          <w:rFonts w:ascii="" w:hAnsi="" w:cs="" w:eastAsia=""/>
          <w:b w:val="false"/>
          <w:i w:val="true"/>
          <w:strike w:val="false"/>
          <w:color w:val="000000"/>
          <w:sz w:val="20"/>
          <w:u w:val="single"/>
        </w:rPr>
        <w:t>The Astrophysical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Yuichiro Okushi, Y Okayama, Robert Zheng, M Nakai, Y Sumita,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Benefits of guideline-directed medical therapy to loop diuretics in management of heart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41-53,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Hayashi, Robert Zheng, Natsumi Yamaguchi, Sae Morita, Yukina Hirata, Susumu Nishio,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Isoproterenol loading transesophageal echocardiography in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511-518, 2023.</w:t>
      </w:r>
    </w:p>
    <w:p>
      <w:pPr>
        <w:numPr>
          <w:numId w:val="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の構想と実現，そしてその展望,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61-65,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地方国立大学大学院の広報活動の検討―入試広報アンケートの分析から―, </w:t>
      </w:r>
      <w:r>
        <w:rPr>
          <w:rFonts w:ascii="" w:hAnsi="" w:cs="" w:eastAsia=""/>
          <w:b w:val="false"/>
          <w:i w:val="true"/>
          <w:strike w:val="false"/>
          <w:color w:val="000000"/>
          <w:sz w:val="20"/>
          <w:u w:val="none"/>
        </w:rPr>
        <w:t xml:space="preserve">大学入試研究ジャーナル,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264-270,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Kubo, Taro Mieno, </w:t>
      </w:r>
      <w:r>
        <w:rPr>
          <w:rFonts w:ascii="" w:hAnsi="" w:cs="" w:eastAsia=""/>
          <w:b w:val="true"/>
          <w:i w:val="false"/>
          <w:strike w:val="false"/>
          <w:color w:val="000000"/>
          <w:sz w:val="20"/>
          <w:u w:val="single"/>
        </w:rPr>
        <w:t>Shinya Uriyu</w:t>
      </w:r>
      <w:r>
        <w:rPr>
          <w:rFonts w:ascii="" w:hAnsi="" w:cs="" w:eastAsia=""/>
          <w:b w:val="true"/>
          <w:i w:val="false"/>
          <w:strike w:val="false"/>
          <w:color w:val="000000"/>
          <w:sz w:val="20"/>
          <w:u w:val="none"/>
        </w:rPr>
        <w:t>, Saeko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Diogo Veríssimo : </w:t>
      </w:r>
      <w:r>
        <w:rPr>
          <w:rFonts w:ascii="" w:hAnsi="" w:cs="" w:eastAsia=""/>
          <w:b w:val="false"/>
          <w:i w:val="false"/>
          <w:strike w:val="false"/>
          <w:color w:val="000000"/>
          <w:sz w:val="20"/>
          <w:u w:val="none"/>
        </w:rPr>
        <w:t xml:space="preserve">Banning wildlife trade can boost demand for unregulated threatened species, </w:t>
      </w:r>
      <w:r>
        <w:rPr>
          <w:rFonts w:ascii="" w:hAnsi="" w:cs="" w:eastAsia=""/>
          <w:b w:val="false"/>
          <w:i w:val="true"/>
          <w:strike w:val="false"/>
          <w:color w:val="000000"/>
          <w:sz w:val="20"/>
          <w:u w:val="none"/>
        </w:rPr>
        <w:t xml:space="preserve">SocArXiv,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Akio Inoue, Hidehiro Kaneda, Toru Yamada, Yuichi Harikane, Daisuke Ishihara, Tadayuki Kodama, Yutaka Komiyama, Takashi Moriya, Kentaro Motohara, Hideko Nomura, Masami Ouchi, </w:t>
      </w:r>
      <w:r>
        <w:rPr>
          <w:rFonts w:ascii="" w:hAnsi="" w:cs="" w:eastAsia=""/>
          <w:b w:val="true"/>
          <w:i w:val="false"/>
          <w:strike w:val="false"/>
          <w:color w:val="000000"/>
          <w:sz w:val="20"/>
          <w:u w:val="single"/>
        </w:rPr>
        <w:t>Shinki Oyabu</w:t>
      </w:r>
      <w:r>
        <w:rPr>
          <w:rFonts w:ascii="" w:hAnsi="" w:cs="" w:eastAsia=""/>
          <w:b w:val="true"/>
          <w:i w:val="false"/>
          <w:strike w:val="false"/>
          <w:color w:val="000000"/>
          <w:sz w:val="20"/>
          <w:u w:val="none"/>
        </w:rPr>
        <w:t>, Toyoaki Suzuki, Takehiko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Issei Yamamura : </w:t>
      </w:r>
      <w:r>
        <w:rPr>
          <w:rFonts w:ascii="" w:hAnsi="" w:cs="" w:eastAsia=""/>
          <w:b w:val="false"/>
          <w:i w:val="false"/>
          <w:strike w:val="false"/>
          <w:color w:val="000000"/>
          <w:sz w:val="20"/>
          <w:u w:val="none"/>
        </w:rPr>
        <w:t xml:space="preserve">GREX-PLUS: Galaxy Reionization EXplorer and PLanetary Universe Spectrometer,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Vol.12180, </w:t>
      </w:r>
      <w:r>
        <w:rPr>
          <w:rFonts w:ascii="" w:hAnsi="" w:cs="" w:eastAsia=""/>
          <w:b w:val="false"/>
          <w:i w:val="true"/>
          <w:strike w:val="false"/>
          <w:color w:val="000000"/>
          <w:sz w:val="20"/>
          <w:u w:val="none"/>
        </w:rPr>
        <w:t xml:space="preserve">No.121801I, </w:t>
      </w:r>
      <w:r>
        <w:rPr>
          <w:rFonts w:ascii="" w:hAnsi="" w:cs="" w:eastAsia=""/>
          <w:b w:val="false"/>
          <w:i w:val="false"/>
          <w:strike w:val="false"/>
          <w:color w:val="000000"/>
          <w:sz w:val="20"/>
          <w:u w:val="none"/>
        </w:rPr>
        <w:t>10, 2022.</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参考情報の発信効果を高めるための対話システムに関する研究(博士論文紹介), </w:t>
      </w:r>
      <w:r>
        <w:rPr>
          <w:rFonts w:ascii="" w:hAnsi="" w:cs="" w:eastAsia=""/>
          <w:b w:val="false"/>
          <w:i w:val="true"/>
          <w:strike w:val="false"/>
          <w:color w:val="000000"/>
          <w:sz w:val="20"/>
          <w:u w:val="none"/>
        </w:rPr>
        <w:t xml:space="preserve">教育システム情報学会論文誌,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Surveillance of Cancer Therapeutics-Related Cardiac Dysfunction by Periodic Echocardiography, </w:t>
      </w:r>
      <w:r>
        <w:rPr>
          <w:rFonts w:ascii="" w:hAnsi="" w:cs="" w:eastAsia=""/>
          <w:b w:val="false"/>
          <w:i w:val="true"/>
          <w:strike w:val="false"/>
          <w:color w:val="000000"/>
          <w:sz w:val="20"/>
          <w:u w:val="none"/>
        </w:rPr>
        <w:t xml:space="preserve">ASE2022,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dialects, </w:t>
      </w:r>
      <w:r>
        <w:rPr>
          <w:rFonts w:ascii="" w:hAnsi="" w:cs="" w:eastAsia=""/>
          <w:b w:val="false"/>
          <w:i w:val="true"/>
          <w:strike w:val="false"/>
          <w:color w:val="000000"/>
          <w:sz w:val="20"/>
          <w:u w:val="none"/>
        </w:rPr>
        <w:t xml:space="preserve">The Seventeenth International Conference on Methods in Dialectology,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Dialogue System Making Humor by Nori-Tsukkomi, </w:t>
      </w:r>
      <w:r>
        <w:rPr>
          <w:rFonts w:ascii="" w:hAnsi="" w:cs="" w:eastAsia=""/>
          <w:b w:val="false"/>
          <w:i w:val="true"/>
          <w:strike w:val="false"/>
          <w:color w:val="000000"/>
          <w:sz w:val="20"/>
          <w:u w:val="none"/>
        </w:rPr>
        <w:t xml:space="preserve">Proc. of 2022 IEEE 11th Global Conference on Consumer Electronics (GCCE), </w:t>
      </w:r>
      <w:r>
        <w:rPr>
          <w:rFonts w:ascii="" w:hAnsi="" w:cs="" w:eastAsia=""/>
          <w:b w:val="false"/>
          <w:i w:val="false"/>
          <w:strike w:val="false"/>
          <w:color w:val="000000"/>
          <w:sz w:val="20"/>
          <w:u w:val="none"/>
        </w:rPr>
        <w:t>865-866, Online, 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none"/>
        </w:rPr>
        <w:t xml:space="preserve">AHA 2022,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15th annual International Conference of Education, Research and Innovation, </w:t>
      </w:r>
      <w:r>
        <w:rPr>
          <w:rFonts w:ascii="" w:hAnsi="" w:cs="" w:eastAsia=""/>
          <w:b w:val="false"/>
          <w:i w:val="false"/>
          <w:strike w:val="false"/>
          <w:color w:val="000000"/>
          <w:sz w:val="20"/>
          <w:u w:val="none"/>
        </w:rPr>
        <w:t xml:space="preserve">8361-8366,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to Make Humor by Tatoe-Tsukkomi, </w:t>
      </w:r>
      <w:r>
        <w:rPr>
          <w:rFonts w:ascii="" w:hAnsi="" w:cs="" w:eastAsia=""/>
          <w:b w:val="false"/>
          <w:i w:val="true"/>
          <w:strike w:val="false"/>
          <w:color w:val="000000"/>
          <w:sz w:val="20"/>
          <w:u w:val="none"/>
        </w:rPr>
        <w:t xml:space="preserve">Proc. of 2022 Tenth International Symposium on Computing and Networking Workshops (CANDARW), </w:t>
      </w:r>
      <w:r>
        <w:rPr>
          <w:rFonts w:ascii="" w:hAnsi="" w:cs="" w:eastAsia=""/>
          <w:b w:val="false"/>
          <w:i w:val="false"/>
          <w:strike w:val="false"/>
          <w:color w:val="000000"/>
          <w:sz w:val="20"/>
          <w:u w:val="none"/>
        </w:rPr>
        <w:t>147-150, Online,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Learning Assistance Environment with Multi Edge Devices for the Era of Complex Massive Natural Disasters,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false"/>
          <w:i w:val="false"/>
          <w:strike w:val="false"/>
          <w:color w:val="000000"/>
          <w:sz w:val="20"/>
          <w:u w:val="none"/>
        </w:rPr>
        <w:t xml:space="preserve">8497-8502,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山口 夏美, 森田 沙瑛, 平田 有紀奈,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心エコー図検査を用いたがん治療関連心機能障害 サーベイランス,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心毒性を有する薬物投与時の心機能評価,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髙坂 佳孝,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芳賀 昭宏, 山口 夏美, 竹田 泰治, 田中 秀和, 三宅 誠, 森内 健史,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人工知能による左室駆出率予測モデルの施設間差についての検討, </w:t>
      </w:r>
      <w:r>
        <w:rPr>
          <w:rFonts w:ascii="" w:hAnsi="" w:cs="" w:eastAsia=""/>
          <w:b w:val="false"/>
          <w:i w:val="true"/>
          <w:strike w:val="false"/>
          <w:color w:val="000000"/>
          <w:sz w:val="20"/>
          <w:u w:val="none"/>
        </w:rPr>
        <w:t xml:space="preserve">日本超音波医学会第95回学術集会,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メタ認知尺度を用いた大学生の主体的な学びの評価の検討, </w:t>
      </w:r>
      <w:r>
        <w:rPr>
          <w:rFonts w:ascii="" w:hAnsi="" w:cs="" w:eastAsia=""/>
          <w:b w:val="false"/>
          <w:i w:val="true"/>
          <w:strike w:val="false"/>
          <w:color w:val="000000"/>
          <w:sz w:val="20"/>
          <w:u w:val="none"/>
        </w:rPr>
        <w:t xml:space="preserve">大学教育学会第44回大会発表要旨集録, </w:t>
      </w:r>
      <w:r>
        <w:rPr>
          <w:rFonts w:ascii="" w:hAnsi="" w:cs="" w:eastAsia=""/>
          <w:b w:val="false"/>
          <w:i w:val="false"/>
          <w:strike w:val="false"/>
          <w:color w:val="000000"/>
          <w:sz w:val="20"/>
          <w:u w:val="none"/>
        </w:rPr>
        <w:t>146-147,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Yesmin Hasi, Naohiro Imura, Toshiki Ishikawa, Hiroyuki Imai, Yoshimichi Takai, Hanif Ali,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and characterization of glycosylinositol phosphoceramide specific phospholipase D in Brassica plants,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272-275,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AI画像診断技術を用いた心筋梗塞の診断,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適応的学習環境における誘導について, </w:t>
      </w:r>
      <w:r>
        <w:rPr>
          <w:rFonts w:ascii="" w:hAnsi="" w:cs="" w:eastAsia=""/>
          <w:b w:val="false"/>
          <w:i w:val="true"/>
          <w:strike w:val="false"/>
          <w:color w:val="000000"/>
          <w:sz w:val="20"/>
          <w:u w:val="none"/>
        </w:rPr>
        <w:t xml:space="preserve">教育システム情報学会第47回全国大会講演論文集, </w:t>
      </w:r>
      <w:r>
        <w:rPr>
          <w:rFonts w:ascii="" w:hAnsi="" w:cs="" w:eastAsia=""/>
          <w:b w:val="false"/>
          <w:i w:val="false"/>
          <w:strike w:val="false"/>
          <w:color w:val="000000"/>
          <w:sz w:val="20"/>
          <w:u w:val="none"/>
        </w:rPr>
        <w:t>299-300,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三木 章江, 高橋 啓子, 後藤 月江, 川端 紗也花, 長尾 久美子, 松下 純子, 坂井 真奈美, 近 藤 美樹,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徳島県の家庭料理 地域の特徴 ー地域で親しまれてきた料理ー, </w:t>
      </w:r>
      <w:r>
        <w:rPr>
          <w:rFonts w:ascii="" w:hAnsi="" w:cs="" w:eastAsia=""/>
          <w:b w:val="false"/>
          <w:i w:val="true"/>
          <w:strike w:val="false"/>
          <w:color w:val="000000"/>
          <w:sz w:val="20"/>
          <w:u w:val="none"/>
        </w:rPr>
        <w:t xml:space="preserve">日本調理科学会2022年度大会研究発表要旨集,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新居 美香,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ワカメ非可食部の資源化を目的とした連続水熱処理による有用物質生産法の開発, </w:t>
      </w:r>
      <w:r>
        <w:rPr>
          <w:rFonts w:ascii="" w:hAnsi="" w:cs="" w:eastAsia=""/>
          <w:b w:val="false"/>
          <w:i w:val="true"/>
          <w:strike w:val="false"/>
          <w:color w:val="000000"/>
          <w:sz w:val="20"/>
          <w:u w:val="none"/>
        </w:rPr>
        <w:t xml:space="preserve">日本食品工学会2022年度大会, 岡山,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高校生のメタ認知の推移に関する調査について, </w:t>
      </w:r>
      <w:r>
        <w:rPr>
          <w:rFonts w:ascii="" w:hAnsi="" w:cs="" w:eastAsia=""/>
          <w:b w:val="false"/>
          <w:i w:val="true"/>
          <w:strike w:val="false"/>
          <w:color w:val="000000"/>
          <w:sz w:val="20"/>
          <w:u w:val="none"/>
        </w:rPr>
        <w:t xml:space="preserve">日本教育工学会 2022年秋季全国大会講演論文集, </w:t>
      </w:r>
      <w:r>
        <w:rPr>
          <w:rFonts w:ascii="" w:hAnsi="" w:cs="" w:eastAsia=""/>
          <w:b w:val="false"/>
          <w:i w:val="false"/>
          <w:strike w:val="false"/>
          <w:color w:val="000000"/>
          <w:sz w:val="20"/>
          <w:u w:val="none"/>
        </w:rPr>
        <w:t>257-258,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心エコー検査によるサーベイランスのがん治療関連心筋障害への影響, </w:t>
      </w:r>
      <w:r>
        <w:rPr>
          <w:rFonts w:ascii="" w:hAnsi="" w:cs="" w:eastAsia=""/>
          <w:b w:val="false"/>
          <w:i w:val="true"/>
          <w:strike w:val="false"/>
          <w:color w:val="000000"/>
          <w:sz w:val="20"/>
          <w:u w:val="none"/>
        </w:rPr>
        <w:t xml:space="preserve">第5回日本腫瘍循環器学会学術集会,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晶央, 山﨑 義輝,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アラメ(Eisenia bicyclis)によるEHEC O157 産生志賀毒素吸着, </w:t>
      </w:r>
      <w:r>
        <w:rPr>
          <w:rFonts w:ascii="" w:hAnsi="" w:cs="" w:eastAsia=""/>
          <w:b w:val="false"/>
          <w:i w:val="true"/>
          <w:strike w:val="false"/>
          <w:color w:val="000000"/>
          <w:sz w:val="20"/>
          <w:u w:val="none"/>
        </w:rPr>
        <w:t xml:space="preserve">日本農芸化学会中四国支部大会講演要旨集, </w:t>
      </w:r>
      <w:r>
        <w:rPr>
          <w:rFonts w:ascii="" w:hAnsi="" w:cs="" w:eastAsia=""/>
          <w:b w:val="false"/>
          <w:i w:val="false"/>
          <w:strike w:val="false"/>
          <w:color w:val="000000"/>
          <w:sz w:val="20"/>
          <w:u w:val="none"/>
        </w:rPr>
        <w:t>37,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福𠩤 貴教,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血流速度測定用超音波プローブの音場測定システム, </w:t>
      </w:r>
      <w:r>
        <w:rPr>
          <w:rFonts w:ascii="" w:hAnsi="" w:cs="" w:eastAsia=""/>
          <w:b w:val="false"/>
          <w:i w:val="true"/>
          <w:strike w:val="false"/>
          <w:color w:val="000000"/>
          <w:sz w:val="20"/>
          <w:u w:val="none"/>
        </w:rPr>
        <w:t xml:space="preserve">令和4年度 電気・電子・情報関係学会四国支部連合大会 講演論文集, </w:t>
      </w:r>
      <w:r>
        <w:rPr>
          <w:rFonts w:ascii="" w:hAnsi="" w:cs="" w:eastAsia=""/>
          <w:b w:val="false"/>
          <w:i w:val="false"/>
          <w:strike w:val="false"/>
          <w:color w:val="000000"/>
          <w:sz w:val="20"/>
          <w:u w:val="none"/>
        </w:rPr>
        <w:t>137,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Zheng Robert, 高橋 智紀, 瀬野 弘光, 山尾 雅美,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心房細動患者における左房憩室の頻度および形態学的特徴に関する検討,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森田 沙瑛, 西尾 進, 湯浅 麻美, 松本 力三, 平田 有紀奈,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菅野 幹雄,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無症状で経過した VSD 合併バルサルバ洞動脈瘤破裂の一例,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侑香, 西尾 進, 平田 有紀奈, 山尾 雅美, 山口 夏美, 森田 沙瑛,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RAW data と DICOM data で計測した左室長軸方向ストレイン値の差異, </w:t>
      </w:r>
      <w:r>
        <w:rPr>
          <w:rFonts w:ascii="" w:hAnsi="" w:cs="" w:eastAsia=""/>
          <w:b w:val="false"/>
          <w:i w:val="true"/>
          <w:strike w:val="false"/>
          <w:color w:val="000000"/>
          <w:sz w:val="20"/>
          <w:u w:val="none"/>
        </w:rPr>
        <w:t xml:space="preserve">第32回日本超音波医学会四国地方会学術集会,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演習に基づく適応的学習システムにおける診断と誘導について, </w:t>
      </w:r>
      <w:r>
        <w:rPr>
          <w:rFonts w:ascii="" w:hAnsi="" w:cs="" w:eastAsia=""/>
          <w:b w:val="false"/>
          <w:i w:val="true"/>
          <w:strike w:val="false"/>
          <w:color w:val="000000"/>
          <w:sz w:val="20"/>
          <w:u w:val="none"/>
        </w:rPr>
        <w:t xml:space="preserve">大学ICT推進協議会2022年度年次大会講演論文集, </w:t>
      </w:r>
      <w:r>
        <w:rPr>
          <w:rFonts w:ascii="" w:hAnsi="" w:cs="" w:eastAsia=""/>
          <w:b w:val="false"/>
          <w:i w:val="false"/>
          <w:strike w:val="false"/>
          <w:color w:val="000000"/>
          <w:sz w:val="20"/>
          <w:u w:val="none"/>
        </w:rPr>
        <w:t>276-279,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w:t>
      </w:r>
      <w:r>
        <w:rPr>
          <w:rFonts w:ascii="" w:hAnsi="" w:cs="" w:eastAsia=""/>
          <w:b w:val="false"/>
          <w:i w:val="true"/>
          <w:strike w:val="false"/>
          <w:color w:val="000000"/>
          <w:sz w:val="20"/>
          <w:u w:val="none"/>
        </w:rPr>
        <w:t xml:space="preserve">The Institute of Statistical Mathematics,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Rによる大規模データの処理, </w:t>
      </w:r>
      <w:r>
        <w:rPr>
          <w:rFonts w:ascii="" w:hAnsi="" w:cs="" w:eastAsia=""/>
          <w:b w:val="false"/>
          <w:i w:val="true"/>
          <w:strike w:val="false"/>
          <w:color w:val="000000"/>
          <w:sz w:val="20"/>
          <w:u w:val="none"/>
        </w:rPr>
        <w:t xml:space="preserve">統計数理研究所共同利用研究集会,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徳島大学における入試広報の検討-入試広報アンケート分析から-,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大学生の深い学びにおける メタ認知について,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12-13,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松山 晃大, 榎本 賢太郎,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学生プロジェクト運営でプロジェクトを活発化させるために 有効であった手法の結果とその考察,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44-45,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心エコー図法におけるAI医療の現状と未来像, </w:t>
      </w:r>
      <w:r>
        <w:rPr>
          <w:rFonts w:ascii="" w:hAnsi="" w:cs="" w:eastAsia=""/>
          <w:b w:val="false"/>
          <w:i w:val="true"/>
          <w:strike w:val="false"/>
          <w:color w:val="000000"/>
          <w:sz w:val="20"/>
          <w:u w:val="none"/>
        </w:rPr>
        <w:t xml:space="preserve">第33回日本心血管画像動態学会,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義輝, 山下 晶央,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鳴門産スジアオノリ(Ulva prolifera)の志賀毒素吸着活性, </w:t>
      </w:r>
      <w:r>
        <w:rPr>
          <w:rFonts w:ascii="" w:hAnsi="" w:cs="" w:eastAsia=""/>
          <w:b w:val="false"/>
          <w:i w:val="true"/>
          <w:strike w:val="false"/>
          <w:color w:val="000000"/>
          <w:sz w:val="20"/>
          <w:u w:val="none"/>
        </w:rPr>
        <w:t xml:space="preserve">日本農芸化学会中四国支部第64 回講演会要旨集,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Yamaguchi, M Maeda, K Ohba, M Glinu, O Arasaki,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Differences in the Association between Epicardial Adipose Tissue Volume and Left Atrial Volume Index,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心エコー図検査における2Dストレイン計測の現状と課題,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演習に基づく適応的学習システムの構成について, </w:t>
      </w:r>
      <w:r>
        <w:rPr>
          <w:rFonts w:ascii="" w:hAnsi="" w:cs="" w:eastAsia=""/>
          <w:b w:val="false"/>
          <w:i w:val="true"/>
          <w:strike w:val="false"/>
          <w:color w:val="000000"/>
          <w:sz w:val="20"/>
          <w:u w:val="none"/>
        </w:rPr>
        <w:t xml:space="preserve">日本教育工学会 2023年春季全国大会講演論文集, </w:t>
      </w:r>
      <w:r>
        <w:rPr>
          <w:rFonts w:ascii="" w:hAnsi="" w:cs="" w:eastAsia=""/>
          <w:b w:val="false"/>
          <w:i w:val="false"/>
          <w:strike w:val="false"/>
          <w:color w:val="000000"/>
          <w:sz w:val="20"/>
          <w:u w:val="none"/>
        </w:rPr>
        <w:t>241-242,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雄広, 岸田 隆明,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三重野 太郎, 柘植 隆宏, 康 傑鋒, 豆野 皓太, 庄子 康, Arne Arnberger : </w:t>
      </w:r>
      <w:r>
        <w:rPr>
          <w:rFonts w:ascii="" w:hAnsi="" w:cs="" w:eastAsia=""/>
          <w:b w:val="false"/>
          <w:i w:val="false"/>
          <w:strike w:val="false"/>
          <w:color w:val="000000"/>
          <w:sz w:val="20"/>
          <w:u w:val="none"/>
        </w:rPr>
        <w:t xml:space="preserve">携帯電話ビッグデータで挑む観光行動の解明, </w:t>
      </w:r>
      <w:r>
        <w:rPr>
          <w:rFonts w:ascii="" w:hAnsi="" w:cs="" w:eastAsia=""/>
          <w:b w:val="false"/>
          <w:i w:val="true"/>
          <w:strike w:val="false"/>
          <w:color w:val="000000"/>
          <w:sz w:val="20"/>
          <w:u w:val="none"/>
        </w:rPr>
        <w:t xml:space="preserve">日本森林学会大会,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徳島大学におけるデータサイエンス・AI教育活動と地域貢献, </w:t>
      </w:r>
      <w:r>
        <w:rPr>
          <w:rFonts w:ascii="" w:hAnsi="" w:cs="" w:eastAsia=""/>
          <w:b w:val="false"/>
          <w:i w:val="true"/>
          <w:strike w:val="false"/>
          <w:color w:val="000000"/>
          <w:sz w:val="20"/>
          <w:u w:val="none"/>
        </w:rPr>
        <w:t xml:space="preserve">数理・データサイエンス・AI教育強化拠点コンソーシアム四国ブロックシンポジウム,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とくぽんAI塾2022,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Rによるデータ可視化と地図表現, </w:t>
      </w:r>
      <w:r>
        <w:rPr>
          <w:rFonts w:ascii="" w:hAnsi="" w:cs="" w:eastAsia=""/>
          <w:b w:val="false"/>
          <w:i w:val="true"/>
          <w:strike w:val="false"/>
          <w:color w:val="000000"/>
          <w:sz w:val="20"/>
          <w:u w:val="none"/>
        </w:rPr>
        <w:t xml:space="preserve">統計数理研究所 統計思考院 オンラインワークショップ,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対話システムとユーザ間の親和な関係形成, </w:t>
      </w:r>
      <w:r>
        <w:rPr>
          <w:rFonts w:ascii="" w:hAnsi="" w:cs="" w:eastAsia=""/>
          <w:b w:val="false"/>
          <w:i w:val="true"/>
          <w:strike w:val="false"/>
          <w:color w:val="000000"/>
          <w:sz w:val="20"/>
          <w:u w:val="none"/>
        </w:rPr>
        <w:t xml:space="preserve">デザイン型AI教育研究センター 第17回月例AI研究勉強会(MAIRS),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対話を通したユーモア生成, </w:t>
      </w:r>
      <w:r>
        <w:rPr>
          <w:rFonts w:ascii="" w:hAnsi="" w:cs="" w:eastAsia=""/>
          <w:b w:val="false"/>
          <w:i w:val="true"/>
          <w:strike w:val="false"/>
          <w:color w:val="000000"/>
          <w:sz w:val="20"/>
          <w:u w:val="none"/>
        </w:rPr>
        <w:t xml:space="preserve">第8回四国オープンイノベーションワークショップ ヒトとAIのいい関係 ∼地域におけるAI・IoTの社会実装に向けて∼,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徳島県内在住者における移動時の行動様式と健康状態の分析, </w:t>
      </w:r>
      <w:r>
        <w:rPr>
          <w:rFonts w:ascii="" w:hAnsi="" w:cs="" w:eastAsia=""/>
          <w:b w:val="false"/>
          <w:i w:val="true"/>
          <w:strike w:val="false"/>
          <w:color w:val="000000"/>
          <w:sz w:val="20"/>
          <w:u w:val="none"/>
        </w:rPr>
        <w:t xml:space="preserve">四国オープンイノベーションワークショップ,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地方国公立大学の魅力ー徳島大学を例にしてー, </w:t>
      </w:r>
      <w:r>
        <w:rPr>
          <w:rFonts w:ascii="" w:hAnsi="" w:cs="" w:eastAsia=""/>
          <w:b w:val="false"/>
          <w:i w:val="true"/>
          <w:strike w:val="false"/>
          <w:color w:val="000000"/>
          <w:sz w:val="20"/>
          <w:u w:val="none"/>
        </w:rPr>
        <w:t xml:space="preserve">2022年度第4回洛彩ACT(京都府立洛西高等学校),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勇樹,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オートエンコーダを用いた頸動脈血流速度波形の特徴量と動脈硬化症の関連性に関する研究,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No.424, </w:t>
      </w:r>
      <w:r>
        <w:rPr>
          <w:rFonts w:ascii="" w:hAnsi="" w:cs="" w:eastAsia=""/>
          <w:b w:val="false"/>
          <w:i w:val="false"/>
          <w:strike w:val="false"/>
          <w:color w:val="000000"/>
          <w:sz w:val="20"/>
          <w:u w:val="none"/>
        </w:rPr>
        <w:t>33-37,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Vol.2023-IFAT-150,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田中 雅範 : </w:t>
      </w:r>
      <w:r>
        <w:rPr>
          <w:rFonts w:ascii="" w:hAnsi="" w:cs="" w:eastAsia=""/>
          <w:b w:val="false"/>
          <w:i w:val="false"/>
          <w:strike w:val="false"/>
          <w:color w:val="000000"/>
          <w:sz w:val="20"/>
          <w:u w:val="none"/>
        </w:rPr>
        <w:t xml:space="preserve">テクノロジーベンチャー経営大全, 現代図書,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滝川 真輝, 北村 彩乃, 松原 未奈,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エネルギー代謝の評価, 日本メディカルセンター,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フィトケミカルの機能と作用メカニズム,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Pythonで学ぶテキストマイニング入門, シーアンドアール研究所,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浩太郎, 鶴田 宏樹, 祇園 景子, 石田 祐, 三上 淳, 松下 正和, 大石 哲, 大路 剛, 友淵 貴之, 加藤 知愛, 阿部 晃成,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齊藤 誠一 : </w:t>
      </w:r>
      <w:r>
        <w:rPr>
          <w:rFonts w:ascii="" w:hAnsi="" w:cs="" w:eastAsia=""/>
          <w:b w:val="false"/>
          <w:i w:val="false"/>
          <w:strike w:val="false"/>
          <w:color w:val="000000"/>
          <w:sz w:val="20"/>
          <w:u w:val="none"/>
        </w:rPr>
        <w:t>ソーシャルイノベーションの教科書 ー災害に強いレジリエント社会を創るー, 株式会社ミネルバ書房,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 Munkhjargal,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 Ganbaatar,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Selective Mineralocorticoid Receptor Blocker, Esaxerenone, Attenuates Vascular Dysfunction in Diabetic C57BL/6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326-334,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Tsuji, 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S Kumagai, K Shiraishi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Kotoku : </w:t>
      </w:r>
      <w:r>
        <w:rPr>
          <w:rFonts w:ascii="" w:hAnsi="" w:cs="" w:eastAsia=""/>
          <w:b w:val="false"/>
          <w:i w:val="false"/>
          <w:strike w:val="false"/>
          <w:color w:val="000000"/>
          <w:sz w:val="20"/>
          <w:u w:val="none"/>
        </w:rPr>
        <w:t xml:space="preserve">Classification of chest X-ray images by incorporation of medical domain knowledge into operation branch networks., </w:t>
      </w:r>
      <w:r>
        <w:rPr>
          <w:rFonts w:ascii="" w:hAnsi="" w:cs="" w:eastAsia=""/>
          <w:b w:val="false"/>
          <w:i w:val="true"/>
          <w:strike w:val="false"/>
          <w:color w:val="000000"/>
          <w:sz w:val="20"/>
          <w:u w:val="single"/>
        </w:rPr>
        <w:t>BMC Medical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Yukina Hirata, Natsumi Yamaguchi, Y Kosaka, T Tsuji, J Kotoku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approach for analyzing chest x-rays to predict cardiac events in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1081628, 2023.</w:t>
      </w:r>
    </w:p>
    <w:p>
      <w:pPr>
        <w:numPr>
          <w:numId w:val="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e002287.,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Shuichiro 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Accuracy of ChatGPT in Answering Clinical Questions on the Japanese Society of Hypertension Guidelines,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1030-1033,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Yosuke Okumura, Yuichiro Adachi, Yuki Mori,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and cellular factors inhibit phosphate-induced vascular calcification during the growth period.,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198-204, 2023.</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Oda, Kohei Sugihara,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Hisami Yamanaka-Okumura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phosphate disturbs of gut microbiome in mice.,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221-227,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Yoshihiko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Recommendation-type Dialogue System Responding to Potential Requests in Consideration of Personal Attributes, </w:t>
      </w:r>
      <w:r>
        <w:rPr>
          <w:rFonts w:ascii="" w:hAnsi="" w:cs="" w:eastAsia=""/>
          <w:b w:val="false"/>
          <w:i w:val="true"/>
          <w:strike w:val="false"/>
          <w:color w:val="000000"/>
          <w:sz w:val="20"/>
          <w:u w:val="single"/>
        </w:rPr>
        <w:t>Information and Technology in Education and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Trans-003,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and fatty acid profiles of the average Japanese diet: Fusion of the National Health and Nutrition Examination Survey and the Food Composition Database, </w:t>
      </w:r>
      <w:r>
        <w:rPr>
          <w:rFonts w:ascii="" w:hAnsi="" w:cs="" w:eastAsia=""/>
          <w:b w:val="false"/>
          <w:i w:val="true"/>
          <w:strike w:val="false"/>
          <w:color w:val="000000"/>
          <w:sz w:val="20"/>
          <w:u w:val="single"/>
        </w:rPr>
        <w:t>Human Nutrition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200200, 2023.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深層学習と画像処理を用いた寄生蜂の形質抽出,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895-900,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大学の学生生活に関する情報収集を親和的に支援する対話システム,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Ayari Tsumura, Hisami Yamanaka-Okumura, Hana Kawakami, Shiori Yamamoto, Mayu Oura, Hiroshi Tatano,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Amino Acid and Fatty Acid Profiles of Japanese Diets Using the Food Exchange Lists for Diabetes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25-35, 2024.</w:t>
      </w:r>
    </w:p>
    <w:p>
      <w:pPr>
        <w:numPr>
          <w:numId w:val="8"/>
        </w:numPr>
        <w:autoSpaceDE w:val="off"/>
        <w:autoSpaceDN w:val="off"/>
        <w:spacing w:line="-240" w:lineRule="auto"/>
        <w:ind w:left="30"/>
      </w:pPr>
      <w:r>
        <w:rPr>
          <w:rFonts w:ascii="" w:hAnsi="" w:cs="" w:eastAsia=""/>
          <w:b w:val="true"/>
          <w:i w:val="false"/>
          <w:strike w:val="false"/>
          <w:color w:val="000000"/>
          <w:sz w:val="20"/>
          <w:u w:val="none"/>
        </w:rPr>
        <w:t>Shinta Nishioka, Yoji Kokura, Ryo Momosaki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Measures for Identifying Malnutrition in Geriatric Rehabilitation: A Scoping Review.,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Okumura, Kotaro Abe, Shoko Sakai,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Yuki Mori, Yuichiro Adachi, Masaki Takikawa, Ayano Kitamura,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Taiho Kambe,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luminal inorganic phosphate suppresses intestinal Zn absorption in 5/6 nephrectomized rats., </w:t>
      </w:r>
      <w:r>
        <w:rPr>
          <w:rFonts w:ascii="" w:hAnsi="" w:cs="" w:eastAsia=""/>
          <w:b w:val="false"/>
          <w:i w:val="true"/>
          <w:strike w:val="false"/>
          <w:color w:val="000000"/>
          <w:sz w:val="20"/>
          <w:u w:val="single"/>
        </w:rPr>
        <w:t>American Journal of Physiology, Renal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F411-F419,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551-562,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Domain Adaptation for Drivers Gaze Mapping for Different Drivers and New Environments, </w:t>
      </w:r>
      <w:r>
        <w:rPr>
          <w:rFonts w:ascii="" w:hAnsi="" w:cs="" w:eastAsia=""/>
          <w:b w:val="false"/>
          <w:i w:val="true"/>
          <w:strike w:val="false"/>
          <w:color w:val="000000"/>
          <w:sz w:val="20"/>
          <w:u w:val="single"/>
        </w:rPr>
        <w:t>International Journal of Advances in Intelligent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2442-6571,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Mori,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Risa Yoshida-Shimizu, Saki Aoyagi, Yuichiro Adachi, The Anh Nguyen, Yusuke Maruyama, Yosuke Okumura, </w:t>
      </w:r>
      <w:r>
        <w:rPr>
          <w:rFonts w:ascii="" w:hAnsi="" w:cs="" w:eastAsia=""/>
          <w:b w:val="true"/>
          <w:i w:val="false"/>
          <w:strike w:val="false"/>
          <w:color w:val="000000"/>
          <w:sz w:val="20"/>
          <w:u w:val="single"/>
        </w:rPr>
        <w:t>Yuki Kamei</w:t>
      </w:r>
      <w:r>
        <w:rPr>
          <w:rFonts w:ascii="" w:hAnsi="" w:cs="" w:eastAsia=""/>
          <w:b w:val="true"/>
          <w:i w:val="false"/>
          <w:strike w:val="false"/>
          <w:color w:val="000000"/>
          <w:sz w:val="20"/>
          <w:u w:val="none"/>
        </w:rPr>
        <w:t xml:space="preserve">, Maiko Sakai,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lipophagy through the activation of the AMPK-Beclin1 signaling pathway and reduces Rubicon expression in adipocytes.,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発話を受けた聞き手の端的な感想に基づく例えツッコミ文の生成,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371-382, 2024年.</w:t>
      </w:r>
    </w:p>
    <w:p>
      <w:pPr>
        <w:numPr>
          <w:numId w:val="8"/>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2024.</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129-133, 2024.</w:t>
      </w:r>
    </w:p>
    <w:p>
      <w:pPr>
        <w:numPr>
          <w:numId w:val="8"/>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2024.</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入学者選抜業務を支援する分散評価システムの改善と運用 ―DX推進による業務の効率化に向けて―, </w:t>
      </w:r>
      <w:r>
        <w:rPr>
          <w:rFonts w:ascii="" w:hAnsi="" w:cs="" w:eastAsia=""/>
          <w:b w:val="false"/>
          <w:i w:val="true"/>
          <w:strike w:val="false"/>
          <w:color w:val="000000"/>
          <w:sz w:val="20"/>
          <w:u w:val="none"/>
        </w:rPr>
        <w:t xml:space="preserve">大学入試研究ジャーナル,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291-297, 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supplementing the calcium phosphate cement containing poloxamer 407 on cellular activities, </w:t>
      </w:r>
      <w:r>
        <w:rPr>
          <w:rFonts w:ascii="" w:hAnsi="" w:cs="" w:eastAsia=""/>
          <w:b w:val="false"/>
          <w:i w:val="true"/>
          <w:strike w:val="false"/>
          <w:color w:val="000000"/>
          <w:sz w:val="20"/>
          <w:u w:val="single"/>
        </w:rPr>
        <w:t>Journal of Biomedical Materials Research. Part B, Applied 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e35335,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文脈を考慮したノリツッコミ文の生成手法,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1025-1026,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Dialogue System for Casual and Continuous Word Learning,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1094-1096, 2024.</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画像処理による置き引き・遺失物につながる所持品の検出,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24-30,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山本 菜摘,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腎臓病に対するビタミンAの影響,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340-343,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画像応用技術専門委員会,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46-48,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WANG MEIQING,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Pedestrian detection algorithm based on improved YOLOv3,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203-215, 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Kansai and Chugoku dialects spoken by old Japanese speakers, </w:t>
      </w:r>
      <w:r>
        <w:rPr>
          <w:rFonts w:ascii="" w:hAnsi="" w:cs="" w:eastAsia=""/>
          <w:b w:val="false"/>
          <w:i w:val="true"/>
          <w:strike w:val="false"/>
          <w:color w:val="000000"/>
          <w:sz w:val="20"/>
          <w:u w:val="none"/>
        </w:rPr>
        <w:t xml:space="preserve">The 184th Meeting of the Acoustical Society of America,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Sato</w:t>
      </w:r>
      <w:r>
        <w:rPr>
          <w:rFonts w:ascii="" w:hAnsi="" w:cs="" w:eastAsia=""/>
          <w:b w:val="true"/>
          <w:i w:val="false"/>
          <w:strike w:val="false"/>
          <w:color w:val="000000"/>
          <w:sz w:val="20"/>
          <w:u w:val="none"/>
        </w:rPr>
        <w:t xml:space="preserve">, 梶本 昇,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SMART DENTAL CEMENT ELECTRICALLY DEBONDABLE ON-DEMAND: EFFECTS OF IMMERSION IN SODIUM CHLORIDE SOLUTION, </w:t>
      </w:r>
      <w:r>
        <w:rPr>
          <w:rFonts w:ascii="" w:hAnsi="" w:cs="" w:eastAsia=""/>
          <w:b w:val="false"/>
          <w:i w:val="true"/>
          <w:strike w:val="false"/>
          <w:color w:val="000000"/>
          <w:sz w:val="20"/>
          <w:u w:val="none"/>
        </w:rPr>
        <w:t xml:space="preserve">Biomaterials International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Recognizing football game events: Handball based on Computer Vision,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Vol.TuET6.9,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and Testing of Synthetic Datasets for Training Road Scenes Algorithms, </w:t>
      </w:r>
      <w:r>
        <w:rPr>
          <w:rFonts w:ascii="" w:hAnsi="" w:cs="" w:eastAsia=""/>
          <w:b w:val="false"/>
          <w:i w:val="true"/>
          <w:strike w:val="false"/>
          <w:color w:val="000000"/>
          <w:sz w:val="20"/>
          <w:u w:val="none"/>
        </w:rPr>
        <w:t xml:space="preserve">32nd IEEE International Conference on Robot and Human Interactive Communication (RO-MAN), </w:t>
      </w:r>
      <w:r>
        <w:rPr>
          <w:rFonts w:ascii="" w:hAnsi="" w:cs="" w:eastAsia=""/>
          <w:b w:val="true"/>
          <w:i w:val="false"/>
          <w:strike w:val="false"/>
          <w:color w:val="000000"/>
          <w:sz w:val="20"/>
          <w:u w:val="none"/>
        </w:rPr>
        <w:t xml:space="preserve">Vol.WeBT6.3,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Yoshida-Shimizu Risa,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Hamada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Kern Lipid Conference 2023, </w:t>
      </w:r>
      <w:r>
        <w:rPr>
          <w:rFonts w:ascii="" w:hAnsi="" w:cs="" w:eastAsia=""/>
          <w:b w:val="false"/>
          <w:i w:val="false"/>
          <w:strike w:val="false"/>
          <w:color w:val="000000"/>
          <w:sz w:val="20"/>
          <w:u w:val="single"/>
        </w:rPr>
        <w:t>Colorado</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Raras Ajeng Enggardipta, Minato Akizuki,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Chitosan with Different Molecular Weights as Possible Antibiofilm Materials Against Enterococcus faecalis Biofilms, </w:t>
      </w:r>
      <w:r>
        <w:rPr>
          <w:rFonts w:ascii="" w:hAnsi="" w:cs="" w:eastAsia=""/>
          <w:b w:val="false"/>
          <w:i w:val="true"/>
          <w:strike w:val="false"/>
          <w:color w:val="000000"/>
          <w:sz w:val="20"/>
          <w:u w:val="none"/>
        </w:rPr>
        <w:t xml:space="preserve">The 22nd Scientific Congress of the Asian Pacific Endodontic Confederation (APEC) 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poloxamer 407 on cytocompatibility of calcium phosphate cement for bone regenereation,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Yeeun Kim</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poloxamer 407 on cytocompatibility of calcium phosphate cement for bone regeneration, </w:t>
      </w:r>
      <w:r>
        <w:rPr>
          <w:rFonts w:ascii="" w:hAnsi="" w:cs="" w:eastAsia=""/>
          <w:b w:val="false"/>
          <w:i w:val="true"/>
          <w:strike w:val="false"/>
          <w:color w:val="000000"/>
          <w:sz w:val="20"/>
          <w:u w:val="none"/>
        </w:rPr>
        <w:t xml:space="preserve">33rd Annual Conference of the European Society for Biomaterials (ESB2023), </w:t>
      </w:r>
      <w:r>
        <w:rPr>
          <w:rFonts w:ascii="" w:hAnsi="" w:cs="" w:eastAsia=""/>
          <w:b w:val="false"/>
          <w:i w:val="false"/>
          <w:strike w:val="false"/>
          <w:color w:val="000000"/>
          <w:sz w:val="20"/>
          <w:u w:val="single"/>
        </w:rPr>
        <w:t>Davos</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8"/>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Abe : </w:t>
      </w:r>
      <w:r>
        <w:rPr>
          <w:rFonts w:ascii="" w:hAnsi="" w:cs="" w:eastAsia=""/>
          <w:b w:val="false"/>
          <w:i w:val="false"/>
          <w:strike w:val="false"/>
          <w:color w:val="000000"/>
          <w:sz w:val="20"/>
          <w:u w:val="none"/>
        </w:rPr>
        <w:t xml:space="preserve">Abnormal behavior of following peers in an online game indicates bipolar disorder and manic/hypomanic episodes, </w:t>
      </w:r>
      <w:r>
        <w:rPr>
          <w:rFonts w:ascii="" w:hAnsi="" w:cs="" w:eastAsia=""/>
          <w:b w:val="false"/>
          <w:i w:val="true"/>
          <w:strike w:val="false"/>
          <w:color w:val="000000"/>
          <w:sz w:val="20"/>
          <w:u w:val="none"/>
        </w:rPr>
        <w:t xml:space="preserve">The international conference series on Advances in Social Network Analysis and Mining (ASONAM 2023), </w:t>
      </w:r>
      <w:r>
        <w:rPr>
          <w:rFonts w:ascii="" w:hAnsi="" w:cs="" w:eastAsia=""/>
          <w:b w:val="false"/>
          <w:i w:val="false"/>
          <w:strike w:val="false"/>
          <w:color w:val="000000"/>
          <w:sz w:val="20"/>
          <w:u w:val="none"/>
        </w:rPr>
        <w:t>Turkey,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Adachi Yuichiro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changes muscle fiber type via increasing GADD34 dependent on MAPK signal,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Mori Yuki,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Nguyen The Anh, </w:t>
      </w:r>
      <w:r>
        <w:rPr>
          <w:rFonts w:ascii="" w:hAnsi="" w:cs="" w:eastAsia=""/>
          <w:b w:val="true"/>
          <w:i w:val="false"/>
          <w:strike w:val="false"/>
          <w:color w:val="000000"/>
          <w:sz w:val="20"/>
          <w:u w:val="single"/>
        </w:rPr>
        <w:t>Kohta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adipocytes, </w:t>
      </w:r>
      <w:r>
        <w:rPr>
          <w:rFonts w:ascii="" w:hAnsi="" w:cs="" w:eastAsia=""/>
          <w:b w:val="false"/>
          <w:i w:val="true"/>
          <w:strike w:val="false"/>
          <w:color w:val="000000"/>
          <w:sz w:val="20"/>
          <w:u w:val="none"/>
        </w:rPr>
        <w:t xml:space="preserve">The 3rd Japan-France Space Nutrition &amp; Medicine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Sonom-Ochir Ulziibayar,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Dashboard-camera-based Safe Driving Support System, </w:t>
      </w:r>
      <w:r>
        <w:rPr>
          <w:rFonts w:ascii="" w:hAnsi="" w:cs="" w:eastAsia=""/>
          <w:b w:val="false"/>
          <w:i w:val="true"/>
          <w:strike w:val="false"/>
          <w:color w:val="000000"/>
          <w:sz w:val="20"/>
          <w:u w:val="none"/>
        </w:rPr>
        <w:t xml:space="preserve">The 8th IEEE/ACIS International Conference on Big Data, Cloud Computing, and Data Science Engineering (BCD 2023), </w:t>
      </w:r>
      <w:r>
        <w:rPr>
          <w:rFonts w:ascii="" w:hAnsi="" w:cs="" w:eastAsia=""/>
          <w:b w:val="false"/>
          <w:i w:val="false"/>
          <w:strike w:val="false"/>
          <w:color w:val="000000"/>
          <w:sz w:val="20"/>
          <w:u w:val="none"/>
        </w:rPr>
        <w:t>1-5,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Kota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Kishie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Chubu-region dialects using random forest, </w:t>
      </w:r>
      <w:r>
        <w:rPr>
          <w:rFonts w:ascii="" w:hAnsi="" w:cs="" w:eastAsia=""/>
          <w:b w:val="false"/>
          <w:i w:val="true"/>
          <w:strike w:val="false"/>
          <w:color w:val="000000"/>
          <w:sz w:val="20"/>
          <w:u w:val="none"/>
        </w:rPr>
        <w:t xml:space="preserve">The 185th Meeting of the Acoustical Society of America,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a Learning History Storing Framework With Blockchain Technology for Against Multi Hazards, </w:t>
      </w:r>
      <w:r>
        <w:rPr>
          <w:rFonts w:ascii="" w:hAnsi="" w:cs="" w:eastAsia=""/>
          <w:b w:val="false"/>
          <w:i w:val="true"/>
          <w:strike w:val="false"/>
          <w:color w:val="000000"/>
          <w:sz w:val="20"/>
          <w:u w:val="none"/>
        </w:rPr>
        <w:t xml:space="preserve">Proceedings of 17th International Technology, Education and Development Conference,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 xml:space="preserve">75-81,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Learning History Retention Framework Using Blockchain Infrastructure to Ensure Reliability of Learning Logs, </w:t>
      </w:r>
      <w:r>
        <w:rPr>
          <w:rFonts w:ascii="" w:hAnsi="" w:cs="" w:eastAsia=""/>
          <w:b w:val="false"/>
          <w:i w:val="true"/>
          <w:strike w:val="false"/>
          <w:color w:val="000000"/>
          <w:sz w:val="20"/>
          <w:u w:val="none"/>
        </w:rPr>
        <w:t xml:space="preserve">Proceedings of 7th International Conference on Intelligent Human Systems Integration,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248-254, Palermo, 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Tomoko Tamaari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 Arihiro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Dialogue Design to make a Dementia-friendly Communities, </w:t>
      </w:r>
      <w:r>
        <w:rPr>
          <w:rFonts w:ascii="" w:hAnsi="" w:cs="" w:eastAsia=""/>
          <w:b w:val="false"/>
          <w:i w:val="true"/>
          <w:strike w:val="false"/>
          <w:color w:val="000000"/>
          <w:sz w:val="20"/>
          <w:u w:val="none"/>
        </w:rPr>
        <w:t xml:space="preserve">The 10th International Forum on Advanced Technologies, </w:t>
      </w:r>
      <w:r>
        <w:rPr>
          <w:rFonts w:ascii="" w:hAnsi="" w:cs="" w:eastAsia=""/>
          <w:b w:val="false"/>
          <w:i w:val="false"/>
          <w:strike w:val="false"/>
          <w:color w:val="000000"/>
          <w:sz w:val="20"/>
          <w:u w:val="none"/>
        </w:rPr>
        <w:t xml:space="preserve">18-19,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近赤外線照射で脱着可能な歯科用レジンセメントの創製, </w:t>
      </w:r>
      <w:r>
        <w:rPr>
          <w:rFonts w:ascii="" w:hAnsi="" w:cs="" w:eastAsia=""/>
          <w:b w:val="false"/>
          <w:i w:val="true"/>
          <w:strike w:val="false"/>
          <w:color w:val="000000"/>
          <w:sz w:val="20"/>
          <w:u w:val="none"/>
        </w:rPr>
        <w:t xml:space="preserve">第81回日本歯科理工学会 大会,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麻美, 西尾 進, 山口 夏美, 森田 沙瑛, 松本 力三, 平田 有紀奈, 山尾 雅美, Robert Zheng, 大櫛 祐一郎,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ヘルスクロノスを用いた冠動脈狭窄検出の試み, </w:t>
      </w:r>
      <w:r>
        <w:rPr>
          <w:rFonts w:ascii="" w:hAnsi="" w:cs="" w:eastAsia=""/>
          <w:b w:val="false"/>
          <w:i w:val="true"/>
          <w:strike w:val="false"/>
          <w:color w:val="000000"/>
          <w:sz w:val="20"/>
          <w:u w:val="none"/>
        </w:rPr>
        <w:t xml:space="preserve">第8回日本血管不全学会学術集会,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ゼング ローバート,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乳癌の薬物療法における心エコー図検査を用いた心毒性サーベイランスの有用性,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Robert Zheng,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aortic valve diseaseにおいて中等度以上の大動脈弁膜症の併存が左室形態および予後に与える影響の検討,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ストレイン法を加えると，何がわかりますか?,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西尾 進, 平田 有紀奈, 森田 沙瑛, 山口 夏美,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心房細動患者において心機能が左房憩室に与える影響の検討,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和田 靖明, 衣川 尚知, 木村 靖子, 野坂 淳子, 井伊 稚佳子, 米山 里果, 内海 郁恭,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心不全ステージAの糖尿病患者における糖尿病性心筋症とその臨床背景および心エコー図指標に関する検討,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岩野 弘幸, 柴山 謙太郎, 北井 豪, 田中 秀和,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急性心不全における非侵襲的Forrester分類の臨床的有用性,,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コロナ禍の学生プロジェクトにおける参加者の関係性構築を目的としたコミュニケーション支援,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63-68,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井内 智貴, </w:t>
      </w: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伊田 百美香</w:t>
      </w:r>
      <w:r>
        <w:rPr>
          <w:rFonts w:ascii="" w:hAnsi="" w:cs="" w:eastAsia=""/>
          <w:b w:val="true"/>
          <w:i w:val="false"/>
          <w:strike w:val="false"/>
          <w:color w:val="000000"/>
          <w:sz w:val="20"/>
          <w:u w:val="none"/>
        </w:rPr>
        <w:t xml:space="preserve">, 元山 祐太郎, 池田 正臣,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2ステップセルフエッチングシステムのボンディング材の接着耐久性に及ぼすHEMAと10-MDPの影響についての検討, </w:t>
      </w:r>
      <w:r>
        <w:rPr>
          <w:rFonts w:ascii="" w:hAnsi="" w:cs="" w:eastAsia=""/>
          <w:b w:val="false"/>
          <w:i w:val="true"/>
          <w:strike w:val="false"/>
          <w:color w:val="000000"/>
          <w:sz w:val="20"/>
          <w:u w:val="none"/>
        </w:rPr>
        <w:t xml:space="preserve">第4回象牙質歯髄治療学会,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強固な接着と容易な除去を両立する歯科用スマートセメントの創製,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冪指数型に拡張した期待値最大化に基づくウィーディング・ブロック反復CT画像再構成法,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多目的線量体積制約に基づく動的高精度IMRT計画のための新しい反復則,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冪指数を導入した逐次CT画像再構成アルゴリズムのパラメータ推定,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マラソンと左房機能:スポーツ後の Cardiac fatigue とは, </w:t>
      </w:r>
      <w:r>
        <w:rPr>
          <w:rFonts w:ascii="" w:hAnsi="" w:cs="" w:eastAsia=""/>
          <w:b w:val="false"/>
          <w:i w:val="true"/>
          <w:strike w:val="false"/>
          <w:color w:val="000000"/>
          <w:sz w:val="20"/>
          <w:u w:val="none"/>
        </w:rPr>
        <w:t xml:space="preserve">96回日本超音波医学会学術集会,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山口 夏美, 森田 沙瑛, 湯浅 麻美, 松本 力三, 山尾 雅美,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Point-of-Care の心臓超音波検査(FoCUS)の普及に向けて．当院における技師による簡易エコー(POCUS)の取り組み, </w:t>
      </w:r>
      <w:r>
        <w:rPr>
          <w:rFonts w:ascii="" w:hAnsi="" w:cs="" w:eastAsia=""/>
          <w:b w:val="false"/>
          <w:i w:val="true"/>
          <w:strike w:val="false"/>
          <w:color w:val="000000"/>
          <w:sz w:val="20"/>
          <w:u w:val="none"/>
        </w:rPr>
        <w:t xml:space="preserve">第96回日本超音波医学会学術集,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卒前・卒後の超音波研修:医師の超音波離れをどうするか．徳島大学病院の卒後研修プログラムにおける超音波研修,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大学生の深い学びの評価へのメタ認知尺度(MAI)の活用について, </w:t>
      </w:r>
      <w:r>
        <w:rPr>
          <w:rFonts w:ascii="" w:hAnsi="" w:cs="" w:eastAsia=""/>
          <w:b w:val="false"/>
          <w:i w:val="true"/>
          <w:strike w:val="false"/>
          <w:color w:val="000000"/>
          <w:sz w:val="20"/>
          <w:u w:val="none"/>
        </w:rPr>
        <w:t xml:space="preserve">大学教育学会第45回大会発表要旨集録, </w:t>
      </w:r>
      <w:r>
        <w:rPr>
          <w:rFonts w:ascii="" w:hAnsi="" w:cs="" w:eastAsia=""/>
          <w:b w:val="false"/>
          <w:i w:val="false"/>
          <w:strike w:val="false"/>
          <w:color w:val="000000"/>
          <w:sz w:val="20"/>
          <w:u w:val="none"/>
        </w:rPr>
        <w:t>172-173,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 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平田 有紀奈, 山口 夏美, Robert Zheng,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マルチモダリティによる心筋ストレイン評価,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西尾 進, 平田 有紀奈, 野村 侑香, 森田 沙瑛, 湯浅 麻美, 松本 力三,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コロナウイルス感染後に左室心筋に高度の石灰化をきたした1例,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岩本 紗英, 野村 侑香, 山口 夏美, 森田 沙瑛, 湯浅 麻美, 松本 力三, 山尾 雅美,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検査経験別にみた2次元および3次元超音波による測定精度の比較,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沙瑛, 西尾 進, 松本 力三, 山口 夏美,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分枝膵管型IPMNに由来した膵管内乳頭粘液性腺癌の一例,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力三, 西尾 進,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森田 沙瑛, 湯浅 麻美, 平田 有紀奈, 山尾 雅美,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後腹膜リンパ節転移を生じたBurned-out testicular tumorの1例, </w:t>
      </w:r>
      <w:r>
        <w:rPr>
          <w:rFonts w:ascii="" w:hAnsi="" w:cs="" w:eastAsia=""/>
          <w:b w:val="false"/>
          <w:i w:val="true"/>
          <w:strike w:val="false"/>
          <w:color w:val="000000"/>
          <w:sz w:val="20"/>
          <w:u w:val="none"/>
        </w:rPr>
        <w:t xml:space="preserve">第48回日本超音波検査学会学術集会,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コンピュータビジョンによる寄生蜂の特徴抽出, </w:t>
      </w:r>
      <w:r>
        <w:rPr>
          <w:rFonts w:ascii="" w:hAnsi="" w:cs="" w:eastAsia=""/>
          <w:b w:val="false"/>
          <w:i w:val="true"/>
          <w:strike w:val="false"/>
          <w:color w:val="000000"/>
          <w:sz w:val="20"/>
          <w:u w:val="none"/>
        </w:rPr>
        <w:t xml:space="preserve">第29回画像センシングシンポジウム(SSII2023), </w:t>
      </w:r>
      <w:r>
        <w:rPr>
          <w:rFonts w:ascii="" w:hAnsi="" w:cs="" w:eastAsia=""/>
          <w:b w:val="false"/>
          <w:i w:val="true"/>
          <w:strike w:val="false"/>
          <w:color w:val="000000"/>
          <w:sz w:val="20"/>
          <w:u w:val="none"/>
        </w:rPr>
        <w:t xml:space="preserve">No.IS1-31,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菜摘,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足立 雄一郎, 春本 恵里花, 野邊 悠太郎,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慢性腎臓病モデルマウスの腎臓内ビタミンA代謝調節機構,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優樹,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Anh The Nguyen, </w:t>
      </w:r>
      <w:r>
        <w:rPr>
          <w:rFonts w:ascii="" w:hAnsi="" w:cs="" w:eastAsia=""/>
          <w:b w:val="true"/>
          <w:i w:val="false"/>
          <w:strike w:val="false"/>
          <w:color w:val="000000"/>
          <w:sz w:val="20"/>
          <w:u w:val="single"/>
        </w:rPr>
        <w:t>大西 康太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濱田 広一郎,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レチノイン酸によるリポファジーへの影響, </w:t>
      </w:r>
      <w:r>
        <w:rPr>
          <w:rFonts w:ascii="" w:hAnsi="" w:cs="" w:eastAsia=""/>
          <w:b w:val="false"/>
          <w:i w:val="true"/>
          <w:strike w:val="false"/>
          <w:color w:val="000000"/>
          <w:sz w:val="20"/>
          <w:u w:val="none"/>
        </w:rPr>
        <w:t xml:space="preserve">日本ビタミン学会第75回大会,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松原 未奈,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動物モデルから探る心リハ栄養としての糖・脂質組成の意義,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知己伝達を支援する適応的学習環境について, </w:t>
      </w:r>
      <w:r>
        <w:rPr>
          <w:rFonts w:ascii="" w:hAnsi="" w:cs="" w:eastAsia=""/>
          <w:b w:val="false"/>
          <w:i w:val="true"/>
          <w:strike w:val="false"/>
          <w:color w:val="000000"/>
          <w:sz w:val="20"/>
          <w:u w:val="none"/>
        </w:rPr>
        <w:t xml:space="preserve">教育システム情報学会第48回全国大会講演論文集, </w:t>
      </w:r>
      <w:r>
        <w:rPr>
          <w:rFonts w:ascii="" w:hAnsi="" w:cs="" w:eastAsia=""/>
          <w:b w:val="false"/>
          <w:i w:val="false"/>
          <w:strike w:val="false"/>
          <w:color w:val="000000"/>
          <w:sz w:val="20"/>
          <w:u w:val="none"/>
        </w:rPr>
        <w:t>301-302,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AIによるスマートビジョン, </w:t>
      </w:r>
      <w:r>
        <w:rPr>
          <w:rFonts w:ascii="" w:hAnsi="" w:cs="" w:eastAsia=""/>
          <w:b w:val="false"/>
          <w:i w:val="true"/>
          <w:strike w:val="false"/>
          <w:color w:val="000000"/>
          <w:sz w:val="20"/>
          <w:u w:val="none"/>
        </w:rPr>
        <w:t xml:space="preserve">2023年電気学会電子・情報・システム部門大会, </w:t>
      </w:r>
      <w:r>
        <w:rPr>
          <w:rFonts w:ascii="" w:hAnsi="" w:cs="" w:eastAsia=""/>
          <w:b w:val="false"/>
          <w:i w:val="true"/>
          <w:strike w:val="false"/>
          <w:color w:val="000000"/>
          <w:sz w:val="20"/>
          <w:u w:val="none"/>
        </w:rPr>
        <w:t xml:space="preserve">No.TC16-1,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中橋 乙起, 石黒 真理子,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岩野 正之, 岸 愼治,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炎症時におけるリン・ビタミンDの役割と腎臓での代謝調節機構の解明,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563-564,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長江 亮太朗,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深層セグメンテーションモデルによる歯科インプラントの自動分類手法,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567-568,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深層学習モデル TransUNet を用いた歯科パノラマ X 線画像のセグメンテーション, </w:t>
      </w:r>
      <w:r>
        <w:rPr>
          <w:rFonts w:ascii="" w:hAnsi="" w:cs="" w:eastAsia=""/>
          <w:b w:val="false"/>
          <w:i w:val="true"/>
          <w:strike w:val="false"/>
          <w:color w:val="000000"/>
          <w:sz w:val="20"/>
          <w:u w:val="none"/>
        </w:rPr>
        <w:t xml:space="preserve">第22回情報科学技術フォーラム (FIT2023), </w:t>
      </w:r>
      <w:r>
        <w:rPr>
          <w:rFonts w:ascii="" w:hAnsi="" w:cs="" w:eastAsia=""/>
          <w:b w:val="false"/>
          <w:i w:val="false"/>
          <w:strike w:val="false"/>
          <w:color w:val="000000"/>
          <w:sz w:val="20"/>
          <w:u w:val="none"/>
        </w:rPr>
        <w:t>571-572,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足立 雄一郎,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慢性腎臓病とビタミンA, </w:t>
      </w:r>
      <w:r>
        <w:rPr>
          <w:rFonts w:ascii="" w:hAnsi="" w:cs="" w:eastAsia=""/>
          <w:b w:val="false"/>
          <w:i w:val="true"/>
          <w:strike w:val="false"/>
          <w:color w:val="000000"/>
          <w:sz w:val="20"/>
          <w:u w:val="none"/>
        </w:rPr>
        <w:t xml:space="preserve">フォーラム2023:衛生薬学・環境トキシコロジー,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高校生と大学生のメタ認知の推移について, </w:t>
      </w:r>
      <w:r>
        <w:rPr>
          <w:rFonts w:ascii="" w:hAnsi="" w:cs="" w:eastAsia=""/>
          <w:b w:val="false"/>
          <w:i w:val="true"/>
          <w:strike w:val="false"/>
          <w:color w:val="000000"/>
          <w:sz w:val="20"/>
          <w:u w:val="none"/>
        </w:rPr>
        <w:t xml:space="preserve">日本教育工学会 2023年秋季全国大会講演論文集, </w:t>
      </w:r>
      <w:r>
        <w:rPr>
          <w:rFonts w:ascii="" w:hAnsi="" w:cs="" w:eastAsia=""/>
          <w:b w:val="false"/>
          <w:i w:val="false"/>
          <w:strike w:val="false"/>
          <w:color w:val="000000"/>
          <w:sz w:val="20"/>
          <w:u w:val="none"/>
        </w:rPr>
        <w:t>419-420,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赤井 柊太,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血流速度測定用分割型超音波プローブ受信部における音場解析, </w:t>
      </w:r>
      <w:r>
        <w:rPr>
          <w:rFonts w:ascii="" w:hAnsi="" w:cs="" w:eastAsia=""/>
          <w:b w:val="false"/>
          <w:i w:val="true"/>
          <w:strike w:val="false"/>
          <w:color w:val="000000"/>
          <w:sz w:val="20"/>
          <w:u w:val="none"/>
        </w:rPr>
        <w:t xml:space="preserve">令和5年度 電気・電子・情報関係学会四国支部連合大会 講演論文集, </w:t>
      </w:r>
      <w:r>
        <w:rPr>
          <w:rFonts w:ascii="" w:hAnsi="" w:cs="" w:eastAsia=""/>
          <w:b w:val="false"/>
          <w:i w:val="false"/>
          <w:strike w:val="false"/>
          <w:color w:val="000000"/>
          <w:sz w:val="20"/>
          <w:u w:val="none"/>
        </w:rPr>
        <w:t>199,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No.13-29,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動画像処理を用いた圃場における微小病害虫の計測,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No.13-30,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イラスト制作のためのラフ画から線画への自動清書,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No.13-31,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泉谷 駿亮, 原 雅浩,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監視カメラからの歩行者の手荷物認識,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 を用いた仮想試着システム, </w:t>
      </w:r>
      <w:r>
        <w:rPr>
          <w:rFonts w:ascii="" w:hAnsi="" w:cs="" w:eastAsia=""/>
          <w:b w:val="false"/>
          <w:i w:val="true"/>
          <w:strike w:val="false"/>
          <w:color w:val="000000"/>
          <w:sz w:val="20"/>
          <w:u w:val="none"/>
        </w:rPr>
        <w:t xml:space="preserve">2023電気・電子・情報関係学会四国支部連合大会,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心理面接時におけるギャンブラーと面接者間の表情の同期性と治療同盟の関連の検証,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奈桜,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コミュニケーションロボットとの会話中の非言語的コミュニケションが人の身体反応に与える影響―非言語コミュニケーションに着目した分析―,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雅典</w:t>
      </w:r>
      <w:r>
        <w:rPr>
          <w:rFonts w:ascii="" w:hAnsi="" w:cs="" w:eastAsia=""/>
          <w:b w:val="true"/>
          <w:i w:val="false"/>
          <w:strike w:val="false"/>
          <w:color w:val="000000"/>
          <w:sz w:val="20"/>
          <w:u w:val="none"/>
        </w:rPr>
        <w:t xml:space="preserve">, 阿部 修士 : </w:t>
      </w:r>
      <w:r>
        <w:rPr>
          <w:rFonts w:ascii="" w:hAnsi="" w:cs="" w:eastAsia=""/>
          <w:b w:val="false"/>
          <w:i w:val="false"/>
          <w:strike w:val="false"/>
          <w:color w:val="000000"/>
          <w:sz w:val="20"/>
          <w:u w:val="none"/>
        </w:rPr>
        <w:t xml:space="preserve">双極性障害及び躁/軽躁エピソードの検出:異常検知アルゴリズムを大規模ゲーム利用者に応用した研究,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臨床家がロボット，アバター，及びビッグデータと連携する方法,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詞緒, </w:t>
      </w: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認知行動療法のプロセス研究の最前線, </w:t>
      </w:r>
      <w:r>
        <w:rPr>
          <w:rFonts w:ascii="" w:hAnsi="" w:cs="" w:eastAsia=""/>
          <w:b w:val="false"/>
          <w:i w:val="true"/>
          <w:strike w:val="false"/>
          <w:color w:val="000000"/>
          <w:sz w:val="20"/>
          <w:u w:val="none"/>
        </w:rPr>
        <w:t xml:space="preserve">日本認知行動療法49回大会,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小脳顆粒細胞のATP量に対する細胞外リン濃度の影響, </w:t>
      </w:r>
      <w:r>
        <w:rPr>
          <w:rFonts w:ascii="" w:hAnsi="" w:cs="" w:eastAsia=""/>
          <w:b w:val="false"/>
          <w:i w:val="true"/>
          <w:strike w:val="false"/>
          <w:color w:val="000000"/>
          <w:sz w:val="20"/>
          <w:u w:val="none"/>
        </w:rPr>
        <w:t xml:space="preserve">第56回日本栄養・食糧学会中国・四国支部大会,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花輪 茂己,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抗菌性と細胞足場効果の向上を期待したチタン表面修飾の研究, </w:t>
      </w:r>
      <w:r>
        <w:rPr>
          <w:rFonts w:ascii="" w:hAnsi="" w:cs="" w:eastAsia=""/>
          <w:b w:val="false"/>
          <w:i w:val="true"/>
          <w:strike w:val="false"/>
          <w:color w:val="000000"/>
          <w:sz w:val="20"/>
          <w:u w:val="none"/>
        </w:rPr>
        <w:t xml:space="preserve">令和5年度日本歯科理工学会近畿·中四国地方会セミナー,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花輪 茂己,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キム イエウン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ボールミリング法で改質したリン酸カルシウムセメントへのポロキサマー・コラーゲン・クエン酸ゲルの添加効果,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想生, 今村 美和子,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音楽聴収ストレス負荷試験による腸蠕動音と自律神経の変化.,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愛美, 瀬分 宏美,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健診受診者を対象とした睡眠中の腸蠕動音解析システムの開発., </w:t>
      </w:r>
      <w:r>
        <w:rPr>
          <w:rFonts w:ascii="" w:hAnsi="" w:cs="" w:eastAsia=""/>
          <w:b w:val="false"/>
          <w:i w:val="true"/>
          <w:strike w:val="false"/>
          <w:color w:val="000000"/>
          <w:sz w:val="20"/>
          <w:u w:val="none"/>
        </w:rPr>
        <w:t xml:space="preserve">第61回日本人工臓器学会大会,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画像処理による作業空間の清浄度の判定, </w:t>
      </w:r>
      <w:r>
        <w:rPr>
          <w:rFonts w:ascii="" w:hAnsi="" w:cs="" w:eastAsia=""/>
          <w:b w:val="false"/>
          <w:i w:val="true"/>
          <w:strike w:val="false"/>
          <w:color w:val="000000"/>
          <w:sz w:val="20"/>
          <w:u w:val="none"/>
        </w:rPr>
        <w:t xml:space="preserve">令和5年度計測自動制御学会四国支部学術講演会, </w:t>
      </w:r>
      <w:r>
        <w:rPr>
          <w:rFonts w:ascii="" w:hAnsi="" w:cs="" w:eastAsia=""/>
          <w:b w:val="false"/>
          <w:i w:val="true"/>
          <w:strike w:val="false"/>
          <w:color w:val="000000"/>
          <w:sz w:val="20"/>
          <w:u w:val="none"/>
        </w:rPr>
        <w:t xml:space="preserve">No.PS1-01,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Nguyen The Anh,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Mori Yuki, Adachi Yuichiro, </w:t>
      </w:r>
      <w:r>
        <w:rPr>
          <w:rFonts w:ascii="" w:hAnsi="" w:cs="" w:eastAsia=""/>
          <w:b w:val="true"/>
          <w:i w:val="false"/>
          <w:strike w:val="false"/>
          <w:color w:val="000000"/>
          <w:sz w:val="20"/>
          <w:u w:val="single"/>
        </w:rPr>
        <w:t>Hirokazu Ohminami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induces lipolysis via autophagy in mouse hepatocytes,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Dec.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画像処理を用いた視覚障がい者の検知,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No.IS3-6, </w:t>
      </w:r>
      <w:r>
        <w:rPr>
          <w:rFonts w:ascii="" w:hAnsi="" w:cs="" w:eastAsia=""/>
          <w:b w:val="false"/>
          <w:i w:val="false"/>
          <w:strike w:val="false"/>
          <w:color w:val="000000"/>
          <w:sz w:val="20"/>
          <w:u w:val="none"/>
        </w:rPr>
        <w:t>404-409,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橘 郁成,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画像処理による部屋の乱雑度判定, </w:t>
      </w:r>
      <w:r>
        <w:rPr>
          <w:rFonts w:ascii="" w:hAnsi="" w:cs="" w:eastAsia=""/>
          <w:b w:val="false"/>
          <w:i w:val="true"/>
          <w:strike w:val="false"/>
          <w:color w:val="000000"/>
          <w:sz w:val="20"/>
          <w:u w:val="none"/>
        </w:rPr>
        <w:t xml:space="preserve">ビジョン技術の実利用ワークショップ2023, </w:t>
      </w:r>
      <w:r>
        <w:rPr>
          <w:rFonts w:ascii="" w:hAnsi="" w:cs="" w:eastAsia=""/>
          <w:b w:val="false"/>
          <w:i w:val="true"/>
          <w:strike w:val="false"/>
          <w:color w:val="000000"/>
          <w:sz w:val="20"/>
          <w:u w:val="none"/>
        </w:rPr>
        <w:t xml:space="preserve">No.IS3-10, </w:t>
      </w:r>
      <w:r>
        <w:rPr>
          <w:rFonts w:ascii="" w:hAnsi="" w:cs="" w:eastAsia=""/>
          <w:b w:val="false"/>
          <w:i w:val="false"/>
          <w:strike w:val="false"/>
          <w:color w:val="000000"/>
          <w:sz w:val="20"/>
          <w:u w:val="none"/>
        </w:rPr>
        <w:t>424-429,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基礎科目を対象にした演習に基づく適応的学習システムの構成, </w:t>
      </w:r>
      <w:r>
        <w:rPr>
          <w:rFonts w:ascii="" w:hAnsi="" w:cs="" w:eastAsia=""/>
          <w:b w:val="false"/>
          <w:i w:val="true"/>
          <w:strike w:val="false"/>
          <w:color w:val="000000"/>
          <w:sz w:val="20"/>
          <w:u w:val="none"/>
        </w:rPr>
        <w:t xml:space="preserve">大学ICT推進協議会2023年度年次大会講演論文集, </w:t>
      </w:r>
      <w:r>
        <w:rPr>
          <w:rFonts w:ascii="" w:hAnsi="" w:cs="" w:eastAsia=""/>
          <w:b w:val="false"/>
          <w:i w:val="false"/>
          <w:strike w:val="false"/>
          <w:color w:val="000000"/>
          <w:sz w:val="20"/>
          <w:u w:val="none"/>
        </w:rPr>
        <w:t>243-246,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槌谷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徳島大学入試結果50年を振り返る, </w:t>
      </w:r>
      <w:r>
        <w:rPr>
          <w:rFonts w:ascii="" w:hAnsi="" w:cs="" w:eastAsia=""/>
          <w:b w:val="false"/>
          <w:i w:val="true"/>
          <w:strike w:val="false"/>
          <w:color w:val="000000"/>
          <w:sz w:val="20"/>
          <w:u w:val="none"/>
        </w:rPr>
        <w:t xml:space="preserve">第19回大学教育カンファレンスin徳島,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メタ認知による大学生の深い学びの調査について, </w:t>
      </w:r>
      <w:r>
        <w:rPr>
          <w:rFonts w:ascii="" w:hAnsi="" w:cs="" w:eastAsia=""/>
          <w:b w:val="false"/>
          <w:i w:val="true"/>
          <w:strike w:val="false"/>
          <w:color w:val="000000"/>
          <w:sz w:val="20"/>
          <w:u w:val="none"/>
        </w:rPr>
        <w:t xml:space="preserve">第19回 大学教育カンファレンスin徳島発表抄録集, </w:t>
      </w:r>
      <w:r>
        <w:rPr>
          <w:rFonts w:ascii="" w:hAnsi="" w:cs="" w:eastAsia=""/>
          <w:b w:val="false"/>
          <w:i w:val="false"/>
          <w:strike w:val="false"/>
          <w:color w:val="000000"/>
          <w:sz w:val="20"/>
          <w:u w:val="none"/>
        </w:rPr>
        <w:t>12-13,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外観検査アルゴリズムコンテスト2023, </w:t>
      </w:r>
      <w:r>
        <w:rPr>
          <w:rFonts w:ascii="" w:hAnsi="" w:cs="" w:eastAsia=""/>
          <w:b w:val="false"/>
          <w:i w:val="true"/>
          <w:strike w:val="false"/>
          <w:color w:val="000000"/>
          <w:sz w:val="20"/>
          <w:u w:val="none"/>
        </w:rPr>
        <w:t xml:space="preserve">画像応用技術専門委員会2023年度第5回研究会,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北村 彩乃,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心不全マウスに対する高脂肪食と運動の併用効果，優秀演題アワードセッショ, </w:t>
      </w:r>
      <w:r>
        <w:rPr>
          <w:rFonts w:ascii="" w:hAnsi="" w:cs="" w:eastAsia=""/>
          <w:b w:val="false"/>
          <w:i w:val="true"/>
          <w:strike w:val="false"/>
          <w:color w:val="000000"/>
          <w:sz w:val="20"/>
          <w:u w:val="none"/>
        </w:rPr>
        <w:t xml:space="preserve">日本心臓リハビリテーション学会 第7回四国支部地方会,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多目的線量体積制約に基づく動的IMRT計画法の高精度化,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個別最適な環境を実現する適応的な学習システムについて, </w:t>
      </w:r>
      <w:r>
        <w:rPr>
          <w:rFonts w:ascii="" w:hAnsi="" w:cs="" w:eastAsia=""/>
          <w:b w:val="false"/>
          <w:i w:val="true"/>
          <w:strike w:val="false"/>
          <w:color w:val="000000"/>
          <w:sz w:val="20"/>
          <w:u w:val="none"/>
        </w:rPr>
        <w:t xml:space="preserve">日本教育工学会 2024年春季全国大会講演論文集, </w:t>
      </w:r>
      <w:r>
        <w:rPr>
          <w:rFonts w:ascii="" w:hAnsi="" w:cs="" w:eastAsia=""/>
          <w:b w:val="false"/>
          <w:i w:val="false"/>
          <w:strike w:val="false"/>
          <w:color w:val="000000"/>
          <w:sz w:val="20"/>
          <w:u w:val="none"/>
        </w:rPr>
        <w:t>643-644,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Rユーザのための機械学習チュートリアル, </w:t>
      </w:r>
      <w:r>
        <w:rPr>
          <w:rFonts w:ascii="" w:hAnsi="" w:cs="" w:eastAsia=""/>
          <w:b w:val="false"/>
          <w:i w:val="true"/>
          <w:strike w:val="false"/>
          <w:color w:val="000000"/>
          <w:sz w:val="20"/>
          <w:u w:val="none"/>
        </w:rPr>
        <w:t xml:space="preserve">日本統計学会第18回春季集会,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林下 菜奈, 竹原 和可子, 滝川 真輝,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妊娠中の食餌性リン負荷が仔に及ぼす影響について, </w:t>
      </w:r>
      <w:r>
        <w:rPr>
          <w:rFonts w:ascii="" w:hAnsi="" w:cs="" w:eastAsia=""/>
          <w:b w:val="false"/>
          <w:i w:val="true"/>
          <w:strike w:val="false"/>
          <w:color w:val="000000"/>
          <w:sz w:val="20"/>
          <w:u w:val="none"/>
        </w:rPr>
        <w:t xml:space="preserve">第8回日本CKD-MBD学会学術集会・総会,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生成AIによるハイブリッド対話システム,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デザイン思考入門,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チャットボットサービス「とくぽんtalk」の開発と導入効果, </w:t>
      </w:r>
      <w:r>
        <w:rPr>
          <w:rFonts w:ascii="" w:hAnsi="" w:cs="" w:eastAsia=""/>
          <w:b w:val="false"/>
          <w:i w:val="true"/>
          <w:strike w:val="false"/>
          <w:color w:val="000000"/>
          <w:sz w:val="20"/>
          <w:u w:val="none"/>
        </w:rPr>
        <w:t xml:space="preserve">大学教育におけるChatGPT利用の動向に係る講演会,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Webデザイン入門III, </w:t>
      </w:r>
      <w:r>
        <w:rPr>
          <w:rFonts w:ascii="" w:hAnsi="" w:cs="" w:eastAsia=""/>
          <w:b w:val="false"/>
          <w:i w:val="true"/>
          <w:strike w:val="false"/>
          <w:color w:val="000000"/>
          <w:sz w:val="20"/>
          <w:u w:val="none"/>
        </w:rPr>
        <w:t xml:space="preserve">デザイン型AI教育研究センター とくぽんAI塾2023,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次の一歩を踏み出すためのtidyverse入門, </w:t>
      </w:r>
      <w:r>
        <w:rPr>
          <w:rFonts w:ascii="" w:hAnsi="" w:cs="" w:eastAsia=""/>
          <w:b w:val="false"/>
          <w:i w:val="true"/>
          <w:strike w:val="false"/>
          <w:color w:val="000000"/>
          <w:sz w:val="20"/>
          <w:u w:val="none"/>
        </w:rPr>
        <w:t xml:space="preserve">統計数理研究所 統計思考院 オンラインワークショップ,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植田 青空,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監視カメラ映像からの視界障がい者の検知,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No.PI-23-045, </w:t>
      </w:r>
      <w:r>
        <w:rPr>
          <w:rFonts w:ascii="" w:hAnsi="" w:cs="" w:eastAsia=""/>
          <w:b w:val="false"/>
          <w:i w:val="false"/>
          <w:strike w:val="false"/>
          <w:color w:val="000000"/>
          <w:sz w:val="20"/>
          <w:u w:val="none"/>
        </w:rPr>
        <w:t>1-6,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No.PI-23-046, </w:t>
      </w:r>
      <w:r>
        <w:rPr>
          <w:rFonts w:ascii="" w:hAnsi="" w:cs="" w:eastAsia=""/>
          <w:b w:val="false"/>
          <w:i w:val="false"/>
          <w:strike w:val="false"/>
          <w:color w:val="000000"/>
          <w:sz w:val="20"/>
          <w:u w:val="none"/>
        </w:rPr>
        <w:t>7-12,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悠渡,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中野 昭雄 : </w:t>
      </w:r>
      <w:r>
        <w:rPr>
          <w:rFonts w:ascii="" w:hAnsi="" w:cs="" w:eastAsia=""/>
          <w:b w:val="false"/>
          <w:i w:val="false"/>
          <w:strike w:val="false"/>
          <w:color w:val="000000"/>
          <w:sz w:val="20"/>
          <w:u w:val="none"/>
        </w:rPr>
        <w:t xml:space="preserve">動画像処理を用いた圃場のおける微小病害虫の計測,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No.PI-23-047, </w:t>
      </w:r>
      <w:r>
        <w:rPr>
          <w:rFonts w:ascii="" w:hAnsi="" w:cs="" w:eastAsia=""/>
          <w:b w:val="false"/>
          <w:i w:val="false"/>
          <w:strike w:val="false"/>
          <w:color w:val="000000"/>
          <w:sz w:val="20"/>
          <w:u w:val="none"/>
        </w:rPr>
        <w:t>13-18, 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孝輔,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イラスト製作のためのラフ画からの線画への自動清書, </w:t>
      </w:r>
      <w:r>
        <w:rPr>
          <w:rFonts w:ascii="" w:hAnsi="" w:cs="" w:eastAsia=""/>
          <w:b w:val="false"/>
          <w:i w:val="true"/>
          <w:strike w:val="false"/>
          <w:color w:val="000000"/>
          <w:sz w:val="20"/>
          <w:u w:val="none"/>
        </w:rPr>
        <w:t xml:space="preserve">電気学会知覚情報研究会, </w:t>
      </w:r>
      <w:r>
        <w:rPr>
          <w:rFonts w:ascii="" w:hAnsi="" w:cs="" w:eastAsia=""/>
          <w:b w:val="false"/>
          <w:i w:val="true"/>
          <w:strike w:val="false"/>
          <w:color w:val="000000"/>
          <w:sz w:val="20"/>
          <w:u w:val="none"/>
        </w:rPr>
        <w:t xml:space="preserve">No.PI-23-048, </w:t>
      </w:r>
      <w:r>
        <w:rPr>
          <w:rFonts w:ascii="" w:hAnsi="" w:cs="" w:eastAsia=""/>
          <w:b w:val="false"/>
          <w:i w:val="false"/>
          <w:strike w:val="false"/>
          <w:color w:val="000000"/>
          <w:sz w:val="20"/>
          <w:u w:val="none"/>
        </w:rPr>
        <w:t>19-24,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日本の大学生の退学及び必修講義の落第を予測するモデル, </w:t>
      </w:r>
      <w:r>
        <w:rPr>
          <w:rFonts w:ascii="" w:hAnsi="" w:cs="" w:eastAsia=""/>
          <w:b w:val="false"/>
          <w:i w:val="true"/>
          <w:strike w:val="false"/>
          <w:color w:val="000000"/>
          <w:sz w:val="20"/>
          <w:u w:val="none"/>
        </w:rPr>
        <w:t xml:space="preserve">JASLA研究会,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加藤 浩介, 島岡 未来子, 武田 浩太郎, 谷川 徹, 鶴田 宏樹, 中原 康之, 谷田貝 孝, 湯川 カナ, 和仁 裕之 : </w:t>
      </w:r>
      <w:r>
        <w:rPr>
          <w:rFonts w:ascii="" w:hAnsi="" w:cs="" w:eastAsia=""/>
          <w:b w:val="false"/>
          <w:i w:val="false"/>
          <w:strike w:val="false"/>
          <w:color w:val="000000"/>
          <w:sz w:val="20"/>
          <w:u w:val="none"/>
        </w:rPr>
        <w:t xml:space="preserve">日本版 EntreComp「アントレプレナーシップ教育における 4 領域 8 能力」 の検討について, </w:t>
      </w:r>
      <w:r>
        <w:rPr>
          <w:rFonts w:ascii="" w:hAnsi="" w:cs="" w:eastAsia=""/>
          <w:b w:val="false"/>
          <w:i w:val="true"/>
          <w:strike w:val="false"/>
          <w:color w:val="000000"/>
          <w:sz w:val="20"/>
          <w:u w:val="none"/>
        </w:rPr>
        <w:t xml:space="preserve">イノベーション教育学会政策共創部会報告書,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明彦 (内科学),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北島 幸枝 : </w:t>
      </w:r>
      <w:r>
        <w:rPr>
          <w:rFonts w:ascii="" w:hAnsi="" w:cs="" w:eastAsia=""/>
          <w:b w:val="false"/>
          <w:i w:val="false"/>
          <w:strike w:val="false"/>
          <w:color w:val="000000"/>
          <w:sz w:val="20"/>
          <w:u w:val="none"/>
        </w:rPr>
        <w:t>腎臓栄養学, 朝倉書店,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手を動かして学ぶ 生成AI使い方入門, C&amp;R研究所,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e202401003,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HASSAN MEHEDI MOHAMMAD,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Robotics Perception: Intention Recognition to Determine the Handball Occurrence During a Football or Soccer Match, </w:t>
      </w:r>
      <w:r>
        <w:rPr>
          <w:rFonts w:ascii="" w:hAnsi="" w:cs="" w:eastAsia=""/>
          <w:b w:val="false"/>
          <w:i w:val="true"/>
          <w:strike w:val="false"/>
          <w:color w:val="000000"/>
          <w:sz w:val="20"/>
          <w:u w:val="single"/>
        </w:rPr>
        <w:t>AI (Switzerland)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602-617,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4246-4250,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5167-5171,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none"/>
        </w:rPr>
        <w:t xml:space="preserve">ChemistryEurope,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129850, 2024.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Yokotani</w:t>
      </w:r>
      <w:r>
        <w:rPr>
          <w:rFonts w:ascii="" w:hAnsi="" w:cs="" w:eastAsia=""/>
          <w:b w:val="true"/>
          <w:i w:val="false"/>
          <w:strike w:val="false"/>
          <w:color w:val="000000"/>
          <w:sz w:val="20"/>
          <w:u w:val="none"/>
        </w:rPr>
        <w:t xml:space="preserve">, Nobuhito Abe, </w:t>
      </w: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Masahiro Takamura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Hideyuki Takahashi : </w:t>
      </w:r>
      <w:r>
        <w:rPr>
          <w:rFonts w:ascii="" w:hAnsi="" w:cs="" w:eastAsia=""/>
          <w:b w:val="false"/>
          <w:i w:val="false"/>
          <w:strike w:val="false"/>
          <w:color w:val="000000"/>
          <w:sz w:val="20"/>
          <w:u w:val="none"/>
        </w:rPr>
        <w:t xml:space="preserve">Effect of pachinko parlour openings and closings on neighbourhood income-generating crimes in Japan: 6.5 years of observations.,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Ryuto Yabuki,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Tomographic Image Reconstruction Algorithm Based on Extended Power Divergence by Dynamic Parameter Tuning,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 2024.</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医用画像AI開発支援ソフトウェアを用いた歯科用CBCT画像における下顎菅のセグメンテーション,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11-19,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医用画像AIの研究開発, </w:t>
      </w:r>
      <w:r>
        <w:rPr>
          <w:rFonts w:ascii="" w:hAnsi="" w:cs="" w:eastAsia=""/>
          <w:b w:val="false"/>
          <w:i w:val="true"/>
          <w:strike w:val="false"/>
          <w:color w:val="000000"/>
          <w:sz w:val="20"/>
          <w:u w:val="single"/>
        </w:rPr>
        <w:t>日本歯科産業学会誌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GU MINGCEN,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Vision-based primary localization method for SLAM mobile robots,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121-136,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 ZHIWEI,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Image-based Pretreatment Study of Rice Blast Disease, </w:t>
      </w:r>
      <w:r>
        <w:rPr>
          <w:rFonts w:ascii="" w:hAnsi="" w:cs="" w:eastAsia=""/>
          <w:b w:val="false"/>
          <w:i w:val="true"/>
          <w:strike w:val="false"/>
          <w:color w:val="000000"/>
          <w:sz w:val="20"/>
          <w:u w:val="none"/>
        </w:rPr>
        <w:t xml:space="preserve">JOURNAL OF ADVANCED APPLIED SCIENTIFIC RESEARCH,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1-15, 2024.</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画像処理のよる部屋の整頓度の可視化, </w:t>
      </w:r>
      <w:r>
        <w:rPr>
          <w:rFonts w:ascii="" w:hAnsi="" w:cs="" w:eastAsia=""/>
          <w:b w:val="false"/>
          <w:i w:val="true"/>
          <w:strike w:val="false"/>
          <w:color w:val="000000"/>
          <w:sz w:val="20"/>
          <w:u w:val="single"/>
        </w:rPr>
        <w:t>画像ラボ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34-39,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the 111th Annual Meeting of the Japanese Urological Association (JUA), </w:t>
      </w:r>
      <w:r>
        <w:rPr>
          <w:rFonts w:ascii="" w:hAnsi="" w:cs="" w:eastAsia=""/>
          <w:b w:val="false"/>
          <w:i w:val="false"/>
          <w:strike w:val="false"/>
          <w:color w:val="000000"/>
          <w:sz w:val="20"/>
          <w:u w:val="none"/>
        </w:rPr>
        <w:t xml:space="preserve">PDA-36-05,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Yanqiao Li,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Road Lane Line Recognition based on TwinLiteNet, </w:t>
      </w:r>
      <w:r>
        <w:rPr>
          <w:rFonts w:ascii="" w:hAnsi="" w:cs="" w:eastAsia=""/>
          <w:b w:val="false"/>
          <w:i w:val="true"/>
          <w:strike w:val="false"/>
          <w:color w:val="000000"/>
          <w:sz w:val="20"/>
          <w:u w:val="none"/>
        </w:rPr>
        <w:t xml:space="preserve">3rd International Conference on Intelligent Systems Design and Engineering Applications, </w:t>
      </w:r>
      <w:r>
        <w:rPr>
          <w:rFonts w:ascii="" w:hAnsi="" w:cs="" w:eastAsia=""/>
          <w:b w:val="false"/>
          <w:i w:val="false"/>
          <w:strike w:val="false"/>
          <w:color w:val="000000"/>
          <w:sz w:val="20"/>
          <w:u w:val="none"/>
        </w:rPr>
        <w:t>1-14, May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Hong Min Soon,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Drum System Development using Motion Detection, </w:t>
      </w:r>
      <w:r>
        <w:rPr>
          <w:rFonts w:ascii="" w:hAnsi="" w:cs="" w:eastAsia=""/>
          <w:b w:val="false"/>
          <w:i w:val="true"/>
          <w:strike w:val="false"/>
          <w:color w:val="000000"/>
          <w:sz w:val="20"/>
          <w:u w:val="none"/>
        </w:rPr>
        <w:t xml:space="preserve">16th International Congress on Advanced Applied Informatics, </w:t>
      </w:r>
      <w:r>
        <w:rPr>
          <w:rFonts w:ascii="" w:hAnsi="" w:cs="" w:eastAsia=""/>
          <w:b w:val="false"/>
          <w:i w:val="false"/>
          <w:strike w:val="false"/>
          <w:color w:val="000000"/>
          <w:sz w:val="20"/>
          <w:u w:val="none"/>
        </w:rPr>
        <w:t>1-10,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Khalzaa Khulan,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Ayush Altangerel : </w:t>
      </w:r>
      <w:r>
        <w:rPr>
          <w:rFonts w:ascii="" w:hAnsi="" w:cs="" w:eastAsia=""/>
          <w:b w:val="false"/>
          <w:i w:val="false"/>
          <w:strike w:val="false"/>
          <w:color w:val="000000"/>
          <w:sz w:val="20"/>
          <w:u w:val="none"/>
        </w:rPr>
        <w:t xml:space="preserve">Design and Implementation of VRUs Detection and Speed Estimation Using an Uncalibrated Top-view Perspective Camera, </w:t>
      </w:r>
      <w:r>
        <w:rPr>
          <w:rFonts w:ascii="" w:hAnsi="" w:cs="" w:eastAsia=""/>
          <w:b w:val="false"/>
          <w:i w:val="true"/>
          <w:strike w:val="false"/>
          <w:color w:val="000000"/>
          <w:sz w:val="20"/>
          <w:u w:val="none"/>
        </w:rPr>
        <w:t xml:space="preserve">IEEE ISCSET 2024, 13th International Symposium on Computer Science and Educational Technology,, </w:t>
      </w:r>
      <w:r>
        <w:rPr>
          <w:rFonts w:ascii="" w:hAnsi="" w:cs="" w:eastAsia=""/>
          <w:b w:val="false"/>
          <w:i w:val="false"/>
          <w:strike w:val="false"/>
          <w:color w:val="000000"/>
          <w:sz w:val="20"/>
          <w:u w:val="none"/>
        </w:rPr>
        <w:t>1-10, Jul.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conjuction with IEEE Ro-MAN 2024, </w:t>
      </w:r>
      <w:r>
        <w:rPr>
          <w:rFonts w:ascii="" w:hAnsi="" w:cs="" w:eastAsia=""/>
          <w:b w:val="false"/>
          <w:i w:val="false"/>
          <w:strike w:val="false"/>
          <w:color w:val="000000"/>
          <w:sz w:val="20"/>
          <w:u w:val="none"/>
        </w:rPr>
        <w:t>Pasadona, LA, USA, Aug.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レジン添加型グラスアイオノマーセメントの接着強度に印加電圧の変動が与える影響, </w:t>
      </w:r>
      <w:r>
        <w:rPr>
          <w:rFonts w:ascii="" w:hAnsi="" w:cs="" w:eastAsia=""/>
          <w:b w:val="false"/>
          <w:i w:val="true"/>
          <w:strike w:val="false"/>
          <w:color w:val="000000"/>
          <w:sz w:val="20"/>
          <w:u w:val="none"/>
        </w:rPr>
        <w:t xml:space="preserve">第82回日本歯科理工学会学術講演会,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CNNを用いた総頸動脈血流速度分布と動脈硬化症の関連性の検討, </w:t>
      </w:r>
      <w:r>
        <w:rPr>
          <w:rFonts w:ascii="" w:hAnsi="" w:cs="" w:eastAsia=""/>
          <w:b w:val="false"/>
          <w:i w:val="true"/>
          <w:strike w:val="false"/>
          <w:color w:val="000000"/>
          <w:sz w:val="20"/>
          <w:u w:val="none"/>
        </w:rPr>
        <w:t xml:space="preserve">第63回日本生体医工学会大会抄録集, </w:t>
      </w:r>
      <w:r>
        <w:rPr>
          <w:rFonts w:ascii="" w:hAnsi="" w:cs="" w:eastAsia=""/>
          <w:b w:val="false"/>
          <w:i w:val="false"/>
          <w:strike w:val="false"/>
          <w:color w:val="000000"/>
          <w:sz w:val="20"/>
          <w:u w:val="none"/>
        </w:rPr>
        <w:t>314,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大規模災害時の歯科的個人識別において 画像解析や遠隔作業は許容されうるのか?, </w:t>
      </w:r>
      <w:r>
        <w:rPr>
          <w:rFonts w:ascii="" w:hAnsi="" w:cs="" w:eastAsia=""/>
          <w:b w:val="false"/>
          <w:i w:val="true"/>
          <w:strike w:val="false"/>
          <w:color w:val="000000"/>
          <w:sz w:val="20"/>
          <w:u w:val="none"/>
        </w:rPr>
        <w:t xml:space="preserve">日本法歯科医学会第18回学術大会, </w:t>
      </w:r>
      <w:r>
        <w:rPr>
          <w:rFonts w:ascii="" w:hAnsi="" w:cs="" w:eastAsia=""/>
          <w:b w:val="false"/>
          <w:i w:val="false"/>
          <w:strike w:val="false"/>
          <w:color w:val="000000"/>
          <w:sz w:val="20"/>
          <w:u w:val="none"/>
        </w:rPr>
        <w:t>C-4, 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メタ認知尺度(MAI)を用いたコロナ後の 大学生の深い学びの状況について, </w:t>
      </w:r>
      <w:r>
        <w:rPr>
          <w:rFonts w:ascii="" w:hAnsi="" w:cs="" w:eastAsia=""/>
          <w:b w:val="false"/>
          <w:i w:val="true"/>
          <w:strike w:val="false"/>
          <w:color w:val="000000"/>
          <w:sz w:val="20"/>
          <w:u w:val="none"/>
        </w:rPr>
        <w:t xml:space="preserve">大学教育学会第46回大会発表要旨集録, </w:t>
      </w:r>
      <w:r>
        <w:rPr>
          <w:rFonts w:ascii="" w:hAnsi="" w:cs="" w:eastAsia=""/>
          <w:b w:val="false"/>
          <w:i w:val="false"/>
          <w:strike w:val="false"/>
          <w:color w:val="000000"/>
          <w:sz w:val="20"/>
          <w:u w:val="none"/>
        </w:rPr>
        <w:t>135-136,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農業害虫ハスモンヨトウによるレンコン葉における食害痕の検出,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No.IS1-19,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赤田 和也,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綱島 宣浩 : </w:t>
      </w:r>
      <w:r>
        <w:rPr>
          <w:rFonts w:ascii="" w:hAnsi="" w:cs="" w:eastAsia=""/>
          <w:b w:val="false"/>
          <w:i w:val="false"/>
          <w:strike w:val="false"/>
          <w:color w:val="000000"/>
          <w:sz w:val="20"/>
          <w:u w:val="none"/>
        </w:rPr>
        <w:t xml:space="preserve">段階的DNNを用いた物体検出の精度向上, </w:t>
      </w:r>
      <w:r>
        <w:rPr>
          <w:rFonts w:ascii="" w:hAnsi="" w:cs="" w:eastAsia=""/>
          <w:b w:val="false"/>
          <w:i w:val="true"/>
          <w:strike w:val="false"/>
          <w:color w:val="000000"/>
          <w:sz w:val="20"/>
          <w:u w:val="none"/>
        </w:rPr>
        <w:t xml:space="preserve">第30回画像センシングシンポジウム(SSII2024), </w:t>
      </w:r>
      <w:r>
        <w:rPr>
          <w:rFonts w:ascii="" w:hAnsi="" w:cs="" w:eastAsia=""/>
          <w:b w:val="false"/>
          <w:i w:val="true"/>
          <w:strike w:val="false"/>
          <w:color w:val="000000"/>
          <w:sz w:val="20"/>
          <w:u w:val="none"/>
        </w:rPr>
        <w:t xml:space="preserve">No.IS2-13,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教科書「情報科学入門」と電子書籍システムの活用,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医用画像AIの研究開発, </w:t>
      </w:r>
      <w:r>
        <w:rPr>
          <w:rFonts w:ascii="" w:hAnsi="" w:cs="" w:eastAsia=""/>
          <w:b w:val="false"/>
          <w:i w:val="true"/>
          <w:strike w:val="false"/>
          <w:color w:val="000000"/>
          <w:sz w:val="20"/>
          <w:u w:val="none"/>
        </w:rPr>
        <w:t xml:space="preserve">日本歯科産業学会誌(第39回日本歯科産業学会学術講演会ランチョンセミナー),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斎藤 健伸,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小原 慎太郎, 中野 昭雄 : </w:t>
      </w:r>
      <w:r>
        <w:rPr>
          <w:rFonts w:ascii="" w:hAnsi="" w:cs="" w:eastAsia=""/>
          <w:b w:val="false"/>
          <w:i w:val="false"/>
          <w:strike w:val="false"/>
          <w:color w:val="000000"/>
          <w:sz w:val="20"/>
          <w:u w:val="none"/>
        </w:rPr>
        <w:t xml:space="preserve">画像処理によるハスモンヨトウ防除システムの構築, </w:t>
      </w:r>
      <w:r>
        <w:rPr>
          <w:rFonts w:ascii="" w:hAnsi="" w:cs="" w:eastAsia=""/>
          <w:b w:val="false"/>
          <w:i w:val="true"/>
          <w:strike w:val="false"/>
          <w:color w:val="000000"/>
          <w:sz w:val="20"/>
          <w:u w:val="none"/>
        </w:rPr>
        <w:t xml:space="preserve">第29回知能メカトロニクスワークショップ(iMec2024), </w:t>
      </w:r>
      <w:r>
        <w:rPr>
          <w:rFonts w:ascii="" w:hAnsi="" w:cs="" w:eastAsia=""/>
          <w:b w:val="false"/>
          <w:i w:val="true"/>
          <w:strike w:val="false"/>
          <w:color w:val="000000"/>
          <w:sz w:val="20"/>
          <w:u w:val="none"/>
        </w:rPr>
        <w:t xml:space="preserve">No.IIM3-9, </w:t>
      </w:r>
      <w:r>
        <w:rPr>
          <w:rFonts w:ascii="" w:hAnsi="" w:cs="" w:eastAsia=""/>
          <w:b w:val="false"/>
          <w:i w:val="false"/>
          <w:strike w:val="false"/>
          <w:color w:val="000000"/>
          <w:sz w:val="20"/>
          <w:u w:val="none"/>
        </w:rPr>
        <w:t>97-104,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川村 昂輝,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画像処理を用いたフットサルの戦術解析,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王 博源,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ビジョンベースによるゲームコントロール,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和矢,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ハンドピックのためのコーヒー豆の良否判定,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松山 蒼,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監視カメラによる出入口の不審者検知,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良斗,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トレーディングカードの自動品質判定,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呂 俊岑,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半教師あり学習に基づくポーズ認識アルゴリズム,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𠮷村 侑磨,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重本 一輝 : </w:t>
      </w:r>
      <w:r>
        <w:rPr>
          <w:rFonts w:ascii="" w:hAnsi="" w:cs="" w:eastAsia=""/>
          <w:b w:val="false"/>
          <w:i w:val="false"/>
          <w:strike w:val="false"/>
          <w:color w:val="000000"/>
          <w:sz w:val="20"/>
          <w:u w:val="none"/>
        </w:rPr>
        <w:t xml:space="preserve">画像処理によるリアル麻雀の初心者支援, </w:t>
      </w:r>
      <w:r>
        <w:rPr>
          <w:rFonts w:ascii="" w:hAnsi="" w:cs="" w:eastAsia=""/>
          <w:b w:val="false"/>
          <w:i w:val="true"/>
          <w:strike w:val="false"/>
          <w:color w:val="000000"/>
          <w:sz w:val="20"/>
          <w:u w:val="none"/>
        </w:rPr>
        <w:t xml:space="preserve">2024電気・電子・情報関係学会四国支部連合大会,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隆太, 新井 広幸,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小林 健一郎, 阪本 貴司 : </w:t>
      </w:r>
      <w:r>
        <w:rPr>
          <w:rFonts w:ascii="" w:hAnsi="" w:cs="" w:eastAsia=""/>
          <w:b w:val="false"/>
          <w:i w:val="false"/>
          <w:strike w:val="false"/>
          <w:color w:val="000000"/>
          <w:sz w:val="20"/>
          <w:u w:val="none"/>
        </w:rPr>
        <w:t xml:space="preserve">人工知能を用いたインプラントの種類の判別手法について, </w:t>
      </w:r>
      <w:r>
        <w:rPr>
          <w:rFonts w:ascii="" w:hAnsi="" w:cs="" w:eastAsia=""/>
          <w:b w:val="false"/>
          <w:i w:val="true"/>
          <w:strike w:val="false"/>
          <w:color w:val="000000"/>
          <w:sz w:val="20"/>
          <w:u w:val="none"/>
        </w:rPr>
        <w:t xml:space="preserve">第54回公益社団法人日本口腔インプラント学会学術大会,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松永 貴裕,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&lt;萌芽研究ポスターセッション&gt;個人の特性を活かした行動変容促進システムの開発., </w:t>
      </w:r>
      <w:r>
        <w:rPr>
          <w:rFonts w:ascii="" w:hAnsi="" w:cs="" w:eastAsia=""/>
          <w:b w:val="false"/>
          <w:i w:val="true"/>
          <w:strike w:val="false"/>
          <w:color w:val="000000"/>
          <w:sz w:val="20"/>
          <w:u w:val="none"/>
        </w:rPr>
        <w:t xml:space="preserve">第62回日本人工臓器学会大会,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Vol.2024-SI-1,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 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航大,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CNNを用いた総頸動脈血流速度スペクトログラムの特徴解析と動脈硬化症との関連性について,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1-5, 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計算機統計学研究における再現可能性の課題と解決策, </w:t>
      </w:r>
      <w:r>
        <w:rPr>
          <w:rFonts w:ascii="" w:hAnsi="" w:cs="" w:eastAsia=""/>
          <w:b w:val="false"/>
          <w:i w:val="true"/>
          <w:strike w:val="false"/>
          <w:color w:val="000000"/>
          <w:sz w:val="20"/>
          <w:u w:val="none"/>
        </w:rPr>
        <w:t xml:space="preserve">日本計算機統計学会フォーラム2024,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賢典,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HMDを用いた拡張現実による画力向上のための練習システム,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No.PI-24-028, </w:t>
      </w:r>
      <w:r>
        <w:rPr>
          <w:rFonts w:ascii="" w:hAnsi="" w:cs="" w:eastAsia=""/>
          <w:b w:val="false"/>
          <w:i w:val="false"/>
          <w:strike w:val="false"/>
          <w:color w:val="000000"/>
          <w:sz w:val="20"/>
          <w:u w:val="none"/>
        </w:rPr>
        <w:t>11-15,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草津 大幹,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画像処理によるバスケットボールの映像解析,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No.PI-24-032, </w:t>
      </w:r>
      <w:r>
        <w:rPr>
          <w:rFonts w:ascii="" w:hAnsi="" w:cs="" w:eastAsia=""/>
          <w:b w:val="false"/>
          <w:i w:val="false"/>
          <w:strike w:val="false"/>
          <w:color w:val="000000"/>
          <w:sz w:val="20"/>
          <w:u w:val="none"/>
        </w:rPr>
        <w:t>33-38,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