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(徳島市廃棄物処理施設設置専門委員会 委員 [2019年〜2021年]).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(徳島県土砂災害警戒情報発表基準検討に係る学識者意見聴取 [2021年]).</w:t>
      </w:r>
    </w:p>
    <w:p>
      <w:pPr>
        <w:numPr>
          <w:numId w:val="5"/>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安間 了</w:t>
      </w:r>
      <w:r>
        <w:rPr>
          <w:rFonts w:ascii="" w:hAnsi="" w:cs="" w:eastAsia=""/>
          <w:b w:val="false"/>
          <w:i w:val="false"/>
          <w:strike w:val="false"/>
          <w:color w:val="000000"/>
          <w:sz w:val="20"/>
          <w:u w:val="none"/>
        </w:rPr>
        <w:t xml:space="preserve"> : Chikyu IODP Facility Board (CIB),  (委員 [2018年10月〜2021年9月]).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(徳島県学校防災アドバイザー [2013年〜2022年]).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消防庁,  (消防庁防災アドバイザー [2014年〜2022年]).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徳島県環境審議会,  (徳島県環境審議会 温泉部会 委員 [2016年〜2022年]).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(徳島県廃棄物処理施設設置専門委員会 委員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(阿波学会(徳島県立図書館)・評議員および副編集委員長 [2017年〜2022年]).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日本原子力研究開発機構,  (日本原子力研究開発機構 地質環境長期安定性評価技術高度化開発委員会 委員 [2018年〜2022年]).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徳島県・高知県,  (徳島県・高知県 徳島県三好市山城町及び高知県長岡郡大豊町山地災害復旧対策技術検討会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(国土交通省徳島河川国道事務所 徳島管内事前運行規制区間等検討委員会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阿津江地区直轄地すべり防止事業に係る効果判定検討会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四国森林管理局,  (四国森林管理局 祖谷川地区直轄地すべり対策技術検討委員会 委員 [2020年〜2022年]).</w:t>
      </w:r>
    </w:p>
    <w:p>
      <w:pPr>
        <w:numPr>
          <w:numId w:val="6"/>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NPO法人地学オリンピック日本委員会,  (地区コーディネーター [2020年〜2022年]).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阿波学会(徳島県立図書館),  (評議員 [2005年4月〜2022年4月]).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長崎県西海市(西海市史跡ホゲット石鍋遺跡保存活用計画策定委員会),  (委員 [2022年5月〜2023年3月]).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高知県長者地すべり対策方針検討委員会,  (委員 [2022年7月]).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長崎県佐世保市 福井洞窟遺跡整備検討委員会,  (委員 [2009年5月〜2023年5月]).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徳島県(徳島県環境影響評価審査会),  (委員 [2022年4月〜2024年3月]).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電力中央研究所</w:t>
      </w:r>
      <w:r>
        <w:rPr>
          <w:rFonts w:ascii="" w:hAnsi="" w:cs="" w:eastAsia=""/>
          <w:b w:val="false"/>
          <w:i w:val="false"/>
          <w:strike w:val="false"/>
          <w:color w:val="000000"/>
          <w:sz w:val="20"/>
          <w:u w:val="none"/>
        </w:rPr>
        <w:t>,  (「第四系中の変状の成因に関する基礎的研究」専門家委員会 委員 [2022年12月〜2024年3月]).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(徳島県斜面対策検討委員会・技術指導 [2023年5月〜2024年3月]).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(徳島県盛土等に関する有識者検討会・委員 [2024年3月]).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西日本高速道路株式会社,  (技術アドバイザー [2024年3月]).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  (国土交通省四国地方整備局道路部道路管理課 道路防災有識者 [2014年〜2025年]).</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長崎県対馬市(対馬市越高遺跡調査検討委員会),  (委員 [2022年4月〜2025年3月]).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国土交通省四国地方整備局四国山地砂防事務所,  (善徳地区地すべり対策検討委員会 委員 [2023年1月〜2025年3月]).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(四国横断自動車道斜面対策技術検討委員会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(斜面対策技術検討委員会・技術指導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佐那河内村,  (佐那河内村史編纂委員会委員 [2024年4月]).</w:t>
      </w:r>
    </w:p>
    <w:p>
      <w:pPr>
        <w:numPr>
          <w:numId w:val="9"/>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国土交通省徳島河川国道事務所,  (斜面対策技術検討委員会委員 [2024年4月]).</w:t>
      </w:r>
    </w:p>
    <w:p>
      <w:pPr>
        <w:numPr>
          <w:numId w:val="10"/>
        </w:numPr>
        <w:autoSpaceDE w:val="off"/>
        <w:autoSpaceDN w:val="off"/>
        <w:spacing w:line="-240" w:lineRule="auto"/>
        <w:ind w:left="30"/>
      </w:pPr>
      <w:r>
        <w:rPr>
          <w:rFonts w:ascii="" w:hAnsi="" w:cs="" w:eastAsia=""/>
          <w:b w:val="false"/>
          <w:i w:val="false"/>
          <w:strike w:val="false"/>
          <w:color w:val="000000"/>
          <w:sz w:val="20"/>
          <w:u w:val="single"/>
        </w:rPr>
        <w:t>西山 賢一</w:t>
      </w:r>
      <w:r>
        <w:rPr>
          <w:rFonts w:ascii="" w:hAnsi="" w:cs="" w:eastAsia=""/>
          <w:b w:val="false"/>
          <w:i w:val="false"/>
          <w:strike w:val="false"/>
          <w:color w:val="000000"/>
          <w:sz w:val="20"/>
          <w:u w:val="none"/>
        </w:rPr>
        <w:t xml:space="preserve"> : 徳島県教育委員会 平成24年度徳島県防災生涯学習キャンププロジェクト企画運営委員会,  (委員 [2012年4月〜9999年3月]).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