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2827, 2021.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26-33,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FGL-1 Modulates Inter-Organ Communication by Controlling T Cell Homeostasis during the Onset of Sjögren's Disease., </w:t>
      </w:r>
      <w:r>
        <w:rPr>
          <w:rFonts w:ascii="" w:hAnsi="" w:cs="" w:eastAsia=""/>
          <w:b w:val="false"/>
          <w:i w:val="true"/>
          <w:strike w:val="false"/>
          <w:color w:val="000000"/>
          <w:sz w:val="20"/>
          <w:u w:val="none"/>
        </w:rPr>
        <w:t xml:space="preserve">Arthritis &amp; rheumatology (Hoboken, N.J.),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Lauriola Angela, Steinberg Haydee Enrique Juliana, Sarubo Motoharu, Ross Alejandra Frabiana, Rossi Mario, Santi Spartaco,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Guardavaccaro Daniele : </w:t>
      </w:r>
      <w:r>
        <w:rPr>
          <w:rFonts w:ascii="" w:hAnsi="" w:cs="" w:eastAsia=""/>
          <w:b w:val="false"/>
          <w:i w:val="false"/>
          <w:strike w:val="false"/>
          <w:color w:val="000000"/>
          <w:sz w:val="20"/>
          <w:u w:val="none"/>
        </w:rPr>
        <w:t xml:space="preserve">The E3 ligase RNF32 controls NF-kB signaling in intestinal stem cells, </w:t>
      </w:r>
      <w:r>
        <w:rPr>
          <w:rFonts w:ascii="" w:hAnsi="" w:cs="" w:eastAsia=""/>
          <w:b w:val="false"/>
          <w:i w:val="true"/>
          <w:strike w:val="false"/>
          <w:color w:val="000000"/>
          <w:sz w:val="20"/>
          <w:u w:val="none"/>
        </w:rPr>
        <w:t xml:space="preserve">Ubiquitin &amp; Friends Symposium 2025, </w:t>
      </w:r>
      <w:r>
        <w:rPr>
          <w:rFonts w:ascii="" w:hAnsi="" w:cs="" w:eastAsia=""/>
          <w:b w:val="false"/>
          <w:i w:val="false"/>
          <w:strike w:val="false"/>
          <w:color w:val="000000"/>
          <w:sz w:val="20"/>
          <w:u w:val="none"/>
        </w:rPr>
        <w:t>May 2025.</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多能性幹細胞の新しい制御メカニズム ∼染色体パッセンジャー複合体による未分化維持機構∼, </w:t>
      </w:r>
      <w:r>
        <w:rPr>
          <w:rFonts w:ascii="" w:hAnsi="" w:cs="" w:eastAsia=""/>
          <w:b w:val="false"/>
          <w:i w:val="true"/>
          <w:strike w:val="false"/>
          <w:color w:val="000000"/>
          <w:sz w:val="20"/>
          <w:u w:val="none"/>
        </w:rPr>
        <w:t xml:space="preserve">第47回Science Cafe,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八幡 優梨子, 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INHBAが制御する口腔がんにおけるEMT誘導の分子基盤,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