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平成24年度徳島県スーパーサイエンスハイスクール生徒研究合同発表会,  (審査委員 [2013年3月]).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平成25年度徳島県スーパーサイエンスハイスクール生徒研究合同発表会,  (審査委員 [2014年3月]).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NPO法人 科学技術ネットワーク徳島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平成26年度徳島県スーパーサイエンスハイスクール生徒研究合同発表会,  (審査委員 [2015年3月]).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平成27年度徳島県スーパーサイエンスハイスクール生徒研究合同発表会,  (審査委員 [2016年3月]).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