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亮一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行本 卓生, 金子 靖祐, 西村 博一, 波左間 令一, 森口 芳文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直立構造物で構成された人工海岸の環境修復工法, 特願2010-05-07 (2010年5月),  (2014年1月), 特許第2010-107380号 (2011年11月).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