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粕淵 義郎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BCP研究部会,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2010年7月〜2011年2月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粕淵 義郎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徳島県建設業BCP研究会, 国土交通省四国地方整備局企画部, 2010年10月〜2011年3月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