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臨床栄養管理に対する基礎的および実践的研究, 学会賞, </w:t>
      </w:r>
      <w:r>
        <w:rPr>
          <w:rFonts w:ascii="" w:hAnsi="" w:cs="" w:eastAsia=""/>
          <w:b w:val="false"/>
          <w:i w:val="false"/>
          <w:strike w:val="false"/>
          <w:color w:val="000000"/>
          <w:sz w:val="20"/>
          <w:u w:val="single"/>
        </w:rPr>
        <w:t>日本栄養·食糧学会</w:t>
      </w:r>
      <w:r>
        <w:rPr>
          <w:rFonts w:ascii="" w:hAnsi="" w:cs="" w:eastAsia=""/>
          <w:b w:val="false"/>
          <w:i w:val="false"/>
          <w:strike w:val="false"/>
          <w:color w:val="000000"/>
          <w:sz w:val="20"/>
          <w:u w:val="none"/>
        </w:rPr>
        <w:t>,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6自由度顎運動と顎関節三次元再構築画像による顎機能評価法の開発, ポスター発表優秀賞, </w:t>
      </w:r>
      <w:r>
        <w:rPr>
          <w:rFonts w:ascii="" w:hAnsi="" w:cs="" w:eastAsia=""/>
          <w:b w:val="false"/>
          <w:i w:val="false"/>
          <w:strike w:val="false"/>
          <w:color w:val="000000"/>
          <w:sz w:val="20"/>
          <w:u w:val="single"/>
        </w:rPr>
        <w:t>日本顎関節学会</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Poor quality of sleep in chronic pain patients is exacerbated by autonomic cardiac over-activity: a preliminary characterization of a trait-like vulnerability, Louise Edwards Awards in Pain Research competition (Canada), September 2004-June 2005, Louise Edwards Awards,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堀尾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Gamma-tubulin in basal land plants: characterization, localization, and implication in the evolution of acentriolar microtubule organizing centers, 平瀬賞, 日本植物形態学会,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tongue coating and secretory-immunoglobulin A level in saliva obtained from patients complaining of oral malodor., 財団法人康楽会賞, </w:t>
      </w:r>
      <w:r>
        <w:rPr>
          <w:rFonts w:ascii="" w:hAnsi="" w:cs="" w:eastAsia=""/>
          <w:b w:val="false"/>
          <w:i w:val="false"/>
          <w:strike w:val="false"/>
          <w:color w:val="000000"/>
          <w:sz w:val="20"/>
          <w:u w:val="single"/>
        </w:rPr>
        <w:t>日本口腔衛生学会</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ハムスター胸部大動脈の粥状動脈硬化病巣における新規エンドセリン-1, ET-1(1-31)の発現上昇, 三木康楽賞, 財団法人康楽会, 2005年2月.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エピジェネティクス制御の破綻による成長ホルモン産生細胞腫瘍化機構の解明, ノボ ノルディスク成長・発達研究賞, ノボ ノルディスクファーマ株式会社,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会長顕彰, 社団法人 全国栄養士養成施設協会,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高田充 歯科基礎医学奨励賞, </w:t>
      </w:r>
      <w:r>
        <w:rPr>
          <w:rFonts w:ascii="" w:hAnsi="" w:cs="" w:eastAsia=""/>
          <w:b w:val="false"/>
          <w:i w:val="false"/>
          <w:strike w:val="false"/>
          <w:color w:val="000000"/>
          <w:sz w:val="20"/>
          <w:u w:val="single"/>
        </w:rPr>
        <w:t>歯学研究科</w:t>
      </w:r>
      <w:r>
        <w:rPr>
          <w:rFonts w:ascii="" w:hAnsi="" w:cs="" w:eastAsia=""/>
          <w:b w:val="false"/>
          <w:i w:val="false"/>
          <w:strike w:val="false"/>
          <w:color w:val="000000"/>
          <w:sz w:val="20"/>
          <w:u w:val="none"/>
        </w:rPr>
        <w:t>, 2005年12月.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Double-stranded RNA-dependent protein kinase is required for bone calcification in MC3T3-E1 cells in vitro, 歯科基礎医学会賞, </w:t>
      </w:r>
      <w:r>
        <w:rPr>
          <w:rFonts w:ascii="" w:hAnsi="" w:cs="" w:eastAsia=""/>
          <w:b w:val="false"/>
          <w:i w:val="false"/>
          <w:strike w:val="false"/>
          <w:color w:val="000000"/>
          <w:sz w:val="20"/>
          <w:u w:val="single"/>
        </w:rPr>
        <w:t>歯科基礎医学会</w:t>
      </w:r>
      <w:r>
        <w:rPr>
          <w:rFonts w:ascii="" w:hAnsi="" w:cs="" w:eastAsia=""/>
          <w:b w:val="false"/>
          <w:i w:val="false"/>
          <w:strike w:val="false"/>
          <w:color w:val="000000"/>
          <w:sz w:val="20"/>
          <w:u w:val="none"/>
        </w:rPr>
        <w:t>,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癌抑制因子パラフィブロミンはSV40 large T抗原存在下では細胞増殖促進に働く, 第10回日本内分泌病理学会若手奨励賞, 日本内分泌病理学会,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第十二回高田充歯科基礎医学奨励賞,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口腔細菌による全身性感染症の病因とその予防に関する研究, 康楽賞, 三木産業株式会社.財団法人 三木康楽会, 2007年1月.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剛太, 王 由頁,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耳下腺腺房細胞における水チャネル・AQP5と脂質ラフトの刺激による細胞内移動と唾液への遊離, 日本唾液腺学会奨励賞, 唾液腺学会,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新しいタイプの癌抑制蛋白質パラフィブロミンの機能解析, 高田充歯科基礎医学奨励賞, </w:t>
      </w:r>
      <w:r>
        <w:rPr>
          <w:rFonts w:ascii="" w:hAnsi="" w:cs="" w:eastAsia=""/>
          <w:b w:val="false"/>
          <w:i w:val="false"/>
          <w:strike w:val="false"/>
          <w:color w:val="000000"/>
          <w:sz w:val="20"/>
          <w:u w:val="single"/>
        </w:rPr>
        <w:t>歯学科</w:t>
      </w:r>
      <w:r>
        <w:rPr>
          <w:rFonts w:ascii="" w:hAnsi="" w:cs="" w:eastAsia=""/>
          <w:b w:val="false"/>
          <w:i w:val="false"/>
          <w:strike w:val="false"/>
          <w:color w:val="000000"/>
          <w:sz w:val="20"/>
          <w:u w:val="none"/>
        </w:rPr>
        <w:t>, 2007年12月.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 Teacher of The Year 2008, Best Teacher of The Year 2008, </w:t>
      </w:r>
      <w:r>
        <w:rPr>
          <w:rFonts w:ascii="" w:hAnsi="" w:cs="" w:eastAsia=""/>
          <w:b w:val="false"/>
          <w:i w:val="false"/>
          <w:strike w:val="false"/>
          <w:color w:val="000000"/>
          <w:sz w:val="20"/>
          <w:u w:val="single"/>
        </w:rPr>
        <w:t>Tokushima University</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科研審査における特別表彰, 科研特別審査員賞,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2008年10月.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and transcriptional silencing of a subtilisin-like proprotein convertase, PACE4/SPC4, reduces the branching morphogenesis of and AQP5 expression in rat embryonic submandibular gland, 第21回 歯科基礎医学会賞, </w:t>
      </w:r>
      <w:r>
        <w:rPr>
          <w:rFonts w:ascii="" w:hAnsi="" w:cs="" w:eastAsia=""/>
          <w:b w:val="false"/>
          <w:i w:val="false"/>
          <w:strike w:val="false"/>
          <w:color w:val="000000"/>
          <w:sz w:val="20"/>
          <w:u w:val="single"/>
        </w:rPr>
        <w:t>歯科基礎医学会</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唾液腺における水チャネルAQP5のLPSによるdown-regulationの機構, 第53回唾液腺学会奨励賞, 日本唾液腺学会,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高田充歯科基礎医学学術奨励賞,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新規抗肥満分子標的とそのスクリーニング技術, 彩都賞, バイオビジネスアワードJAPAN,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Nguyen Bao Khanh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Nguyen Xuan Ninh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Association of low serum selenium with anemia among adolescent girls living in rural Vietnam, The 13th John M. Kinney Awards, Nutrition: The International Journal of Applied and Basic Nutritional Sciences, Mar.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徳島大学歯学部 ベストメンター賞,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無機リン酸代謝調節に関する分子栄養学的研究, 学会賞・奨励賞, 社団法人 日本栄養・食糧学会,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Shosaikoto increases calprotectin expression in human oral epithelial cells, 日本歯科保存学会奨励賞, </w:t>
      </w:r>
      <w:r>
        <w:rPr>
          <w:rFonts w:ascii="" w:hAnsi="" w:cs="" w:eastAsia=""/>
          <w:b w:val="false"/>
          <w:i w:val="false"/>
          <w:strike w:val="false"/>
          <w:color w:val="000000"/>
          <w:sz w:val="20"/>
          <w:u w:val="single"/>
        </w:rPr>
        <w:t>日本歯科保存学会</w:t>
      </w:r>
      <w:r>
        <w:rPr>
          <w:rFonts w:ascii="" w:hAnsi="" w:cs="" w:eastAsia=""/>
          <w:b w:val="false"/>
          <w:i w:val="false"/>
          <w:strike w:val="false"/>
          <w:color w:val="000000"/>
          <w:sz w:val="20"/>
          <w:u w:val="none"/>
        </w:rPr>
        <w:t>,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腎不全における腸管鉄代謝異常の分子メカニズムの解明, 優秀発表賞, トランスポーター研究会,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Klotho-FGF23シグナル異常によるスタニオカルシン2の発現亢進と血管平滑筋細胞のリン酸誘導性石灰化の抑制, 高得点演題賞,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唾液腺発生におけるサチライシン様前駆体蛋白質変換酵素PACE4の生理機能解明, 徳島大学歯学部若手研究奨励賞, </w:t>
      </w:r>
      <w:r>
        <w:rPr>
          <w:rFonts w:ascii="" w:hAnsi="" w:cs="" w:eastAsia=""/>
          <w:b w:val="false"/>
          <w:i w:val="false"/>
          <w:strike w:val="false"/>
          <w:color w:val="000000"/>
          <w:sz w:val="20"/>
          <w:u w:val="single"/>
        </w:rPr>
        <w:t>歯学科</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Akio Hiura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paradox: Why can the mice with profound loss of capsaicin-sensitive small sensory neurons and TRPV1-deficient mice normally sense acute noxious heat, Honour, The Fourth Western China International Neuroscience Forum,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間接熱量計を用いずに肝疾患患者のLES適応を評価する血液生化学指標の検討, 優秀論文賞, 第32回日本臨床栄養学会総会第31 回日本臨床栄養協会総会第8 回大連合大会,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蛋白質脱リン酸化酵素PP1dとB23の細胞内局在およびアポトーシス細胞におけるB23の分解, 優秀講演賞, 日本組織細胞化学会,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PKRは骨芽細胞の悪性化に関与するか?, 第25回基礎医学医療研究助成金, 財団法人金原一郎記念医学医療振興財団,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パラチノースとオレイン酸の組み合わせ食による肥満モデルラットの糖・脂質代謝異常抑制効果, Travel Award, 日本消化吸収学会,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Kyoko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Functional analysis of a novel adipokine, D-dopachrome tautomerase, in preadipocytes, Best Poster Presentation Award, International Joint Symposium on Oral Science, Dec. 2010.</w:t>
      </w:r>
    </w:p>
    <w:p>
      <w:pPr>
        <w:numPr>
          <w:numId w:val="12"/>
        </w:numPr>
        <w:autoSpaceDE w:val="off"/>
        <w:autoSpaceDN w:val="off"/>
        <w:spacing w:line="-240" w:lineRule="auto"/>
        <w:ind w:left="30"/>
      </w:pP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学部長表彰優秀教育賞, 学部長表彰優秀教育賞, 徳島大学歯学部,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医学部教員</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徳島大学歯学部ベストメンター賞,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1型糖尿病ラットの耳下腺のマイクロアレイ解析による口腔乾燥症発症機序の網羅的解明, 優秀発表賞, 日本歯科薬物療法学会,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歯科用金属アレルギーとピアスの関係について, 第41回日本皮膚アレルギー・接触皮膚炎学会・学術大会·ポスター賞·銅賞, 日本皮膚アレルギー・接触皮膚炎学会, 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Barotropic Phase Transitions of Dipalmitoylphosphatidylglycerol Bilayer in Saline Water, Best Poster Award, The 6th International Conference on Advanced Materials Development and Performance,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歯学部・大学院口腔科学教育部の学術研究の発展に尽力したよって表彰, 歯学部優秀研究賞,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肝硬変患者に対するテーラーメイド栄養管理の血液生化学指標についての検討, 奨励賞, 第34回日本栄養アセスメント研究会,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Young Investigator Award,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Oct. 2011.</w:t>
      </w:r>
    </w:p>
    <w:p>
      <w:pPr>
        <w:numPr>
          <w:numId w:val="13"/>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歯学部優秀教育賞,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Best Teacher of the year 2012, Best Teacher of the year 2012, 徳島大学医学部,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Synthetic Inhibitor of ZZ Domain of Sequestosome-1/p62 Inhibits Both Stromal Cell Independent and Dependent Myeloma Cell Growth and Osteoclast Formation, Basic Science Post-docs/Medical Fellows 1st place, The IU Simon Cancer Center Annual Cancer Research Day 2012,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チタンを原因とする金属アレルギーが疑われた症例, 第121 回学術大会カボデンタル賞, </w:t>
      </w:r>
      <w:r>
        <w:rPr>
          <w:rFonts w:ascii="" w:hAnsi="" w:cs="" w:eastAsia=""/>
          <w:b w:val="false"/>
          <w:i w:val="false"/>
          <w:strike w:val="false"/>
          <w:color w:val="000000"/>
          <w:sz w:val="20"/>
          <w:u w:val="single"/>
        </w:rPr>
        <w:t>日本補綴歯科学会</w:t>
      </w:r>
      <w:r>
        <w:rPr>
          <w:rFonts w:ascii="" w:hAnsi="" w:cs="" w:eastAsia=""/>
          <w:b w:val="false"/>
          <w:i w:val="false"/>
          <w:strike w:val="false"/>
          <w:color w:val="000000"/>
          <w:sz w:val="20"/>
          <w:u w:val="none"/>
        </w:rPr>
        <w:t>,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栄養素トランスポーターの同定と機能調節に関する研究, 学会奨励賞, </w:t>
      </w:r>
      <w:r>
        <w:rPr>
          <w:rFonts w:ascii="" w:hAnsi="" w:cs="" w:eastAsia=""/>
          <w:b w:val="false"/>
          <w:i w:val="false"/>
          <w:strike w:val="false"/>
          <w:color w:val="000000"/>
          <w:sz w:val="20"/>
          <w:u w:val="single"/>
        </w:rPr>
        <w:t>日本栄養·食糧学会</w:t>
      </w:r>
      <w:r>
        <w:rPr>
          <w:rFonts w:ascii="" w:hAnsi="" w:cs="" w:eastAsia=""/>
          <w:b w:val="false"/>
          <w:i w:val="false"/>
          <w:strike w:val="false"/>
          <w:color w:val="000000"/>
          <w:sz w:val="20"/>
          <w:u w:val="none"/>
        </w:rPr>
        <w:t>,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臨床検査値からみた肝硬変患者の栄養療法に関する研究, 奨励賞, </w:t>
      </w:r>
      <w:r>
        <w:rPr>
          <w:rFonts w:ascii="" w:hAnsi="" w:cs="" w:eastAsia=""/>
          <w:b w:val="false"/>
          <w:i w:val="false"/>
          <w:strike w:val="false"/>
          <w:color w:val="000000"/>
          <w:sz w:val="20"/>
          <w:u w:val="single"/>
        </w:rPr>
        <w:t>日本栄養改善学会</w:t>
      </w:r>
      <w:r>
        <w:rPr>
          <w:rFonts w:ascii="" w:hAnsi="" w:cs="" w:eastAsia=""/>
          <w:b w:val="false"/>
          <w:i w:val="false"/>
          <w:strike w:val="false"/>
          <w:color w:val="000000"/>
          <w:sz w:val="20"/>
          <w:u w:val="none"/>
        </w:rPr>
        <w:t>,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Paradoxical regulation of human FGF21 by both fasting and feeding signals: is FGF21 a nutritional adaptation factor?, ネスレ栄養科学会議 論文賞, Nestle,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三叉神経痛，尿失禁，前立腺肥大に対するボツリヌス神経毒素の効果, 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Maruhama,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Y. Yamamoto, R. Terayama, K. Komi, M. Ono, K. Maekawa, H. Kamioka, T. Yamashiro, T. Sugimoto, 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Kuboki : </w:t>
      </w:r>
      <w:r>
        <w:rPr>
          <w:rFonts w:ascii="" w:hAnsi="" w:cs="" w:eastAsia=""/>
          <w:b w:val="false"/>
          <w:i w:val="false"/>
          <w:strike w:val="false"/>
          <w:color w:val="000000"/>
          <w:sz w:val="20"/>
          <w:u w:val="none"/>
        </w:rPr>
        <w:t xml:space="preserve">Botulinum toxin endocytosis into trigeminal neurons alleviates neuropathic pain, Wiley Blackwell IADR Neuroscience Group Young Investigator Award Finalist, </w:t>
      </w:r>
      <w:r>
        <w:rPr>
          <w:rFonts w:ascii="" w:hAnsi="" w:cs="" w:eastAsia=""/>
          <w:b w:val="false"/>
          <w:i w:val="false"/>
          <w:strike w:val="false"/>
          <w:color w:val="000000"/>
          <w:sz w:val="20"/>
          <w:u w:val="single"/>
        </w:rPr>
        <w:t>International Association for Dental Research</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ベストメンター賞, 徳島大学歯学部,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problem-based learning tutorial on elder inpatients in a nursing home in Japan, 優秀論文賞, </w:t>
      </w:r>
      <w:r>
        <w:rPr>
          <w:rFonts w:ascii="" w:hAnsi="" w:cs="" w:eastAsia=""/>
          <w:b w:val="false"/>
          <w:i w:val="false"/>
          <w:strike w:val="false"/>
          <w:color w:val="000000"/>
          <w:sz w:val="20"/>
          <w:u w:val="single"/>
        </w:rPr>
        <w:t>日本歯科医学教育学会</w:t>
      </w:r>
      <w:r>
        <w:rPr>
          <w:rFonts w:ascii="" w:hAnsi="" w:cs="" w:eastAsia=""/>
          <w:b w:val="false"/>
          <w:i w:val="false"/>
          <w:strike w:val="false"/>
          <w:color w:val="000000"/>
          <w:sz w:val="20"/>
          <w:u w:val="none"/>
        </w:rPr>
        <w:t>,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医学部優秀教育賞(栄養学優秀教育賞),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Stage of hepatocellular carcinoma is associated with periodontitis., LION AWARD, </w:t>
      </w:r>
      <w:r>
        <w:rPr>
          <w:rFonts w:ascii="" w:hAnsi="" w:cs="" w:eastAsia=""/>
          <w:b w:val="false"/>
          <w:i w:val="false"/>
          <w:strike w:val="false"/>
          <w:color w:val="000000"/>
          <w:sz w:val="20"/>
          <w:u w:val="single"/>
        </w:rPr>
        <w:t>Japanese Society for Dental Health</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大本 勝弘, 神原 佐知子, 高田 奈美,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睡眠時ブラキシズムのクレンチング時における顎位と咬筋活動の検討, デンツプライ賞, </w:t>
      </w:r>
      <w:r>
        <w:rPr>
          <w:rFonts w:ascii="" w:hAnsi="" w:cs="" w:eastAsia=""/>
          <w:b w:val="false"/>
          <w:i w:val="false"/>
          <w:strike w:val="false"/>
          <w:color w:val="000000"/>
          <w:sz w:val="20"/>
          <w:u w:val="single"/>
        </w:rPr>
        <w:t>日本補綴歯科学会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澁谷 智明, 玉置 勝司, 和気 裕之, 島田 淳, 葉山 莉香, 古谷 野潔, 鱒見 進一, 窪木 拓男, 皆木 省吾, 貞森 紳丞, 矢谷 博文, 藤澤 政紀, 杉崎 正志, 成田 紀之, 原 節宏, 馬場 一美, 尾口 仁志, 金村 清孝, 山口 泰彦, 西川 洋二, 塚原 宏泰,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咬合違和感患者の治療予後に関する要因の多施設調査, 優秀ポスター賞, </w:t>
      </w:r>
      <w:r>
        <w:rPr>
          <w:rFonts w:ascii="" w:hAnsi="" w:cs="" w:eastAsia=""/>
          <w:b w:val="false"/>
          <w:i w:val="false"/>
          <w:strike w:val="false"/>
          <w:color w:val="000000"/>
          <w:sz w:val="20"/>
          <w:u w:val="single"/>
        </w:rPr>
        <w:t>日本顎関節学会</w:t>
      </w:r>
      <w:r>
        <w:rPr>
          <w:rFonts w:ascii="" w:hAnsi="" w:cs="" w:eastAsia=""/>
          <w:b w:val="false"/>
          <w:i w:val="false"/>
          <w:strike w:val="false"/>
          <w:color w:val="000000"/>
          <w:sz w:val="20"/>
          <w:u w:val="none"/>
        </w:rPr>
        <w:t>,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PP2A in the differentiation of mesenchymal stem cells., Takeda Science Foundation, </w:t>
      </w:r>
      <w:r>
        <w:rPr>
          <w:rFonts w:ascii="" w:hAnsi="" w:cs="" w:eastAsia=""/>
          <w:b w:val="false"/>
          <w:i w:val="false"/>
          <w:strike w:val="false"/>
          <w:color w:val="000000"/>
          <w:sz w:val="20"/>
          <w:u w:val="single"/>
        </w:rPr>
        <w:t>Takeda Science Foundation</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唾液中サイトカインと口腔健康状態の関連性, 最優秀ポスター賞, 近畿・中国・四国口腔衛生学会,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Stage of hepatocellular carcinoma is associated with periodontitis, 岡山歯学会優秀論文賞, 岡山歯学会,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Orihuela-Campos C. Rita,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different antioxidants on human gingival fibroblasts under oxidative stress, 優秀発表賞, 心・血管クラスター,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(定食部門)「野菜たっぷり阿波DASH食【胸躍る 阿波踊りカレー 味わって】」, 優秀賞, 平成25年度国循ご当地かるしおレシピプロジェクトS-1g, 2014年1月.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徳島大学歯学部ベストメンター賞,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大本 勝弘,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麻友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冠橋義歯学授業へのチーム基盤型学習法の導入とその効果, 優秀ポスター賞, </w:t>
      </w:r>
      <w:r>
        <w:rPr>
          <w:rFonts w:ascii="" w:hAnsi="" w:cs="" w:eastAsia=""/>
          <w:b w:val="false"/>
          <w:i w:val="false"/>
          <w:strike w:val="false"/>
          <w:color w:val="000000"/>
          <w:sz w:val="20"/>
          <w:u w:val="single"/>
        </w:rPr>
        <w:t>日本補綴歯科学会</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栄養学優秀教育賞, 医学部優秀教育賞, </w:t>
      </w:r>
      <w:r>
        <w:rPr>
          <w:rFonts w:ascii="" w:hAnsi="" w:cs="" w:eastAsia=""/>
          <w:b w:val="false"/>
          <w:i w:val="false"/>
          <w:strike w:val="false"/>
          <w:color w:val="000000"/>
          <w:sz w:val="20"/>
          <w:u w:val="single"/>
        </w:rPr>
        <w:t>栄養科学部門</w:t>
      </w:r>
      <w:r>
        <w:rPr>
          <w:rFonts w:ascii="" w:hAnsi="" w:cs="" w:eastAsia=""/>
          <w:b w:val="false"/>
          <w:i w:val="false"/>
          <w:strike w:val="false"/>
          <w:color w:val="000000"/>
          <w:sz w:val="20"/>
          <w:u w:val="none"/>
        </w:rPr>
        <w:t>,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大本 勝弘,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携帯型筋電計を用いた終日咬筋活動測定, 学術大会優秀賞, </w:t>
      </w:r>
      <w:r>
        <w:rPr>
          <w:rFonts w:ascii="" w:hAnsi="" w:cs="" w:eastAsia=""/>
          <w:b w:val="false"/>
          <w:i w:val="false"/>
          <w:strike w:val="false"/>
          <w:color w:val="000000"/>
          <w:sz w:val="20"/>
          <w:u w:val="single"/>
        </w:rPr>
        <w:t>日本顎口腔機能学会</w:t>
      </w:r>
      <w:r>
        <w:rPr>
          <w:rFonts w:ascii="" w:hAnsi="" w:cs="" w:eastAsia=""/>
          <w:b w:val="false"/>
          <w:i w:val="false"/>
          <w:strike w:val="false"/>
          <w:color w:val="000000"/>
          <w:sz w:val="20"/>
          <w:u w:val="none"/>
        </w:rPr>
        <w:t>,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大本 勝弘,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切歯路と睡眠時ブラキシズムの分類との関係, 学術大会優秀賞, </w:t>
      </w:r>
      <w:r>
        <w:rPr>
          <w:rFonts w:ascii="" w:hAnsi="" w:cs="" w:eastAsia=""/>
          <w:b w:val="false"/>
          <w:i w:val="false"/>
          <w:strike w:val="false"/>
          <w:color w:val="000000"/>
          <w:sz w:val="20"/>
          <w:u w:val="single"/>
        </w:rPr>
        <w:t>日本顎口腔機能学会</w:t>
      </w:r>
      <w:r>
        <w:rPr>
          <w:rFonts w:ascii="" w:hAnsi="" w:cs="" w:eastAsia=""/>
          <w:b w:val="false"/>
          <w:i w:val="false"/>
          <w:strike w:val="false"/>
          <w:color w:val="000000"/>
          <w:sz w:val="20"/>
          <w:u w:val="none"/>
        </w:rPr>
        <w:t>,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 of Pim-2 in NF-kB-mediated suppression of osteoblastogenesis and stimulation of osteoclastogenesis: Therapeutic impact of Pim inhibition on myeloma bone disease., ASBMR 2014 Plenary Poster,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松尾 亮,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歯肉溝浸出液バイオマーカーと血液データの比較検討, 学会会長賞・優秀演題, 日本成人病(生活習慣病)学会, 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林 邦彦, 平林 里大, 佐々木 圭太, 重田 優子, 小川 匠,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木本 克彦, 藤澤 政紀, 大久保 力廣, 玉置 勝司, 矢谷 博文 : </w:t>
      </w:r>
      <w:r>
        <w:rPr>
          <w:rFonts w:ascii="" w:hAnsi="" w:cs="" w:eastAsia=""/>
          <w:b w:val="false"/>
          <w:i w:val="false"/>
          <w:strike w:val="false"/>
          <w:color w:val="000000"/>
          <w:sz w:val="20"/>
          <w:u w:val="none"/>
        </w:rPr>
        <w:t xml:space="preserve">平成26年度日本補綴歯科学会西関東支部ワークショップ報告, 日本補綴学会西関東支部イーストレーキ賞, </w:t>
      </w:r>
      <w:r>
        <w:rPr>
          <w:rFonts w:ascii="" w:hAnsi="" w:cs="" w:eastAsia=""/>
          <w:b w:val="false"/>
          <w:i w:val="false"/>
          <w:strike w:val="false"/>
          <w:color w:val="000000"/>
          <w:sz w:val="20"/>
          <w:u w:val="single"/>
        </w:rPr>
        <w:t>日本補綴歯科学会</w:t>
      </w:r>
      <w:r>
        <w:rPr>
          <w:rFonts w:ascii="" w:hAnsi="" w:cs="" w:eastAsia=""/>
          <w:b w:val="false"/>
          <w:i w:val="false"/>
          <w:strike w:val="false"/>
          <w:color w:val="000000"/>
          <w:sz w:val="20"/>
          <w:u w:val="none"/>
        </w:rPr>
        <w:t>,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三木康楽賞, 財団法人康楽会,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Outstading Contribution in Reviewing, Archives of Oral Biology, Mar. 2015.</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