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寺尾 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抗ケルセチンモノクローナル抗体，その産生細胞，ケルセチンの検出方法及び検出試薬,  (2005年10月), 特許第2005-298972号.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寺尾 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河村 知志, 福本 修一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筋萎縮抑制剤，およびその使用方法,  (2011年8月),  (2013年2月), 特許第2013-035811号.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寺尾 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芦屋 浩明, 小山 寿之, 宇佐美 陽子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カテキン類の生体吸収及び蓄積改善剤,  (2014年11月),  (2016年5月), 特許第2014-232020号.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動物の四肢固定具及び動物の四肢固定方法,  (2015年3月),  (2016年11月), 特許第2015-074324号.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