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perioperative myocardial ischemia in carotid artery endarterectomy., </w:t>
      </w:r>
      <w:r>
        <w:rPr>
          <w:rFonts w:ascii="" w:hAnsi="" w:cs="" w:eastAsia=""/>
          <w:b w:val="false"/>
          <w:i w:val="true"/>
          <w:strike w:val="false"/>
          <w:color w:val="000000"/>
          <w:sz w:val="20"/>
          <w:u w:val="single"/>
        </w:rPr>
        <w:t>Journal of Cardiothoracic and Vascular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Jinnouchi,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undergoing cardioverter defibrillator implantation: usefulness of transesophageal echocardiography and near infrared spectroscopy.,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etomidate modulating effects of ATP-sensitive potassium channels.,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Sevoflurane enhances geranylgeranylacetone-induced cardioprotection via increased Hsp 70 expression against myocardial ischemia and reperfusion injury in vivo rabbits.,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Mikiko Inatsugi,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distance obtained from pulmonary venous flow velocity using transesophageal pulsed Doppler echocardiography is related to cardiac output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178-185,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明代,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気管支痙攣を繰り返したPena-Shokeir症候群の麻酔管理,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1146-1148,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sevoflurane in myocardial protection of an ultra-short-acting β1-blocker, landiolol.,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dexmedetomidine and clonidine on vasorelaxation mediated by adenosine triphosphate-sensitive potassium channels in the rat aorta.,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propofol on the changes in membrane potential induced by simulated ischemia/reperfusion by means of mitochondrial uncoupler in cultured human coronary artery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the mitochondrial KATP channel on heat-shock protein-induced cardioprotection.,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K+ channels in vasorelaxation induced by hypoxia and the modulator effects of etomidate.,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pulse oximetry and capnography in children with cyanotic congenital heart disease.,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Iseki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High-frequency jet ventilation during thoracoscopic sympathectomy for palmar hyperhidrosis.,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TDM解析支援ソフトウェアを用いたテイコプラニン(TEIC)連日投与の有効性, </w:t>
      </w:r>
      <w:r>
        <w:rPr>
          <w:rFonts w:ascii="" w:hAnsi="" w:cs="" w:eastAsia=""/>
          <w:b w:val="false"/>
          <w:i w:val="true"/>
          <w:strike w:val="false"/>
          <w:color w:val="000000"/>
          <w:sz w:val="20"/>
          <w:u w:val="none"/>
        </w:rPr>
        <w:t xml:space="preserve">第35回日本集中治療医学会学術集会,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Fukuta</w:t>
      </w:r>
      <w:r>
        <w:rPr>
          <w:rFonts w:ascii="" w:hAnsi="" w:cs="" w:eastAsia=""/>
          <w:b w:val="true"/>
          <w:i w:val="false"/>
          <w:strike w:val="false"/>
          <w:color w:val="000000"/>
          <w:sz w:val="20"/>
          <w:u w:val="none"/>
        </w:rPr>
        <w:t xml:space="preserve">, K Hosotsubo, M Torii,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proinflammatory and anti-inflammatory cytokine and catecholamine concentrations as predictors of neurological outcome in acute stroke patients,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冠盗血現象のため抜管後に心不全に陥った Fallot 四徴症の一症例,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97-98,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loading dose of teicoplanin in critically ill patients: effectiveness of dosing determined by data analysis software, </w:t>
      </w:r>
      <w:r>
        <w:rPr>
          <w:rFonts w:ascii="" w:hAnsi="" w:cs="" w:eastAsia=""/>
          <w:b w:val="false"/>
          <w:i w:val="true"/>
          <w:strike w:val="false"/>
          <w:color w:val="000000"/>
          <w:sz w:val="20"/>
          <w:u w:val="none"/>
        </w:rPr>
        <w:t xml:space="preserve">The 21st Annual Congress of the European Society of Intensive Care Medicine,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Nakamura Tomoka,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in patients undergoing living-related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解析支援ソフトウェアを用いたテイコプラニンのローディング, </w:t>
      </w:r>
      <w:r>
        <w:rPr>
          <w:rFonts w:ascii="" w:hAnsi="" w:cs="" w:eastAsia=""/>
          <w:b w:val="false"/>
          <w:i w:val="true"/>
          <w:strike w:val="false"/>
          <w:color w:val="000000"/>
          <w:sz w:val="20"/>
          <w:u w:val="none"/>
        </w:rPr>
        <w:t xml:space="preserve">日本麻酔科学会第55回学術集会,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徳島大学病院ICUにおけるNPPV使用目的の変遷, </w:t>
      </w:r>
      <w:r>
        <w:rPr>
          <w:rFonts w:ascii="" w:hAnsi="" w:cs="" w:eastAsia=""/>
          <w:b w:val="false"/>
          <w:i w:val="true"/>
          <w:strike w:val="false"/>
          <w:color w:val="000000"/>
          <w:sz w:val="20"/>
          <w:u w:val="none"/>
        </w:rPr>
        <w:t xml:space="preserve">第36回日本集中治療医学会学術集会,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智芳,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WPW症候群を合併したエプスタイン奇形の麻酔管理,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真也,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非侵襲的陽圧換気を用いて気管挿管を回避しえた重症急性膵炎による急性呼吸促迫症候群の1例,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211-212,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集中治療室closed化の心臓血管外科術後患者予後への影響,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531-532,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Bunji Takahara,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Akiko Mano,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Chest computed tomography of a patient revealing severe hypoxia due to amniotic fluid embolism: a case report., </w:t>
      </w:r>
      <w:r>
        <w:rPr>
          <w:rFonts w:ascii="" w:hAnsi="" w:cs="" w:eastAsia=""/>
          <w:b w:val="false"/>
          <w:i w:val="true"/>
          <w:strike w:val="false"/>
          <w:color w:val="000000"/>
          <w:sz w:val="20"/>
          <w:u w:val="single"/>
        </w:rPr>
        <w:t>Journal of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眞野 暁子,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the β1-blocker landiolol with early and late sevoflurane-induced preconditioning.,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hyperkalemia and Na+/K+ ATPase in myocardial protection during simulated ischemia.,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西村 匡司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331,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小笠原 梢, 久山 寿子,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中心静脈カテーテルが腹壁静脈に迷入し腹壁発赤，麻痺性イレウスをきたした一例,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坂東 美佳,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分離肺換気下のリクルートメント手技が有効であった大動脈解離・破裂術後の低酸素血症の一例,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美佳, 森本 雅美,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膿胸に対する胸腔内洗浄中に空気脳塞栓症を来たした1例,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非侵襲的陽圧換気中の加温加湿器の温度設定が口腔内乾燥に与える影響,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中西 信人,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上野 義豊, 中西 信人,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非侵襲的陽圧換気中のリークが換気設定に及ぼす影響,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非侵襲的陽圧換気中の加温加湿器の温度設定が口腔内乾燥に与える影響, </w:t>
      </w:r>
      <w:r>
        <w:rPr>
          <w:rFonts w:ascii="" w:hAnsi="" w:cs="" w:eastAsia=""/>
          <w:b w:val="false"/>
          <w:i w:val="true"/>
          <w:strike w:val="false"/>
          <w:color w:val="000000"/>
          <w:sz w:val="20"/>
          <w:u w:val="none"/>
        </w:rPr>
        <w:t xml:space="preserve">第37回日本集中治療医学会学術集会,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解析支援ソフトウェアを用いたテイコプラニン初期投与,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Angelman症候群の麻酔経験,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484-486,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on Membrane Integrity during Ischemia/Reperfusion., </w:t>
      </w:r>
      <w:r>
        <w:rPr>
          <w:rFonts w:ascii="" w:hAnsi="" w:cs="" w:eastAsia=""/>
          <w:b w:val="false"/>
          <w:i w:val="true"/>
          <w:strike w:val="false"/>
          <w:color w:val="000000"/>
          <w:sz w:val="20"/>
          <w:u w:val="none"/>
        </w:rPr>
        <w:t xml:space="preserve">American Society of Anesthesiologists 2010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usefulness of new drug. Sugammadex, for optimal reversal of neuromuscular block, </w:t>
      </w:r>
      <w:r>
        <w:rPr>
          <w:rFonts w:ascii="" w:hAnsi="" w:cs="" w:eastAsia=""/>
          <w:b w:val="false"/>
          <w:i w:val="true"/>
          <w:strike w:val="false"/>
          <w:color w:val="000000"/>
          <w:sz w:val="20"/>
          <w:u w:val="none"/>
        </w:rPr>
        <w:t xml:space="preserve">日中麻酔科学会議, </w:t>
      </w:r>
      <w:r>
        <w:rPr>
          <w:rFonts w:ascii="" w:hAnsi="" w:cs="" w:eastAsia=""/>
          <w:b w:val="false"/>
          <w:i w:val="false"/>
          <w:strike w:val="false"/>
          <w:color w:val="000000"/>
          <w:sz w:val="20"/>
          <w:u w:val="none"/>
        </w:rPr>
        <w:t>徳島,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砕石位手術後に生じた左下肢難治性疼痛の1症例, </w:t>
      </w:r>
      <w:r>
        <w:rPr>
          <w:rFonts w:ascii="" w:hAnsi="" w:cs="" w:eastAsia=""/>
          <w:b w:val="false"/>
          <w:i w:val="true"/>
          <w:strike w:val="false"/>
          <w:color w:val="000000"/>
          <w:sz w:val="20"/>
          <w:u w:val="none"/>
        </w:rPr>
        <w:t xml:space="preserve">日本ペインクリニック学会中国・四国合同地方会,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浩平,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脳圧亢進症状により緊急手術となったVon-Hipple-Lindau病の麻酔経験―レミフェンタニルが血中カテコラミン濃度に及ぼす影響―, </w:t>
      </w:r>
      <w:r>
        <w:rPr>
          <w:rFonts w:ascii="" w:hAnsi="" w:cs="" w:eastAsia=""/>
          <w:b w:val="false"/>
          <w:i w:val="true"/>
          <w:strike w:val="false"/>
          <w:color w:val="000000"/>
          <w:sz w:val="20"/>
          <w:u w:val="none"/>
        </w:rPr>
        <w:t xml:space="preserve">第47回日本麻酔科学会中国四国支部学術集会,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野村 佳世,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重症筋無力症に，ロクロニウムとスガマデクスを使用した症例,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ベッカー型筋ジストロフィ症患者の麻酔経験,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950-952,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Neurokinin-1 receptor antagonism, aprepitant, effectively diminishes post-operative nausea and vomiting while increasing analgesic tolerance in laparoscopic gynecological procedures.,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for electroconvulsive therapy with Brugada electrocardiograph pattern.,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野村 佳代,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重症筋無力症患者にロクロニウムとスガマデクスを使用した2症例,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791-797,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脳血管芽腫摘出術と褐色細胞腫摘出術を緊急で行ったvon Hippel-Lindau病の麻酔経験,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884-887,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真鍋 佐和,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胸部大動脈瘤により高度気管狭窄を呈した症例の麻酔経験,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1195-1198,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Role of the neurosteroid allopregnanolone in the hyperalgesic behavior induced by painful nerve injury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942-945,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The involvement of the neurosteroid allopregnanolone in the antihyperalgesic effect of paroxetine in a rat model of neuropathic pain,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984-988,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気管分岐部腫瘍に対するレーザー焼灼術の麻酔管理 : レミフェンタニルを用いた自発呼吸温存,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182-185,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大下 修造,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第5回若手奨励賞受賞論文 術後の嘔気・嘔吐--選択的ニューロキニン1受容体拮抗薬が及ぼす影響,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during Ischemia on the membrane potential during ischemia/reperfusion,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Neurokinin-1 receptor antagonism effectively diminishes post-operative nausea and vomiting while increasing analgesic tolerance in laparoscopic gynecological procedures.,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裕明,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選択的ニューロキニン1受容体拮抗型制吐剤が術後嘔気嘔吐に及ぼす影響,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手術室運用の改善と解決すべき課題, </w:t>
      </w:r>
      <w:r>
        <w:rPr>
          <w:rFonts w:ascii="" w:hAnsi="" w:cs="" w:eastAsia=""/>
          <w:b w:val="false"/>
          <w:i w:val="true"/>
          <w:strike w:val="false"/>
          <w:color w:val="000000"/>
          <w:sz w:val="20"/>
          <w:u w:val="none"/>
        </w:rPr>
        <w:t xml:space="preserve">日本麻酔科学会中国・四国支部学術集会,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門田 尚子,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食道癌により食道気管廔を形成した患者に右用ダブルルーメンチューブを用いて麻酔管理をした一症例,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河野 裕明, 笠井 飛鳥,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術後嘔気・嘔吐に対する選択的ニューロキニン1受容体拮抗薬の有効性,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原因不明のrSO2低下に対し，頭側に小児用CVオキシメトリカテーテルを挿入して管理を行った一症例,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s485, 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筋萎縮性側索硬化症患者の麻酔経験,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1006-1008,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笠井 飛鳥,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金村 朋美,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スガマデクス投与後にアナフィラキシー様反応を呈した2症例,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1261-1264,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Shuzo Ohsita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Anesthesia for deep brain stimulation in a patient with X-linked dystonia-parkinsonism/Lubag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146-148,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ラリンゴブロック喉頭鏡を使用した気管挿管における有用性の検討,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1225-1227,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Cardioprotective effects of hyperkalemia during smulated ischemia/reperfusion in neonatal rat cardiomyocytes - Preservation of Na+/K+-ATPase activity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血糖値連続モニタリング・コントロールシステムの術中適応-各種術式の典型的血糖値変動を中心に-,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敗血症マウスにおける分岐鎖アミノ酸投与がタンパク合成に及ぼす影響,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アミノ酸のmTOR/p70s6K経路を介した心筋保護作用の影響,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using an artificial pancreas during liver transplantation., --- Symposium: Artificial Pancreas: What is more sophisticated glycemic control? ---, </w:t>
      </w:r>
      <w:r>
        <w:rPr>
          <w:rFonts w:ascii="" w:hAnsi="" w:cs="" w:eastAsia=""/>
          <w:b w:val="false"/>
          <w:i w:val="true"/>
          <w:strike w:val="false"/>
          <w:color w:val="000000"/>
          <w:sz w:val="20"/>
          <w:u w:val="none"/>
        </w:rPr>
        <w:t xml:space="preserve">5th Congress of the International Federation for Artificial Organs (IFAO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application of the artificial endocrine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cardiopulmonary bypass for children.,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simvastatin administration in hyperglycemia rabbits facilitate anesthetic postconditioning.,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吸入麻酔薬およびGLP‐1の細胞膜マイクロドメインを介した心筋保護作用,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手術中の糖負荷はレミフェンタニル麻酔中の脂肪異化を抑制する,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PONVの薬物療法―NK1受容体拮抗剤を使用した臨床研究―,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PONVの薬物療法, </w:t>
      </w:r>
      <w:r>
        <w:rPr>
          <w:rFonts w:ascii="" w:hAnsi="" w:cs="" w:eastAsia=""/>
          <w:b w:val="false"/>
          <w:i w:val="true"/>
          <w:strike w:val="false"/>
          <w:color w:val="000000"/>
          <w:sz w:val="20"/>
          <w:u w:val="none"/>
        </w:rPr>
        <w:t xml:space="preserve">第11回周術期体液・代謝・侵襲研究会,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右室流出路狭窄を伴う非破裂性右Valsalva洞動脈瘤の1症例, </w:t>
      </w:r>
      <w:r>
        <w:rPr>
          <w:rFonts w:ascii="" w:hAnsi="" w:cs="" w:eastAsia=""/>
          <w:b w:val="false"/>
          <w:i w:val="true"/>
          <w:strike w:val="false"/>
          <w:color w:val="000000"/>
          <w:sz w:val="20"/>
          <w:u w:val="none"/>
        </w:rPr>
        <w:t xml:space="preserve">日本心臓血管麻酔学会第18回学術集会,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穿通胎盤で大量出血をきたした帝王切開の1症例,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脳神経外科手術後の嘔気・嘔吐に対するニューロキニン1受容体拮抗剤の有効性, </w:t>
      </w:r>
      <w:r>
        <w:rPr>
          <w:rFonts w:ascii="" w:hAnsi="" w:cs="" w:eastAsia=""/>
          <w:b w:val="false"/>
          <w:i w:val="true"/>
          <w:strike w:val="false"/>
          <w:color w:val="000000"/>
          <w:sz w:val="20"/>
          <w:u w:val="none"/>
        </w:rPr>
        <w:t xml:space="preserve">第33回臨床麻酔学会,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濵口 英佑, 河原 富也, 中路 佳美,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救急救命士による気管挿管の成功率, </w:t>
      </w:r>
      <w:r>
        <w:rPr>
          <w:rFonts w:ascii="" w:hAnsi="" w:cs="" w:eastAsia=""/>
          <w:b w:val="false"/>
          <w:i w:val="true"/>
          <w:strike w:val="false"/>
          <w:color w:val="000000"/>
          <w:sz w:val="20"/>
          <w:u w:val="none"/>
        </w:rPr>
        <w:t xml:space="preserve">第33回臨床麻酔学会, </w:t>
      </w:r>
      <w:r>
        <w:rPr>
          <w:rFonts w:ascii="" w:hAnsi="" w:cs="" w:eastAsia=""/>
          <w:b w:val="false"/>
          <w:i w:val="false"/>
          <w:strike w:val="false"/>
          <w:color w:val="000000"/>
          <w:sz w:val="20"/>
          <w:u w:val="none"/>
        </w:rPr>
        <w:t>2013年11月.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術中冠攣縮が疑われた糖尿病患者の1症例,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615-618,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山崎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主観的包括的評価(SGA)の結果よりみる周術期栄養状態の実態,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745-750,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an intraoperative single-plane transesophageal echocardiography probe for infants with congenital heart disease, </w:t>
      </w:r>
      <w:r>
        <w:rPr>
          <w:rFonts w:ascii="" w:hAnsi="" w:cs="" w:eastAsia=""/>
          <w:b w:val="false"/>
          <w:i w:val="true"/>
          <w:strike w:val="false"/>
          <w:color w:val="000000"/>
          <w:sz w:val="20"/>
          <w:u w:val="none"/>
        </w:rPr>
        <w:t xml:space="preserve">Clinical Pediatric Anesthesia,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231-235,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electrocardiographic R-wave amplitude during intraoperative pneumothorax,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442-445,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スガマデクスナトリウム(MK-8616, Org25969)の筋弛緩拮抗作用ー深い筋 弛緩状態からの回復ー,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1083-1088,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696-701,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Tomohiro Aoyama, R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cell migration using cultured human umbilical vein endothelial cells, </w:t>
      </w:r>
      <w:r>
        <w:rPr>
          <w:rFonts w:ascii="" w:hAnsi="" w:cs="" w:eastAsia=""/>
          <w:b w:val="false"/>
          <w:i w:val="true"/>
          <w:strike w:val="false"/>
          <w:color w:val="000000"/>
          <w:sz w:val="20"/>
          <w:u w:val="none"/>
        </w:rPr>
        <w:t xml:space="preserve">IARS 2015 Annual Meeting and International Science Symposium,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腹部大動脈瘤に対するY-graft置換術後より持続した自律神経失調症の一症例, </w:t>
      </w:r>
      <w:r>
        <w:rPr>
          <w:rFonts w:ascii="" w:hAnsi="" w:cs="" w:eastAsia=""/>
          <w:b w:val="false"/>
          <w:i w:val="true"/>
          <w:strike w:val="false"/>
          <w:color w:val="000000"/>
          <w:sz w:val="20"/>
          <w:u w:val="none"/>
        </w:rPr>
        <w:t xml:space="preserve">第24回中国・四国ペインクリニック学会,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脳神経外科開頭手術後の嘔気・嘔吐に対するニューロキニン1受容体拮抗剤とオンダンセトロンの有効性の比較検討, </w:t>
      </w:r>
      <w:r>
        <w:rPr>
          <w:rFonts w:ascii="" w:hAnsi="" w:cs="" w:eastAsia=""/>
          <w:b w:val="false"/>
          <w:i w:val="true"/>
          <w:strike w:val="false"/>
          <w:color w:val="000000"/>
          <w:sz w:val="20"/>
          <w:u w:val="none"/>
        </w:rPr>
        <w:t xml:space="preserve">第61回日本麻酔科学会,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血管透見モデルを用いた研修医による動脈穿刺法の比較,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生体腎移植時にボリュームビューシステムを用いて循環管理を行った一症例, </w:t>
      </w:r>
      <w:r>
        <w:rPr>
          <w:rFonts w:ascii="" w:hAnsi="" w:cs="" w:eastAsia=""/>
          <w:b w:val="false"/>
          <w:i w:val="true"/>
          <w:strike w:val="false"/>
          <w:color w:val="000000"/>
          <w:sz w:val="20"/>
          <w:u w:val="none"/>
        </w:rPr>
        <w:t xml:space="preserve">日本心臓血管麻酔学会第19回学術大会,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河原 富也, 中路 佳美, 植村 勇太,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術前炭水化物負荷による手術室搬入時の飢餓抑制効果,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曽我 朋弘,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下肢人工関節置換術における術後悪心・嘔吐予防のランダム化試験,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曽我 朋弘, 河原 富也, 小居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周術期の血漿サブスタンスP濃度の推移と術後嘔気・嘔吐(postoperativr nausea and vomiting: PONV)の関連,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富也, 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人工膵臓を用いて血糖管理したインスリノーマ切除術の1症例,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serratus plane blockで管理した腋窩リンパ節切除の3症例,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レイノー症候群，レイノー病, 文光堂,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182-185,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肝切除術中の人工膵臓による血糖コントロールが術後腎機能に与える影響, </w:t>
      </w:r>
      <w:r>
        <w:rPr>
          <w:rFonts w:ascii="" w:hAnsi="" w:cs="" w:eastAsia=""/>
          <w:b w:val="false"/>
          <w:i w:val="true"/>
          <w:strike w:val="false"/>
          <w:color w:val="000000"/>
          <w:sz w:val="20"/>
          <w:u w:val="none"/>
        </w:rPr>
        <w:t xml:space="preserve">日本麻酔科学会第62回学術集会,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長時間の口腔外科手術における循環モニタリングの変遷,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各科手術での使用:胸部(呼吸器)外科手術 -HPV・重要筋無力症-, </w:t>
      </w:r>
      <w:r>
        <w:rPr>
          <w:rFonts w:ascii="" w:hAnsi="" w:cs="" w:eastAsia=""/>
          <w:b w:val="false"/>
          <w:i w:val="true"/>
          <w:strike w:val="false"/>
          <w:color w:val="000000"/>
          <w:sz w:val="20"/>
          <w:u w:val="none"/>
        </w:rPr>
        <w:t xml:space="preserve">臨床麻酔学会誌,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464-467,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特殊病態や状態下での使用: 喘息患者・COPD患者,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491-493,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各科手術での使用 4 胸部(呼吸器)外科手術 -HPV・重症筋無力症―,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106-110,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特殊病態や特殊状態下での使用 2 喘息患者・COPD,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152-154,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181-184,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 Muraoka, Myonri Kan,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Shiho Satomi,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Hoarseness and Glottis Edema after Tracheal Intubation., </w:t>
      </w:r>
      <w:r>
        <w:rPr>
          <w:rFonts w:ascii="" w:hAnsi="" w:cs="" w:eastAsia=""/>
          <w:b w:val="false"/>
          <w:i w:val="true"/>
          <w:strike w:val="false"/>
          <w:color w:val="000000"/>
          <w:sz w:val="20"/>
          <w:u w:val="none"/>
        </w:rPr>
        <w:t xml:space="preserve">American Society of Anesthesiologists 2016 Annual Meeting 2016.10.23,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290回の修正電気けいれん療法を行った一例, </w:t>
      </w:r>
      <w:r>
        <w:rPr>
          <w:rFonts w:ascii="" w:hAnsi="" w:cs="" w:eastAsia=""/>
          <w:b w:val="false"/>
          <w:i w:val="true"/>
          <w:strike w:val="false"/>
          <w:color w:val="000000"/>
          <w:sz w:val="20"/>
          <w:u w:val="none"/>
        </w:rPr>
        <w:t xml:space="preserve">日本麻酔科学会 中国・四国支部第53回学術集会, </w:t>
      </w:r>
      <w:r>
        <w:rPr>
          <w:rFonts w:ascii="" w:hAnsi="" w:cs="" w:eastAsia=""/>
          <w:b w:val="false"/>
          <w:i w:val="false"/>
          <w:strike w:val="false"/>
          <w:color w:val="000000"/>
          <w:sz w:val="20"/>
          <w:u w:val="none"/>
        </w:rPr>
        <w:t>2016年9月.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麻酔偶発症 A to Z, --- 3 手技に起因するもの 1) マスク換気に関するもの マスクとヘッドストラップの圧迫による傷害:顔面神経麻痺など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Jelly-type carbohydrate supplement in healthy subjects suppresses the catabolism of adipose tissue and muscle protein and improved their satisfactions.,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301-309,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Jelly type carbohydrate on metabolism and evaluation of its excretion in healthy subjects.,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ゼリータイプ経口補水液を用いた炭水化物負荷が酸化ストレスに与える影響,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腹部手術患者における酸化ストレスと術後急性腎障害の関連性,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救急救命士の喉頭鏡を用いた気管挿管の成功率, </w:t>
      </w:r>
      <w:r>
        <w:rPr>
          <w:rFonts w:ascii="" w:hAnsi="" w:cs="" w:eastAsia=""/>
          <w:b w:val="false"/>
          <w:i w:val="true"/>
          <w:strike w:val="false"/>
          <w:color w:val="000000"/>
          <w:sz w:val="20"/>
          <w:u w:val="none"/>
        </w:rPr>
        <w:t xml:space="preserve">第42回日本外科系連合学術集会,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曾我部 洋平,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陣内 由佳,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抗Jra抗体を有する血友病B保因者の乳房部分切除術の麻酔経験,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慢性炎症性脱髄性多発根神経炎患者に対する肝切除術の麻酔経験,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里帆,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マスク換気困難のリスク因子および咽頭狭窄のリスク因子の検討,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スリップジョイントからのfogartyカテーテルの挿入・固定で安定した分離肺換気を施行下新生児の一例, </w:t>
      </w:r>
      <w:r>
        <w:rPr>
          <w:rFonts w:ascii="" w:hAnsi="" w:cs="" w:eastAsia=""/>
          <w:b w:val="false"/>
          <w:i w:val="true"/>
          <w:strike w:val="false"/>
          <w:color w:val="000000"/>
          <w:sz w:val="20"/>
          <w:u w:val="none"/>
        </w:rPr>
        <w:t xml:space="preserve">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分離肺換気でのデスフルラン使用 デスフルランを使う理由∼臨床経験から∼, </w:t>
      </w:r>
      <w:r>
        <w:rPr>
          <w:rFonts w:ascii="" w:hAnsi="" w:cs="" w:eastAsia=""/>
          <w:b w:val="false"/>
          <w:i w:val="true"/>
          <w:strike w:val="false"/>
          <w:color w:val="000000"/>
          <w:sz w:val="20"/>
          <w:u w:val="none"/>
        </w:rPr>
        <w:t xml:space="preserve">日本臨床麻酔学会第37回大会 スポンサードシンポジウム,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全身麻酔手術中にラテックスアレルギーによるアナフィラキシーショックをきたした1例,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抜管の基準，手術室退出の基準, 診断と治療社,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マスク換気時の上気道狭窄部位の同定，咽頭狭窄のリスク因子の検討, </w:t>
      </w:r>
      <w:r>
        <w:rPr>
          <w:rFonts w:ascii="" w:hAnsi="" w:cs="" w:eastAsia=""/>
          <w:b w:val="false"/>
          <w:i w:val="true"/>
          <w:strike w:val="false"/>
          <w:color w:val="000000"/>
          <w:sz w:val="20"/>
          <w:u w:val="none"/>
        </w:rPr>
        <w:t xml:space="preserve">日本麻酔科学会第65回学術集会,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術後X線単純撮影とワイヤレスFDP搭載撮影装置が手術終了ー退室時間に及ぼす影響,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116,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予定手術時間と実施手術時間の差に及ぼす諸因子の検討,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116,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茂之,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マスク換気時に胃内への空気流入が起こる最小の吸気圧の検討,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沖田 和也,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筋肉量当たりのロクロニウム投与量が作用発現及び持続時間に与える影響,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亜里香,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マクロクレアチニンキナーゼ血症を合併した開腹結腸悪性腫瘍切除術の麻酔経験,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弘田 健太郎,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高度肥満患者の帝王切開術の麻酔経験,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眼科手術中にラテックスアレルギーよるアナフィラキシーショックをきたした一例,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全身麻酔手術中にラテックスアレルギーによるアナフィラキシーショックをきたした一例,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523-527,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administration based on muscle mass on the onset and duration of action., </w:t>
      </w:r>
      <w:r>
        <w:rPr>
          <w:rFonts w:ascii="" w:hAnsi="" w:cs="" w:eastAsia=""/>
          <w:b w:val="false"/>
          <w:i w:val="true"/>
          <w:strike w:val="false"/>
          <w:color w:val="000000"/>
          <w:sz w:val="20"/>
          <w:u w:val="none"/>
        </w:rPr>
        <w:t xml:space="preserve">American Society of Anesthesiologists 2019 Annual Meeting, </w:t>
      </w:r>
      <w:r>
        <w:rPr>
          <w:rFonts w:ascii="" w:hAnsi="" w:cs="" w:eastAsia=""/>
          <w:b w:val="false"/>
          <w:i w:val="false"/>
          <w:strike w:val="false"/>
          <w:color w:val="000000"/>
          <w:sz w:val="20"/>
          <w:u w:val="none"/>
        </w:rPr>
        <w:t>Orlando FL,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板東 悠太郎 : </w:t>
      </w:r>
      <w:r>
        <w:rPr>
          <w:rFonts w:ascii="" w:hAnsi="" w:cs="" w:eastAsia=""/>
          <w:b w:val="false"/>
          <w:i w:val="false"/>
          <w:strike w:val="false"/>
          <w:color w:val="000000"/>
          <w:sz w:val="20"/>
          <w:u w:val="none"/>
        </w:rPr>
        <w:t xml:space="preserve">手術終了ー退室時間に影響及ぼす諸因子の検討, </w:t>
      </w:r>
      <w:r>
        <w:rPr>
          <w:rFonts w:ascii="" w:hAnsi="" w:cs="" w:eastAsia=""/>
          <w:b w:val="false"/>
          <w:i w:val="true"/>
          <w:strike w:val="false"/>
          <w:color w:val="000000"/>
          <w:sz w:val="20"/>
          <w:u w:val="none"/>
        </w:rPr>
        <w:t xml:space="preserve">麻酔,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腹腔鏡胸腔鏡手術時間の年次推移,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164, 2019年9月.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PART2 術前合併症アップデート 胃切除・食道切除術後患者,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facemask pressure-controlled ventilation and facemask pressure-conntrolled ventilation volume-guaranteed during induction of anesthesia. - A randomized-controlled trial -,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仁井内 浩, 高松 千洋, 松永 明 : </w:t>
      </w:r>
      <w:r>
        <w:rPr>
          <w:rFonts w:ascii="" w:hAnsi="" w:cs="" w:eastAsia=""/>
          <w:b w:val="false"/>
          <w:i w:val="false"/>
          <w:strike w:val="false"/>
          <w:color w:val="000000"/>
          <w:sz w:val="20"/>
          <w:u w:val="none"/>
        </w:rPr>
        <w:t xml:space="preserve">体内遺残防止についてのアンケート調査2019,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124, 2020年12月.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Nomura Honoka,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Honda Yasuto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ten minutes' pre-warming of body temperature during breast surgery., </w:t>
      </w:r>
      <w:r>
        <w:rPr>
          <w:rFonts w:ascii="" w:hAnsi="" w:cs="" w:eastAsia=""/>
          <w:b w:val="false"/>
          <w:i w:val="true"/>
          <w:strike w:val="false"/>
          <w:color w:val="000000"/>
          <w:sz w:val="20"/>
          <w:u w:val="none"/>
        </w:rPr>
        <w:t xml:space="preserve">American Society of Anesthesiology 2021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前田 卓也, 篠原 光治, 武藤 さら良,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神経核内封入体病患者の麻酔経験,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曽我 朋宏,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トラマドール製剤の長期投与中に性腺機能不全を認めた1症例,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曽我 朋宏,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箕田 直治,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高度側弯，広範囲脊椎固定術後のSMA患者に対するヌシネルセン投与を複数回行った症例,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有茎性振り子状の声帯腫瘍の喉頭微細手術に対して高頻度ジェット換気を使用した麻酔経験 第35回日本老年麻酔学会,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前額部温と鼓膜温で評価した麻酔導入後の体温の推移の検討 第34回日本臨床モニター学会,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Eisenmenger症候群患者の腹腔鏡下子宮全摘術の麻酔経験 第44回日本循環制御医学会,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2回目の迷走神経刺激術時にテスト刺激により心停止を伴う高度な徐脈を認めた症例 第44回日本循環制御医学会,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高齢肺がん患者で右中葉下葉切除術後の左下葉部分切除術に対して左下葉の選択的ブロックを行った症例の麻酔経験 第36回日本老年麻酔学会,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