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第25回日本老年医学会四国地方会,  (事務局担当 [2013年9月〜2014年2月]).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松井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難病総合アドバイザー事業,  (アドバイザー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日本神経学会 ジストニア診療ガイドライン作成委員会,  (研究協力者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宮﨑 由道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医療系大学間共用試験評価機構,  (共用試験医学系OSCE認定評価者 [2014年10月〜2019年10月]).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