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徳島大学病院病院情報センター : </w:t>
      </w:r>
      <w:r>
        <w:rPr>
          <w:rFonts w:ascii="" w:hAnsi="" w:cs="" w:eastAsia=""/>
          <w:b w:val="false"/>
          <w:i w:val="false"/>
          <w:strike w:val="false"/>
          <w:color w:val="000000"/>
          <w:sz w:val="20"/>
          <w:u w:val="none"/>
        </w:rPr>
        <w:t xml:space="preserve">ICTを活用した「遠隔教育システム」や「安心とくしまネットワーク」の開発及び運営実地, 県知事感謝状, </w:t>
      </w:r>
      <w:r>
        <w:rPr>
          <w:rFonts w:ascii="" w:hAnsi="" w:cs="" w:eastAsia=""/>
          <w:b w:val="false"/>
          <w:i w:val="false"/>
          <w:strike w:val="false"/>
          <w:color w:val="000000"/>
          <w:sz w:val="20"/>
          <w:u w:val="single"/>
        </w:rPr>
        <w:t>病院情報センター</w:t>
      </w:r>
      <w:r>
        <w:rPr>
          <w:rFonts w:ascii="" w:hAnsi="" w:cs="" w:eastAsia=""/>
          <w:b w:val="false"/>
          <w:i w:val="false"/>
          <w:strike w:val="false"/>
          <w:color w:val="000000"/>
          <w:sz w:val="20"/>
          <w:u w:val="none"/>
        </w:rPr>
        <w:t>, 2013年1月.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