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西川 聡美, 相川 文子, 福留 麗実, 北岡 裕子, 友竹 雅子,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歯学部付属病院小児歯科における21年間の初診患児の実態調査,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505-511,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Yuko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condylar Movement During Lateral Excursion in Children with Early Mixed Dentition,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Management of Oral Health for Autistic People, --- Dental Examination and Tooth Brushing ---,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161-163,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guardians on the use of restraints for various types of persons with disabilities, </w:t>
      </w:r>
      <w:r>
        <w:rPr>
          <w:rFonts w:ascii="" w:hAnsi="" w:cs="" w:eastAsia=""/>
          <w:b w:val="false"/>
          <w:i w:val="true"/>
          <w:strike w:val="false"/>
          <w:color w:val="000000"/>
          <w:sz w:val="20"/>
          <w:u w:val="none"/>
        </w:rPr>
        <w:t xml:space="preserve">17th IADH(International Association for Disability and Oral Health),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小児期顎関節症患者の顎運動解析, </w:t>
      </w:r>
      <w:r>
        <w:rPr>
          <w:rFonts w:ascii="" w:hAnsi="" w:cs="" w:eastAsia=""/>
          <w:b w:val="false"/>
          <w:i w:val="true"/>
          <w:strike w:val="false"/>
          <w:color w:val="000000"/>
          <w:sz w:val="20"/>
          <w:u w:val="none"/>
        </w:rPr>
        <w:t xml:space="preserve">第17回 日本顎関節学会総会・学術大会,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上顎正中部に複数の過剰歯と低石灰様胚を有する兄弟例,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今上 隆子, 今上 茂樹,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木元 富士枝, 須藤 真奈美,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小学校におけるフッ化物洗口の齲蝕予防効果,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619-623,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顎関節症発症前後の顎運動および咬合解析,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キューシックを用いた上顎前突症例,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機能的顎骨折治療法による小児下顎骨関節突起骨折の時系列的CT治療経過像,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731-739,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キューシック・インクラインRの上顎前突の被蓋改善に対するクリニカル・アウトカムおよび有効性, </w:t>
      </w:r>
      <w:r>
        <w:rPr>
          <w:rFonts w:ascii="" w:hAnsi="" w:cs="" w:eastAsia=""/>
          <w:b w:val="false"/>
          <w:i w:val="true"/>
          <w:strike w:val="false"/>
          <w:color w:val="000000"/>
          <w:sz w:val="20"/>
          <w:u w:val="single"/>
        </w:rPr>
        <w:t>小児歯科臨床雑誌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聡美,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自然消失した先天性エプ-リスの一例, </w:t>
      </w:r>
      <w:r>
        <w:rPr>
          <w:rFonts w:ascii="" w:hAnsi="" w:cs="" w:eastAsia=""/>
          <w:b w:val="false"/>
          <w:i w:val="true"/>
          <w:strike w:val="false"/>
          <w:color w:val="000000"/>
          <w:sz w:val="20"/>
          <w:u w:val="none"/>
        </w:rPr>
        <w:t xml:space="preserve">第25回日本小児歯科学会中四国地方会大会および総会,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自然消失した先天性エプーリスの1例,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2007年.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157-165, 2009.</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action of capsaicin and its receptor , TRPV1, and their relations to small primary sensory neurons (In the Hot-Topic of "Anti-inflammatory and anti-allergy functions of capsaicin in association with its actions on primary sensory neurons" eds. by A. Hiura &amp; G. Jancso),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愛美,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自閉症患者へのブラッシング指導における継続的な視覚支援による学習効果,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none"/>
        </w:rPr>
        <w:t xml:space="preserve">平成22年度日本小児歯科学会秋季大会,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乳歯由来不死化歯根膜細胞株の樹立,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Kenjiro Shibata, 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Yumi Taniguchi,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Effect of the release from mechanical stress on osteoclastogenesis in RAW264.7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Noriko Takahashi,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Soko Nishihira, Naoto Okubo, Mamoru Takahashi, Yoshiki Sugiyama, Mitsuro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Dental pulp cells derived from permanent teeth express higher levels of R-cadherin than do deciduous teeth: implications of the correlation between R-cadherin expression and restriction of multipotency in mesenchymal stem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Kikuiri, Yoshitaka Yoshimura, Futoshi Tabata,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Jun Nishihira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Shirakawa : </w:t>
      </w:r>
      <w:r>
        <w:rPr>
          <w:rFonts w:ascii="" w:hAnsi="" w:cs="" w:eastAsia=""/>
          <w:b w:val="false"/>
          <w:i w:val="false"/>
          <w:strike w:val="false"/>
          <w:color w:val="000000"/>
          <w:sz w:val="20"/>
          <w:u w:val="none"/>
        </w:rPr>
        <w:t xml:space="preserve">Stage-dependent suppression of the formation of dentin-resorbing multinuclear cells with migration inhibitory factor in vitro.,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Nomura, 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Yumi Taniguchi, Yoshiaki Deyama, Ken-ichi Koshiro, Hidehiko Sano,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Inoue : </w:t>
      </w:r>
      <w:r>
        <w:rPr>
          <w:rFonts w:ascii="" w:hAnsi="" w:cs="" w:eastAsia=""/>
          <w:b w:val="false"/>
          <w:i w:val="false"/>
          <w:strike w:val="false"/>
          <w:color w:val="000000"/>
          <w:sz w:val="20"/>
          <w:u w:val="none"/>
        </w:rPr>
        <w:t xml:space="preserve">Platinum nanoparticles suppress osteoclastogenesis through scavenging of ROS productions in RAW264.7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243-252,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Takeyoshi Asakawa, Naoyuki Chosa, Yoshitaka Yoshimura, Asami Asakawa, Mitsuro Tanaka, Akira Ishisaki, 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 2 inhibits the expression of stromal cell-derived factor 1 in periodontal ligament cells derived from human permanent teeth in vitro.,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569-573,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色素失調症により多数歯欠損が認められた症例,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Keigo Abe, Yoshitaka Yoshimura, Yoshiaki Deyama, Tkashi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Kanchu Tei, Hisashi shinoda,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Kitagawa : </w:t>
      </w:r>
      <w:r>
        <w:rPr>
          <w:rFonts w:ascii="" w:hAnsi="" w:cs="" w:eastAsia=""/>
          <w:b w:val="false"/>
          <w:i w:val="false"/>
          <w:strike w:val="false"/>
          <w:color w:val="000000"/>
          <w:sz w:val="20"/>
          <w:u w:val="none"/>
        </w:rPr>
        <w:t xml:space="preserve">Effects of bisphosphonates on osteoclastogenesis in RAW264.7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1007-1015,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Yoshitaka Yoshimura,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Eatablishment of periodontal ligament cell line derived from human deciduous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114-116,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Takeyoshi Asakawa,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Asami Asakawa, Akira Isisaki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Mituro Tanaka : </w:t>
      </w:r>
      <w:r>
        <w:rPr>
          <w:rFonts w:ascii="" w:hAnsi="" w:cs="" w:eastAsia=""/>
          <w:b w:val="false"/>
          <w:i w:val="false"/>
          <w:strike w:val="false"/>
          <w:color w:val="000000"/>
          <w:sz w:val="20"/>
          <w:u w:val="none"/>
        </w:rPr>
        <w:t xml:space="preserve">Regulation of SDF-1 expression in periodontal ligament cells derived from human permanent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107-109,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乳歯歯根膜細胞による再生医学研究の可能性の検討,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Yoshimura Yoshitaka,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Eatablishment of periodontal ligament cell line derived from human deciduous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114-116,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Takeyoshi Asakawa,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Asami Asakawa,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Regulation of SDF-1 expression in periodontal ligament cells derived from human permanent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107-109,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色素失調症により多数歯欠損がみられた症例,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Yoshitaka Yoshimura, Yuri Fujihara, Takamasa Kitamura, Mitsuro Tanaka,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TGF-β1 and FGF-2 on SDF-1α expression in human periodontal ligament cells derived from deciduous teeth in vitro.,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Mariko Yoshida, Naoto Okubo,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Miho Ibi, Masaharu Kamo, Seiko Kyakumoto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TGF-β-operated growth inhibition and translineage commitment into smooth muscle cells of periodontal ligament-derived endothelial progenitor cells through Smad- and p38 MAPK-dependent signals.,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1062-1074,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Fujihara</w:t>
      </w:r>
      <w:r>
        <w:rPr>
          <w:rFonts w:ascii="" w:hAnsi="" w:cs="" w:eastAsia=""/>
          <w:b w:val="true"/>
          <w:i w:val="false"/>
          <w:strike w:val="false"/>
          <w:color w:val="000000"/>
          <w:sz w:val="20"/>
          <w:u w:val="none"/>
        </w:rPr>
        <w:t xml:space="preserve">, Yoshitaka Yoshimura,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mastication increases survival of adult neural stem cells in the hippocampal dentate gyrus.,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浅川 剛吉, 赤澤 友基, 吉村 善隆, 石崎 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乳歯歯根膜はSDF-1αにより間葉系幹細胞の遊走をコントロールし，歯周組織の再生・恒常性に関与している,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集合性歯牙腫が上顎乳前歯の萌出障害を起こした1症例, </w:t>
      </w:r>
      <w:r>
        <w:rPr>
          <w:rFonts w:ascii="" w:hAnsi="" w:cs="" w:eastAsia=""/>
          <w:b w:val="false"/>
          <w:i w:val="true"/>
          <w:strike w:val="false"/>
          <w:color w:val="000000"/>
          <w:sz w:val="20"/>
          <w:u w:val="none"/>
        </w:rPr>
        <w:t xml:space="preserve">第31回日本小児歯科学会 中四国地方会大会及び総会,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 </w:t>
      </w:r>
      <w:r>
        <w:rPr>
          <w:rFonts w:ascii="" w:hAnsi="" w:cs="" w:eastAsia=""/>
          <w:b w:val="false"/>
          <w:i w:val="false"/>
          <w:strike w:val="false"/>
          <w:color w:val="000000"/>
          <w:sz w:val="20"/>
          <w:u w:val="none"/>
        </w:rPr>
        <w:t xml:space="preserve">ヒト乳歯歯髄細胞株におけるFGF-2によるSDF-1α発現調節機構の解析,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歯科基礎誌抄録, </w:t>
      </w:r>
      <w:r>
        <w:rPr>
          <w:rFonts w:ascii="" w:hAnsi="" w:cs="" w:eastAsia=""/>
          <w:b w:val="false"/>
          <w:i w:val="false"/>
          <w:strike w:val="false"/>
          <w:color w:val="000000"/>
          <w:sz w:val="20"/>
          <w:u w:val="none"/>
        </w:rPr>
        <w:t>192,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ヒト乳歯歯髄組織由来の不死化細胞は骨および脂肪細胞への分化能を持つ, </w:t>
      </w:r>
      <w:r>
        <w:rPr>
          <w:rFonts w:ascii="" w:hAnsi="" w:cs="" w:eastAsia=""/>
          <w:b w:val="false"/>
          <w:i w:val="true"/>
          <w:strike w:val="false"/>
          <w:color w:val="000000"/>
          <w:sz w:val="20"/>
          <w:u w:val="none"/>
        </w:rPr>
        <w:t xml:space="preserve">歯科基礎誌抄録, </w:t>
      </w:r>
      <w:r>
        <w:rPr>
          <w:rFonts w:ascii="" w:hAnsi="" w:cs="" w:eastAsia=""/>
          <w:b w:val="false"/>
          <w:i w:val="false"/>
          <w:strike w:val="false"/>
          <w:color w:val="000000"/>
          <w:sz w:val="20"/>
          <w:u w:val="none"/>
        </w:rPr>
        <w:t>188,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青松 恵美子, 帖佐 直幸, 衣斐 美歩, 客本 斉子, 加茂 政晴,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佐藤 和郎, 三浦 廣行, 石崎 明 : </w:t>
      </w:r>
      <w:r>
        <w:rPr>
          <w:rFonts w:ascii="" w:hAnsi="" w:cs="" w:eastAsia=""/>
          <w:b w:val="false"/>
          <w:i w:val="false"/>
          <w:strike w:val="false"/>
          <w:color w:val="000000"/>
          <w:sz w:val="20"/>
          <w:u w:val="none"/>
        </w:rPr>
        <w:t xml:space="preserve">間葉系幹細胞が分泌するSCRG1は骨分化を抑制する,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潤, 帖佐 直幸, 高橋 典子, 衣斐 美歩, 客本 斉子, 加茂 政晴,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近藤 尚知, 石崎 明 : </w:t>
      </w:r>
      <w:r>
        <w:rPr>
          <w:rFonts w:ascii="" w:hAnsi="" w:cs="" w:eastAsia=""/>
          <w:b w:val="false"/>
          <w:i w:val="false"/>
          <w:strike w:val="false"/>
          <w:color w:val="000000"/>
          <w:sz w:val="20"/>
          <w:u w:val="none"/>
        </w:rPr>
        <w:t xml:space="preserve">複数サイトカインによる同時刺激は間葉系幹細胞の骨分化誘導能を促進する,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吉村 善隆, 亀山 純香, 菊入 崇,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機械的刺激はDC-STAMPの発現抑制によりRAW264.7細胞の破骨細胞分化誘導を抑制する,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205,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公子,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田中 光郎, 帖佐 直幸, 浅川 剛吉, 角田 初恵 : </w:t>
      </w:r>
      <w:r>
        <w:rPr>
          <w:rFonts w:ascii="" w:hAnsi="" w:cs="" w:eastAsia=""/>
          <w:b w:val="false"/>
          <w:i w:val="false"/>
          <w:strike w:val="false"/>
          <w:color w:val="000000"/>
          <w:sz w:val="20"/>
          <w:u w:val="none"/>
        </w:rPr>
        <w:t>乳歯および永久歯歯根膜由来間葉系幹細胞による血管新生誘導および歯周組織再生法の開発,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Yokota, Jun Yokota, Shunsuke Sawada, Naoto Okubo, Noriko Takahashi,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Hisatomo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PDGF-induced PI3K-mediated signal enhances TGF--induced osteogenic differentiation of human mesenchymal stem cells in the TGF--activated MEK-dependent manner,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534-542,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Possible Itching Pathways Related to the TRPV1 Channel, Histamine, PAR-2 and Serotonin (Cited in "Fundamental and Clinical Pharmacology, 02/2015"), </w:t>
      </w:r>
      <w:r>
        <w:rPr>
          <w:rFonts w:ascii="" w:hAnsi="" w:cs="" w:eastAsia=""/>
          <w:b w:val="false"/>
          <w:i w:val="true"/>
          <w:strike w:val="false"/>
          <w:color w:val="000000"/>
          <w:sz w:val="20"/>
          <w:u w:val="single"/>
        </w:rPr>
        <w:t>The Malaysian Journal of Medical Sciences : MJMS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5-12,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ヒト乳歯歯髄細胞の細胞株樹立,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ヒト乳歯歯髄細胞由来の不死化細胞は骨および脂肪細胞への分化能を持つ,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none"/>
        </w:rPr>
        <w:t xml:space="preserve">第30回日本障害者歯科学会学術大会,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過剰歯摘出によって歯の位置異常が改善した症例についての検討, </w:t>
      </w:r>
      <w:r>
        <w:rPr>
          <w:rFonts w:ascii="" w:hAnsi="" w:cs="" w:eastAsia=""/>
          <w:b w:val="false"/>
          <w:i w:val="true"/>
          <w:strike w:val="false"/>
          <w:color w:val="000000"/>
          <w:sz w:val="20"/>
          <w:u w:val="none"/>
        </w:rPr>
        <w:t xml:space="preserve">第31回日本小児歯科学会北日本地方会大会,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none"/>
        </w:rPr>
        <w:t xml:space="preserve">第32回日本小児歯科学会中四国地方会大会,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当科において口腔内管理を行ってきた滑脳症を伴った伊藤白斑の1症例,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乳歯歯髄細胞による細胞走化性因子の調節機構,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当科にて長期的口腔内管理を行った伊藤白斑の1例,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鼻腔底に近接した上顎正中埋伏過剰歯由来の含歯性嚢胞の1例,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含歯性嚢胞の間葉系結合組織層が骨吸収に与える影響,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141,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Induces Analgesia to Nociceptive Thermal Stimulus by Co-Application with Capsiate or Anandamide, </w:t>
      </w:r>
      <w:r>
        <w:rPr>
          <w:rFonts w:ascii="" w:hAnsi="" w:cs="" w:eastAsia=""/>
          <w:b w:val="false"/>
          <w:i w:val="true"/>
          <w:strike w:val="false"/>
          <w:color w:val="000000"/>
          <w:sz w:val="20"/>
          <w:u w:val="none"/>
        </w:rPr>
        <w:t xml:space="preserve">Austin Biomarkers &amp; Diagnosis,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findings and management in a child with hypomelanosis of Ito,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広汎性発達障害児・者の歯科受診適応性と唾液アミラーゼ活性値を指標としたストレス評価,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吉村 善隆, 帖佐 直幸, 浅川 剛吉,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白石 真紀,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乳歯歯根膜由来細胞のSDF-1αを介した歯周組織恒常性に関わる細胞間相互作用,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川原 淳子, 赤栩 美穂,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歯肉に発生したリンパ管腫の1例,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Yoshitaka Yoshimura, Naoyuki Chosa, Takeyoshi Asakawa,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mesenchymal stem cells by stromal cell-derived factor 1 in pulp cells from deciduous teeth,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442-448,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災害時要援護者である小児および障碍児・者を持つ保護者の防災意識に関する調査,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373-382,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小児および障碍児・者への防災意識に関する研究,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益富 由佳子,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杉本 明日菜, 白石 真紀,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当科における小児の乳歯と永久歯の外傷の実態調査,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ヒト歯肉線維芽細胞におけるS-PRGフィラー抽出液による細胞遊走の促進,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歯の萌出時期に低濃度フッ素化合物を使用した小児の齲蝕罹患状況,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北池 光希, 富永 敏彦, 平尾 早希, 坂東 直樹,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Regenerative Endodontic Treatmentの臨床的検討をした1例,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真杉 幸江,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臨床実習前・後の歯科衛生士学生の障碍者に対する意識調査,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401-406,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Care for Patients with Disabilities in Tokushima Prefecture and Future Perspectives,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40-44,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Kusaka Shunji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Shimomura Yoshikazu : </w:t>
      </w:r>
      <w:r>
        <w:rPr>
          <w:rFonts w:ascii="" w:hAnsi="" w:cs="" w:eastAsia=""/>
          <w:b w:val="false"/>
          <w:i w:val="false"/>
          <w:strike w:val="false"/>
          <w:color w:val="000000"/>
          <w:sz w:val="20"/>
          <w:u w:val="none"/>
        </w:rPr>
        <w:t xml:space="preserve">Corneal nerve fiber structure, its role in corneal function, and its changes in corneal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3242649,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石川 英子, 河野 恵, 岡本 悦子, 兼松 めぐみ, 森 重代, 森本 みどり, 横井 久美子 : </w:t>
      </w:r>
      <w:r>
        <w:rPr>
          <w:rFonts w:ascii="" w:hAnsi="" w:cs="" w:eastAsia=""/>
          <w:b w:val="false"/>
          <w:i w:val="false"/>
          <w:strike w:val="false"/>
          <w:color w:val="000000"/>
          <w:sz w:val="20"/>
          <w:u w:val="none"/>
        </w:rPr>
        <w:t xml:space="preserve">続発した自己抜歯を保護シーネの装着により阻止することができた自閉症患者の1例,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68-72,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5039-5045,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66-71,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外傷の診断，p30-35 粘液嚢胞摘出術，p120-121 外傷受傷粘膜の縫合，p126-127,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117,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63-64, 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自閉スペクトラム症児の歯科移行期医療について,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44-48,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53-54,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日本障害者歯科学会学術用語解説集(1),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187-196,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日本障害者歯科学会学術用語解説集(2),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308-317,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日本障害者歯科学会学術用語解説集(3),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43-52,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w:t>
      </w:r>
      <w:r>
        <w:rPr>
          <w:rFonts w:ascii="" w:hAnsi="" w:cs="" w:eastAsia=""/>
          <w:b w:val="false"/>
          <w:i w:val="true"/>
          <w:strike w:val="false"/>
          <w:color w:val="000000"/>
          <w:sz w:val="20"/>
          <w:u w:val="none"/>
        </w:rPr>
        <w:t xml:space="preserve">第40回 日本障害者歯科学会総会および学術大会(札幌) プログラム・抄録集, </w:t>
      </w:r>
      <w:r>
        <w:rPr>
          <w:rFonts w:ascii="" w:hAnsi="" w:cs="" w:eastAsia=""/>
          <w:b w:val="false"/>
          <w:i w:val="false"/>
          <w:strike w:val="false"/>
          <w:color w:val="000000"/>
          <w:sz w:val="20"/>
          <w:u w:val="none"/>
        </w:rPr>
        <w:t>195,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74,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日本障害者歯科学会学術用語解説集(4),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134-143,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日本障害者歯科学会学術用語解説集(5),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183-192,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日本障害者歯科学会学術用語解説集(6),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前尾 慶, 蓮井 義則, 幸平 若奈, 山川 允仁, 鈴木 結加里, 秋田 理沙, 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下顎側切歯の外部吸収を認めた1例, </w:t>
      </w:r>
      <w:r>
        <w:rPr>
          <w:rFonts w:ascii="" w:hAnsi="" w:cs="" w:eastAsia=""/>
          <w:b w:val="false"/>
          <w:i w:val="true"/>
          <w:strike w:val="false"/>
          <w:color w:val="000000"/>
          <w:sz w:val="20"/>
          <w:u w:val="none"/>
        </w:rPr>
        <w:t xml:space="preserve">第62回日本小児歯科学会,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清恵, 柳原 健一, 竜 立雄,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池田 このみ, 嶋村 洋介,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齊藤 吉紀, 幸平 若奈,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千葉 伸太郎 : </w:t>
      </w:r>
      <w:r>
        <w:rPr>
          <w:rFonts w:ascii="" w:hAnsi="" w:cs="" w:eastAsia=""/>
          <w:b w:val="false"/>
          <w:i w:val="false"/>
          <w:strike w:val="false"/>
          <w:color w:val="000000"/>
          <w:sz w:val="20"/>
          <w:u w:val="none"/>
        </w:rPr>
        <w:t xml:space="preserve">CPAPアドヒアランスに対する顎顔面形態の影響,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Kimiko Ueda, Yuki Akazawa,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Yoshihito Yamakawa, Yukari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on long-term management of trisomy 9p syndrome with severe delayed eruption,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