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視神経の薬物治療に関して, 黒瞳賞, 黒瞳会, 2012年12月.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神経細胞死の抑制に関する研究, 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