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8"/>
        </w:numPr>
        <w:autoSpaceDE w:val="off"/>
        <w:autoSpaceDN w:val="off"/>
        <w:spacing w:line="-240" w:lineRule="auto"/>
        <w:ind w:left="30"/>
      </w:pP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簡易嚥下障害スクリーニングシステム法の開発 磁気センサを用いた測定方法の概要, デンツプライ賞, </w:t>
      </w:r>
      <w:r>
        <w:rPr>
          <w:rFonts w:ascii="" w:hAnsi="" w:cs="" w:eastAsia=""/>
          <w:b w:val="false"/>
          <w:i w:val="false"/>
          <w:strike w:val="false"/>
          <w:color w:val="000000"/>
          <w:sz w:val="20"/>
          <w:u w:val="single"/>
        </w:rPr>
        <w:t>日本補綴歯科学会</w:t>
      </w:r>
      <w:r>
        <w:rPr>
          <w:rFonts w:ascii="" w:hAnsi="" w:cs="" w:eastAsia=""/>
          <w:b w:val="false"/>
          <w:i w:val="false"/>
          <w:strike w:val="false"/>
          <w:color w:val="000000"/>
          <w:sz w:val="20"/>
          <w:u w:val="none"/>
        </w:rPr>
        <w:t>, 2007年5月.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ヒューマンコミュニケーション,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インプラント暫間上部構造による最終上部構造の推定:前装部破損と隣接面コンタクトの離開, 優秀研究発表賞, </w:t>
      </w:r>
      <w:r>
        <w:rPr>
          <w:rFonts w:ascii="" w:hAnsi="" w:cs="" w:eastAsia=""/>
          <w:b w:val="false"/>
          <w:i w:val="false"/>
          <w:strike w:val="false"/>
          <w:color w:val="000000"/>
          <w:sz w:val="20"/>
          <w:u w:val="single"/>
        </w:rPr>
        <w:t>日本口腔インプラント学会</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脳血管障害の病態に関する研究, 財團法人康楽会賞,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2012年1月.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高木 恵理, 太田 理絵,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門田 宗之, 川端 豊, 原 知也,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妊娠中に静脈血栓症を発症し診断されたATⅢ欠損症合併妊娠の一例, 第102回日本循環器学会 中国・四国合同地方会 研修医部門 最優秀賞,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有紀奈, 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冨田 紀子,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冠動脈狭窄と関連する脂肪組織はどれか?∼超音波検査を用いた検討∼, 第102回日本循環器学会 中国・四国合同地方会 コメディカル部門 最優秀賞,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臨床神経生理学の研究, 第三回奨励賞, 日本臨床神経生理学会,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西條 良仁, 高木 恵理,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心身症として見過ごされてきた体位性起立頻脈症候群を的確に診断・治療し得た1例, 第103回日本循環器学会四国地方会 学生・研修医セッション 奨励賞,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和久, 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西條 良仁, 高木 恵理, 原 知也, 齋藤 友子,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木村 恵理子,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シロリムス溶出ステント留置7年後に初めて造影剤ステント周囲滲み出し像を認めた一例, 第248回徳島医学会学術集会(平成25年度冬期)若手奨励賞,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 第248回徳島医学会学術集会(平成25年度冬期) 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平田 有紀奈,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堀家 由貴, 玉井 佑里恵, 鳥居 祐太, 天野 里江, 山尾 雅美, 高川 由利子,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頸動脈プラークスコア，心臓周囲脂肪厚と冠動脈硬化の関連:超音波検査を用いた検討, 第105回日本循環器学会四国地方会 コメディカルセッション 奨励賞,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S Hayashi,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Pre-load stress echocardiography for predicting the prognosis in mild heart failure., 平成26年度表彰論文 優秀賞, 公益財団法人 福田記念医療技術振興財団, 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